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1177CF9">
      <w:pPr>
        <w:shd w:val="clear" w:color="auto" w:fill="FFFFFF"/>
        <w:spacing w:after="0" w:line="240" w:lineRule="auto"/>
        <w:rPr>
          <w:rFonts w:ascii="Times New Roman" w:hAnsi="Times New Roman" w:eastAsia="Times New Roman" w:cs="Times New Roman"/>
          <w:color w:val="333333"/>
          <w:kern w:val="0"/>
          <w:sz w:val="21"/>
          <w:szCs w:val="21"/>
          <w:lang w:eastAsia="ru-RU"/>
          <w14:ligatures w14:val="none"/>
        </w:rPr>
      </w:pPr>
      <w:bookmarkStart w:id="2" w:name="_GoBack"/>
      <w:r>
        <w:rPr>
          <w:rFonts w:ascii="Times New Roman" w:hAnsi="Times New Roman" w:eastAsia="Times New Roman" w:cs="Times New Roman"/>
          <w:color w:val="333333"/>
          <w:kern w:val="0"/>
          <w:sz w:val="21"/>
          <w:szCs w:val="21"/>
          <w:lang w:eastAsia="ru-RU"/>
          <w14:ligatures w14:val="none"/>
        </w:rPr>
        <w:drawing>
          <wp:inline distT="0" distB="0" distL="114300" distR="114300">
            <wp:extent cx="6856095" cy="9925050"/>
            <wp:effectExtent l="0" t="0" r="1905" b="0"/>
            <wp:docPr id="1" name="Изображение 1" descr="ЛИТЕР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 1" descr="ЛИТЕР 2"/>
                    <pic:cNvPicPr>
                      <a:picLocks noChangeAspect="1"/>
                    </pic:cNvPicPr>
                  </pic:nvPicPr>
                  <pic:blipFill>
                    <a:blip r:embed="rId6"/>
                    <a:stretch>
                      <a:fillRect/>
                    </a:stretch>
                  </pic:blipFill>
                  <pic:spPr>
                    <a:xfrm>
                      <a:off x="0" y="0"/>
                      <a:ext cx="6856095" cy="9925050"/>
                    </a:xfrm>
                    <a:prstGeom prst="rect">
                      <a:avLst/>
                    </a:prstGeom>
                  </pic:spPr>
                </pic:pic>
              </a:graphicData>
            </a:graphic>
          </wp:inline>
        </w:drawing>
      </w:r>
      <w:bookmarkEnd w:id="2"/>
    </w:p>
    <w:p w14:paraId="5141209E">
      <w:pPr>
        <w:shd w:val="clear" w:color="auto" w:fill="FFFFFF"/>
        <w:spacing w:after="0" w:line="240" w:lineRule="auto"/>
        <w:rPr>
          <w:rFonts w:ascii="Times New Roman" w:hAnsi="Times New Roman" w:eastAsia="Times New Roman" w:cs="Times New Roman"/>
          <w:color w:val="333333"/>
          <w:kern w:val="0"/>
          <w:sz w:val="21"/>
          <w:szCs w:val="21"/>
          <w:lang w:eastAsia="ru-RU"/>
          <w14:ligatures w14:val="none"/>
        </w:rPr>
        <w:sectPr>
          <w:pgSz w:w="11906" w:h="16838"/>
          <w:pgMar w:top="720" w:right="720" w:bottom="720" w:left="720" w:header="708" w:footer="709" w:gutter="0"/>
          <w:paperSrc/>
          <w:cols w:space="0" w:num="1"/>
          <w:rtlGutter w:val="0"/>
          <w:docGrid w:linePitch="360" w:charSpace="0"/>
        </w:sectPr>
      </w:pPr>
    </w:p>
    <w:p w14:paraId="610CCEE8">
      <w:pPr>
        <w:shd w:val="clear" w:color="auto" w:fill="FFFFFF"/>
        <w:spacing w:after="0" w:line="240" w:lineRule="auto"/>
        <w:rPr>
          <w:rFonts w:ascii="Times New Roman" w:hAnsi="Times New Roman" w:eastAsia="Times New Roman" w:cs="Times New Roman"/>
          <w:color w:val="333333"/>
          <w:kern w:val="0"/>
          <w:sz w:val="21"/>
          <w:szCs w:val="21"/>
          <w:lang w:eastAsia="ru-RU"/>
          <w14:ligatures w14:val="none"/>
        </w:rPr>
      </w:pPr>
    </w:p>
    <w:p w14:paraId="3E9CD4BC">
      <w:pPr>
        <w:shd w:val="clear" w:color="auto" w:fill="FFFFFF"/>
        <w:spacing w:after="0" w:line="240" w:lineRule="auto"/>
        <w:rPr>
          <w:rFonts w:ascii="Times New Roman" w:hAnsi="Times New Roman" w:eastAsia="Times New Roman" w:cs="Times New Roman"/>
          <w:color w:val="333333"/>
          <w:kern w:val="0"/>
          <w:sz w:val="21"/>
          <w:szCs w:val="21"/>
          <w:lang w:eastAsia="ru-RU"/>
          <w14:ligatures w14:val="none"/>
        </w:rPr>
      </w:pPr>
    </w:p>
    <w:p w14:paraId="33285299">
      <w:pPr>
        <w:shd w:val="clear" w:color="auto" w:fill="FFFFFF"/>
        <w:spacing w:after="0" w:line="240" w:lineRule="auto"/>
        <w:rPr>
          <w:rFonts w:ascii="Times New Roman" w:hAnsi="Times New Roman" w:eastAsia="Times New Roman" w:cs="Times New Roman"/>
          <w:color w:val="333333"/>
          <w:kern w:val="0"/>
          <w:sz w:val="21"/>
          <w:szCs w:val="21"/>
          <w:lang w:eastAsia="ru-RU"/>
          <w14:ligatures w14:val="none"/>
        </w:rPr>
      </w:pPr>
    </w:p>
    <w:p w14:paraId="2EEBE0F7">
      <w:pPr>
        <w:shd w:val="clear" w:color="auto" w:fill="FFFFFF"/>
        <w:spacing w:after="0" w:line="240" w:lineRule="auto"/>
        <w:rPr>
          <w:rFonts w:ascii="Times New Roman" w:hAnsi="Times New Roman" w:eastAsia="Times New Roman" w:cs="Times New Roman"/>
          <w:color w:val="333333"/>
          <w:kern w:val="0"/>
          <w:sz w:val="21"/>
          <w:szCs w:val="21"/>
          <w:lang w:eastAsia="ru-RU"/>
          <w14:ligatures w14:val="none"/>
        </w:rPr>
      </w:pPr>
    </w:p>
    <w:p w14:paraId="4BF0A784">
      <w:pPr>
        <w:shd w:val="clear" w:color="auto" w:fill="FFFFFF"/>
        <w:spacing w:after="0" w:line="240" w:lineRule="auto"/>
        <w:rPr>
          <w:rFonts w:ascii="Times New Roman" w:hAnsi="Times New Roman" w:eastAsia="Times New Roman" w:cs="Times New Roman"/>
          <w:color w:val="333333"/>
          <w:kern w:val="0"/>
          <w:sz w:val="21"/>
          <w:szCs w:val="21"/>
          <w:lang w:eastAsia="ru-RU"/>
          <w14:ligatures w14:val="none"/>
        </w:rPr>
      </w:pPr>
    </w:p>
    <w:p w14:paraId="3CA7E86A">
      <w:pPr>
        <w:shd w:val="clear" w:color="auto" w:fill="FFFFFF"/>
        <w:spacing w:after="0" w:line="240" w:lineRule="auto"/>
        <w:rPr>
          <w:rFonts w:ascii="Times New Roman" w:hAnsi="Times New Roman" w:eastAsia="Times New Roman" w:cs="Times New Roman"/>
          <w:color w:val="333333"/>
          <w:kern w:val="0"/>
          <w:sz w:val="21"/>
          <w:szCs w:val="21"/>
          <w:lang w:eastAsia="ru-RU"/>
          <w14:ligatures w14:val="none"/>
        </w:rPr>
      </w:pPr>
    </w:p>
    <w:p w14:paraId="3723BA17">
      <w:pPr>
        <w:shd w:val="clear" w:color="auto" w:fill="FFFFFF"/>
        <w:spacing w:after="0" w:line="240" w:lineRule="auto"/>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b/>
          <w:bCs/>
          <w:color w:val="333333"/>
          <w:kern w:val="0"/>
          <w:sz w:val="24"/>
          <w:szCs w:val="24"/>
          <w:lang w:eastAsia="ru-RU"/>
          <w14:ligatures w14:val="none"/>
        </w:rPr>
        <w:t>ПОЯСНИТЕЛЬНАЯ ЗАПИСКА</w:t>
      </w:r>
    </w:p>
    <w:p w14:paraId="70A6C88A">
      <w:pPr>
        <w:shd w:val="clear" w:color="auto" w:fill="FFFFFF"/>
        <w:spacing w:after="0" w:line="240" w:lineRule="auto"/>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b/>
          <w:bCs/>
          <w:color w:val="333333"/>
          <w:kern w:val="0"/>
          <w:sz w:val="24"/>
          <w:szCs w:val="24"/>
          <w:lang w:eastAsia="ru-RU"/>
          <w14:ligatures w14:val="none"/>
        </w:rPr>
        <w:br w:type="textWrapping"/>
      </w:r>
    </w:p>
    <w:p w14:paraId="49683B36">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Рабочая программа по учебному предмету «Литературное чтение» (предметная область «Русский язык и литературное чтение») соответствует Федеральной рабочей программе по учебному предмету «Литературное чтение» и включает пояснительную записку, содержание обучения, планируемые результаты освоения программы по литературному чтению. 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14:paraId="3EB461CE">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учётом возрастных особенностей обучающихся.</w:t>
      </w:r>
    </w:p>
    <w:p w14:paraId="2918F7D9">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Планируемые результаты освоения программы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14:paraId="3DE91BC5">
      <w:pPr>
        <w:shd w:val="clear" w:color="auto" w:fill="FFFFFF"/>
        <w:spacing w:after="0" w:line="240" w:lineRule="auto"/>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b/>
          <w:bCs/>
          <w:color w:val="333333"/>
          <w:kern w:val="0"/>
          <w:sz w:val="24"/>
          <w:szCs w:val="24"/>
          <w:lang w:eastAsia="ru-RU"/>
          <w14:ligatures w14:val="none"/>
        </w:rPr>
        <w:br w:type="textWrapping"/>
      </w:r>
    </w:p>
    <w:p w14:paraId="32DB2989">
      <w:pPr>
        <w:shd w:val="clear" w:color="auto" w:fill="FFFFFF"/>
        <w:spacing w:after="0" w:line="240" w:lineRule="auto"/>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b/>
          <w:bCs/>
          <w:color w:val="333333"/>
          <w:kern w:val="0"/>
          <w:sz w:val="24"/>
          <w:szCs w:val="24"/>
          <w:lang w:eastAsia="ru-RU"/>
          <w14:ligatures w14:val="none"/>
        </w:rPr>
        <w:t>ОБЩАЯ ХАРАКТЕРИСТИКА УЧЕБНОГО ПРЕДМЕТА «ЛИТЕРАТУРНОЕ ЧТЕНИЕ»</w:t>
      </w:r>
    </w:p>
    <w:p w14:paraId="1CD545DD">
      <w:pPr>
        <w:shd w:val="clear" w:color="auto" w:fill="FFFFFF"/>
        <w:spacing w:after="0" w:line="240" w:lineRule="auto"/>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b/>
          <w:bCs/>
          <w:color w:val="333333"/>
          <w:kern w:val="0"/>
          <w:sz w:val="24"/>
          <w:szCs w:val="24"/>
          <w:lang w:eastAsia="ru-RU"/>
          <w14:ligatures w14:val="none"/>
        </w:rPr>
        <w:br w:type="textWrapping"/>
      </w:r>
    </w:p>
    <w:p w14:paraId="3CE5E1A3">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Pr>
          <w:rFonts w:ascii="Times New Roman" w:hAnsi="Times New Roman" w:eastAsia="Times New Roman" w:cs="Times New Roman"/>
          <w:color w:val="333333"/>
          <w:kern w:val="0"/>
          <w:sz w:val="24"/>
          <w:szCs w:val="24"/>
          <w:shd w:val="clear" w:color="auto" w:fill="FFFFFF"/>
          <w:lang w:eastAsia="ru-RU"/>
          <w14:ligatures w14:val="none"/>
        </w:rPr>
        <w:t>рабочей </w:t>
      </w:r>
      <w:r>
        <w:rPr>
          <w:rFonts w:ascii="Times New Roman" w:hAnsi="Times New Roman" w:eastAsia="Times New Roman" w:cs="Times New Roman"/>
          <w:color w:val="333333"/>
          <w:kern w:val="0"/>
          <w:sz w:val="24"/>
          <w:szCs w:val="24"/>
          <w:lang w:eastAsia="ru-RU"/>
          <w14:ligatures w14:val="none"/>
        </w:rPr>
        <w:t>программе воспитания.</w:t>
      </w:r>
    </w:p>
    <w:p w14:paraId="5A0E0673">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w:t>
      </w:r>
    </w:p>
    <w:p w14:paraId="671A5A9E">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Литературное чтение призвано ввести обучающегося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14:paraId="79134E5D">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br w:type="textWrapping"/>
      </w:r>
    </w:p>
    <w:p w14:paraId="74B2465C">
      <w:pPr>
        <w:shd w:val="clear" w:color="auto" w:fill="FFFFFF"/>
        <w:spacing w:after="0" w:line="240" w:lineRule="auto"/>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b/>
          <w:bCs/>
          <w:color w:val="333333"/>
          <w:kern w:val="0"/>
          <w:sz w:val="24"/>
          <w:szCs w:val="24"/>
          <w:lang w:eastAsia="ru-RU"/>
          <w14:ligatures w14:val="none"/>
        </w:rPr>
        <w:t>ЦЕЛИ ИЗУЧЕНИЯ УЧЕБНОГО ПРЕДМЕТА «ЛИТЕРАТУРНОЕ ЧТЕНИЕ»</w:t>
      </w:r>
    </w:p>
    <w:p w14:paraId="76422BEF">
      <w:pPr>
        <w:shd w:val="clear" w:color="auto" w:fill="FFFFFF"/>
        <w:spacing w:after="0" w:line="240" w:lineRule="auto"/>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b/>
          <w:bCs/>
          <w:color w:val="333333"/>
          <w:kern w:val="0"/>
          <w:sz w:val="24"/>
          <w:szCs w:val="24"/>
          <w:lang w:eastAsia="ru-RU"/>
          <w14:ligatures w14:val="none"/>
        </w:rPr>
        <w:br w:type="textWrapping"/>
      </w:r>
    </w:p>
    <w:p w14:paraId="639C5B0B">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14:paraId="005DB281">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
    <w:p w14:paraId="2595BBDB">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Достижение цели изучения литературного чтения определяется решением следующих задач:</w:t>
      </w:r>
    </w:p>
    <w:p w14:paraId="7C5494DA">
      <w:pPr>
        <w:numPr>
          <w:ilvl w:val="0"/>
          <w:numId w:val="1"/>
        </w:numPr>
        <w:shd w:val="clear" w:color="auto" w:fill="FFFFFF"/>
        <w:spacing w:beforeAutospacing="1" w:after="0" w:line="240" w:lineRule="auto"/>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14:paraId="53DF64AF">
      <w:pPr>
        <w:numPr>
          <w:ilvl w:val="0"/>
          <w:numId w:val="1"/>
        </w:numPr>
        <w:shd w:val="clear" w:color="auto" w:fill="FFFFFF"/>
        <w:spacing w:beforeAutospacing="1" w:after="0" w:line="240" w:lineRule="auto"/>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достижение необходимого для продолжения образования уровня общего речевого развития;</w:t>
      </w:r>
    </w:p>
    <w:p w14:paraId="3C266038">
      <w:pPr>
        <w:numPr>
          <w:ilvl w:val="0"/>
          <w:numId w:val="1"/>
        </w:numPr>
        <w:shd w:val="clear" w:color="auto" w:fill="FFFFFF"/>
        <w:spacing w:beforeAutospacing="1" w:after="0" w:line="240" w:lineRule="auto"/>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осознание значимости художественной литературы и произведений устного народного творчества для всестороннего развития личности человека;</w:t>
      </w:r>
    </w:p>
    <w:p w14:paraId="27462B99">
      <w:pPr>
        <w:numPr>
          <w:ilvl w:val="0"/>
          <w:numId w:val="1"/>
        </w:numPr>
        <w:shd w:val="clear" w:color="auto" w:fill="FFFFFF"/>
        <w:spacing w:beforeAutospacing="1" w:after="0" w:line="240" w:lineRule="auto"/>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первоначальное представление о многообразии жанров художественных произведений и произведений устного народного творчества;</w:t>
      </w:r>
    </w:p>
    <w:p w14:paraId="4A034B99">
      <w:pPr>
        <w:numPr>
          <w:ilvl w:val="0"/>
          <w:numId w:val="1"/>
        </w:numPr>
        <w:shd w:val="clear" w:color="auto" w:fill="FFFFFF"/>
        <w:spacing w:beforeAutospacing="1" w:after="0" w:line="240" w:lineRule="auto"/>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14:paraId="7B77FD34">
      <w:pPr>
        <w:numPr>
          <w:ilvl w:val="0"/>
          <w:numId w:val="1"/>
        </w:numPr>
        <w:shd w:val="clear" w:color="auto" w:fill="FFFFFF"/>
        <w:spacing w:beforeAutospacing="1" w:after="0" w:line="240" w:lineRule="auto"/>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овладение техникой смыслового чтения вслух, «про себя» (молча) и текстовой деятельностью, обеспечивающей понимание и использование информации</w:t>
      </w:r>
    </w:p>
    <w:p w14:paraId="45399ED0">
      <w:pPr>
        <w:numPr>
          <w:ilvl w:val="0"/>
          <w:numId w:val="1"/>
        </w:numPr>
        <w:shd w:val="clear" w:color="auto" w:fill="FFFFFF"/>
        <w:spacing w:beforeAutospacing="1" w:after="0" w:line="240" w:lineRule="auto"/>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для решения учебных задач.</w:t>
      </w:r>
    </w:p>
    <w:p w14:paraId="4E8E7332">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14:paraId="49E612A4">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В основу отбора произведений для литературного чтения положены общедидактические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w:t>
      </w:r>
      <w:r>
        <w:rPr>
          <w:rFonts w:ascii="Times New Roman" w:hAnsi="Times New Roman" w:eastAsia="Times New Roman" w:cs="Times New Roman"/>
          <w:color w:val="FF0000"/>
          <w:kern w:val="0"/>
          <w:sz w:val="24"/>
          <w:szCs w:val="24"/>
          <w:lang w:eastAsia="ru-RU"/>
          <w14:ligatures w14:val="none"/>
        </w:rPr>
        <w:t>.</w:t>
      </w:r>
    </w:p>
    <w:p w14:paraId="1A65F060">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14:paraId="53C361B3">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14:paraId="0987ED2B">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br w:type="textWrapping"/>
      </w:r>
    </w:p>
    <w:p w14:paraId="3EA235A1">
      <w:pPr>
        <w:shd w:val="clear" w:color="auto" w:fill="FFFFFF"/>
        <w:spacing w:after="0" w:line="240" w:lineRule="auto"/>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b/>
          <w:bCs/>
          <w:color w:val="333333"/>
          <w:kern w:val="0"/>
          <w:sz w:val="24"/>
          <w:szCs w:val="24"/>
          <w:lang w:eastAsia="ru-RU"/>
          <w14:ligatures w14:val="none"/>
        </w:rPr>
        <w:t>МЕСТО УЧЕБНОГО ПРЕДМЕТА «ЛИТЕРАТУРНОЕ ЧТЕНИЕ» В УЧЕБНОМ ПЛАНЕ</w:t>
      </w:r>
    </w:p>
    <w:p w14:paraId="6FF0455D">
      <w:pPr>
        <w:shd w:val="clear" w:color="auto" w:fill="FFFFFF"/>
        <w:spacing w:after="0" w:line="240" w:lineRule="auto"/>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b/>
          <w:bCs/>
          <w:color w:val="333333"/>
          <w:kern w:val="0"/>
          <w:sz w:val="24"/>
          <w:szCs w:val="24"/>
          <w:lang w:eastAsia="ru-RU"/>
          <w14:ligatures w14:val="none"/>
        </w:rPr>
        <w:br w:type="textWrapping"/>
      </w:r>
    </w:p>
    <w:p w14:paraId="6FA205DB">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Предмет «Литературное чтение» преемственен по отношению к предмету «Литература», который изучается в основной школе.</w:t>
      </w:r>
    </w:p>
    <w:p w14:paraId="35C7932D">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На литературное чтение в 1 классе отводится 132 часа (из них </w:t>
      </w:r>
      <w:r>
        <w:rPr>
          <w:rFonts w:ascii="Times New Roman" w:hAnsi="Times New Roman" w:eastAsia="Times New Roman" w:cs="Times New Roman"/>
          <w:color w:val="333333"/>
          <w:kern w:val="0"/>
          <w:sz w:val="24"/>
          <w:szCs w:val="24"/>
          <w:highlight w:val="yellow"/>
          <w:lang w:eastAsia="ru-RU"/>
          <w14:ligatures w14:val="none"/>
        </w:rPr>
        <w:t>‌не менее 80 часов‌</w:t>
      </w:r>
      <w:r>
        <w:rPr>
          <w:rFonts w:ascii="Times New Roman" w:hAnsi="Times New Roman" w:eastAsia="Times New Roman" w:cs="Times New Roman"/>
          <w:color w:val="333333"/>
          <w:kern w:val="0"/>
          <w:sz w:val="24"/>
          <w:szCs w:val="24"/>
          <w:lang w:eastAsia="ru-RU"/>
          <w14:ligatures w14:val="none"/>
        </w:rPr>
        <w:t> составляет вводный интегрированный учебный курс «Обучение грамоте»), во 2-4 классах по 136 часов (4 часа в неделю в каждом классе).</w:t>
      </w:r>
    </w:p>
    <w:p w14:paraId="4465FF7D">
      <w:pPr>
        <w:shd w:val="clear" w:color="auto" w:fill="FFFFFF"/>
        <w:spacing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b/>
          <w:bCs/>
          <w:color w:val="333333"/>
          <w:kern w:val="0"/>
          <w:sz w:val="24"/>
          <w:szCs w:val="24"/>
          <w:lang w:eastAsia="ru-RU"/>
          <w14:ligatures w14:val="none"/>
        </w:rPr>
        <w:t>СОДЕРЖАНИЕ УЧЕБНОГО ПРЕДМЕТА</w:t>
      </w:r>
    </w:p>
    <w:p w14:paraId="18072598">
      <w:pPr>
        <w:shd w:val="clear" w:color="auto" w:fill="FFFFFF"/>
        <w:spacing w:after="0" w:line="240" w:lineRule="auto"/>
        <w:jc w:val="both"/>
        <w:rPr>
          <w:rFonts w:ascii="Times New Roman" w:hAnsi="Times New Roman" w:eastAsia="Times New Roman" w:cs="Times New Roman"/>
          <w:color w:val="333333"/>
          <w:kern w:val="0"/>
          <w:sz w:val="21"/>
          <w:szCs w:val="21"/>
          <w:lang w:eastAsia="ru-RU"/>
          <w14:ligatures w14:val="none"/>
        </w:rPr>
      </w:pPr>
    </w:p>
    <w:p w14:paraId="653A011F">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b/>
          <w:bCs/>
          <w:color w:val="333333"/>
          <w:kern w:val="0"/>
          <w:sz w:val="24"/>
          <w:szCs w:val="24"/>
          <w:shd w:val="clear" w:color="auto" w:fill="FFFFFF"/>
          <w:lang w:eastAsia="ru-RU"/>
          <w14:ligatures w14:val="none"/>
        </w:rPr>
        <w:t>1 КЛАСС</w:t>
      </w:r>
    </w:p>
    <w:p w14:paraId="7D49F858">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b/>
          <w:bCs/>
          <w:color w:val="333333"/>
          <w:kern w:val="0"/>
          <w:sz w:val="24"/>
          <w:szCs w:val="24"/>
          <w:shd w:val="clear" w:color="auto" w:fill="FFFFFF"/>
          <w:lang w:eastAsia="ru-RU"/>
          <w14:ligatures w14:val="none"/>
        </w:rPr>
        <w:br w:type="textWrapping"/>
      </w:r>
    </w:p>
    <w:p w14:paraId="19C9525D">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b/>
          <w:bCs/>
          <w:color w:val="333333"/>
          <w:kern w:val="0"/>
          <w:sz w:val="24"/>
          <w:szCs w:val="24"/>
          <w:lang w:eastAsia="ru-RU"/>
          <w14:ligatures w14:val="none"/>
        </w:rPr>
        <w:t>Обучение грамоте</w:t>
      </w:r>
      <w:bookmarkStart w:id="0" w:name="_ftnref1"/>
      <w:r>
        <w:rPr>
          <w:rFonts w:ascii="Times New Roman" w:hAnsi="Times New Roman" w:eastAsia="Times New Roman" w:cs="Times New Roman"/>
          <w:b/>
          <w:bCs/>
          <w:color w:val="333333"/>
          <w:kern w:val="0"/>
          <w:sz w:val="24"/>
          <w:szCs w:val="24"/>
          <w:lang w:eastAsia="ru-RU"/>
          <w14:ligatures w14:val="none"/>
        </w:rPr>
        <w:fldChar w:fldCharType="begin"/>
      </w:r>
      <w:r>
        <w:rPr>
          <w:rFonts w:ascii="Times New Roman" w:hAnsi="Times New Roman" w:eastAsia="Times New Roman" w:cs="Times New Roman"/>
          <w:b/>
          <w:bCs/>
          <w:color w:val="333333"/>
          <w:kern w:val="0"/>
          <w:sz w:val="24"/>
          <w:szCs w:val="24"/>
          <w:lang w:eastAsia="ru-RU"/>
          <w14:ligatures w14:val="none"/>
        </w:rPr>
        <w:instrText xml:space="preserve">HYPERLINK "https://workprogram.edsoo.ru/work-programs/284047" \l "_ftn1"</w:instrText>
      </w:r>
      <w:r>
        <w:rPr>
          <w:rFonts w:ascii="Times New Roman" w:hAnsi="Times New Roman" w:eastAsia="Times New Roman" w:cs="Times New Roman"/>
          <w:b/>
          <w:bCs/>
          <w:color w:val="333333"/>
          <w:kern w:val="0"/>
          <w:sz w:val="24"/>
          <w:szCs w:val="24"/>
          <w:lang w:eastAsia="ru-RU"/>
          <w14:ligatures w14:val="none"/>
        </w:rPr>
        <w:fldChar w:fldCharType="separate"/>
      </w:r>
      <w:r>
        <w:rPr>
          <w:rFonts w:ascii="Times New Roman" w:hAnsi="Times New Roman" w:eastAsia="Times New Roman" w:cs="Times New Roman"/>
          <w:b/>
          <w:bCs/>
          <w:color w:val="004CFF"/>
          <w:kern w:val="0"/>
          <w:sz w:val="24"/>
          <w:szCs w:val="24"/>
          <w:lang w:eastAsia="ru-RU"/>
          <w14:ligatures w14:val="none"/>
        </w:rPr>
        <w:t>[1]</w:t>
      </w:r>
      <w:r>
        <w:rPr>
          <w:rFonts w:ascii="Times New Roman" w:hAnsi="Times New Roman" w:eastAsia="Times New Roman" w:cs="Times New Roman"/>
          <w:b/>
          <w:bCs/>
          <w:color w:val="333333"/>
          <w:kern w:val="0"/>
          <w:sz w:val="24"/>
          <w:szCs w:val="24"/>
          <w:lang w:eastAsia="ru-RU"/>
          <w14:ligatures w14:val="none"/>
        </w:rPr>
        <w:fldChar w:fldCharType="end"/>
      </w:r>
      <w:bookmarkEnd w:id="0"/>
    </w:p>
    <w:p w14:paraId="5B698024">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b/>
          <w:bCs/>
          <w:color w:val="333333"/>
          <w:kern w:val="0"/>
          <w:sz w:val="24"/>
          <w:szCs w:val="24"/>
          <w:lang w:eastAsia="ru-RU"/>
          <w14:ligatures w14:val="none"/>
        </w:rPr>
        <w:br w:type="textWrapping"/>
      </w:r>
    </w:p>
    <w:p w14:paraId="7965D46B">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b/>
          <w:bCs/>
          <w:color w:val="333333"/>
          <w:kern w:val="0"/>
          <w:sz w:val="24"/>
          <w:szCs w:val="24"/>
          <w:lang w:eastAsia="ru-RU"/>
          <w14:ligatures w14:val="none"/>
        </w:rPr>
        <w:t>Развитие речи</w:t>
      </w:r>
    </w:p>
    <w:p w14:paraId="529309ED">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Составление небольших рассказов на основе собственных игр, занятий. Участие в диалоге. Понимание текста при его прослушивании и при самостоятельном чтении вслух.</w:t>
      </w:r>
    </w:p>
    <w:p w14:paraId="6DF0A914">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b/>
          <w:bCs/>
          <w:color w:val="333333"/>
          <w:kern w:val="0"/>
          <w:sz w:val="24"/>
          <w:szCs w:val="24"/>
          <w:lang w:eastAsia="ru-RU"/>
          <w14:ligatures w14:val="none"/>
        </w:rPr>
        <w:t>Фонетика</w:t>
      </w:r>
    </w:p>
    <w:p w14:paraId="44935841">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Звуки речи. Единство звукового состава слова и его значения. Установление последовательности звуков в слове и определение количества звуков.</w:t>
      </w:r>
    </w:p>
    <w:p w14:paraId="63AD9658">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b/>
          <w:bCs/>
          <w:color w:val="333333"/>
          <w:kern w:val="0"/>
          <w:sz w:val="24"/>
          <w:szCs w:val="24"/>
          <w:lang w:eastAsia="ru-RU"/>
          <w14:ligatures w14:val="none"/>
        </w:rPr>
        <w:t>Чтение</w:t>
      </w:r>
    </w:p>
    <w:p w14:paraId="156D9AEB">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14:paraId="28DCE0E5">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14:paraId="3CAC7B85">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b/>
          <w:bCs/>
          <w:color w:val="333333"/>
          <w:kern w:val="0"/>
          <w:sz w:val="24"/>
          <w:szCs w:val="24"/>
          <w:lang w:eastAsia="ru-RU"/>
          <w14:ligatures w14:val="none"/>
        </w:rPr>
        <w:br w:type="textWrapping"/>
      </w:r>
    </w:p>
    <w:p w14:paraId="400B7E59">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b/>
          <w:bCs/>
          <w:color w:val="333333"/>
          <w:kern w:val="0"/>
          <w:sz w:val="24"/>
          <w:szCs w:val="24"/>
          <w:lang w:eastAsia="ru-RU"/>
          <w14:ligatures w14:val="none"/>
        </w:rPr>
        <w:t>СИСТЕМАТИЧЕСКИЙ КУРС</w:t>
      </w:r>
    </w:p>
    <w:p w14:paraId="13FAFECA">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i/>
          <w:iCs/>
          <w:color w:val="333333"/>
          <w:kern w:val="0"/>
          <w:sz w:val="24"/>
          <w:szCs w:val="24"/>
          <w:lang w:eastAsia="ru-RU"/>
          <w14:ligatures w14:val="none"/>
        </w:rPr>
        <w:t>Сказка фольклорная (народная) и литературная (авторская).</w:t>
      </w:r>
      <w:r>
        <w:rPr>
          <w:rFonts w:ascii="Times New Roman" w:hAnsi="Times New Roman" w:eastAsia="Times New Roman" w:cs="Times New Roman"/>
          <w:color w:val="333333"/>
          <w:kern w:val="0"/>
          <w:sz w:val="24"/>
          <w:szCs w:val="24"/>
          <w:lang w:eastAsia="ru-RU"/>
          <w14:ligatures w14:val="none"/>
        </w:rPr>
        <w:t>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традиции, быт, культура в русских народных и литературных (авторских) сказках, поступки, отражающие нравственные качества (отношение к природе, людям, предметам).</w:t>
      </w:r>
    </w:p>
    <w:p w14:paraId="1F0D58C9">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Произведения для чтения: народные сказки о животных «Лисица и тетерев», «Лиса и рак», литературные (авторские) сказки К.Д. Ушинский «Петух и собака», сказки В.Г.Сутеева «Кораблик», «Под грибом»</w:t>
      </w:r>
      <w:r>
        <w:rPr>
          <w:rFonts w:ascii="Times New Roman" w:hAnsi="Times New Roman" w:eastAsia="Times New Roman" w:cs="Times New Roman"/>
          <w:color w:val="333333"/>
          <w:kern w:val="0"/>
          <w:sz w:val="24"/>
          <w:szCs w:val="24"/>
          <w:shd w:val="clear" w:color="auto" w:fill="FFFFFF"/>
          <w:lang w:eastAsia="ru-RU"/>
          <w14:ligatures w14:val="none"/>
        </w:rPr>
        <w:t> </w:t>
      </w:r>
      <w:r>
        <w:rPr>
          <w:rFonts w:ascii="Times New Roman" w:hAnsi="Times New Roman" w:eastAsia="Times New Roman" w:cs="Times New Roman"/>
          <w:color w:val="333333"/>
          <w:kern w:val="0"/>
          <w:sz w:val="24"/>
          <w:szCs w:val="24"/>
          <w:highlight w:val="yellow"/>
          <w:shd w:val="clear" w:color="auto" w:fill="FFFFFF"/>
          <w:lang w:eastAsia="ru-RU"/>
          <w14:ligatures w14:val="none"/>
        </w:rPr>
        <w:t>‌и другие (по выбору).‌</w:t>
      </w:r>
      <w:r>
        <w:rPr>
          <w:rFonts w:ascii="Times New Roman" w:hAnsi="Times New Roman" w:eastAsia="Times New Roman" w:cs="Times New Roman"/>
          <w:color w:val="333333"/>
          <w:kern w:val="0"/>
          <w:sz w:val="24"/>
          <w:szCs w:val="24"/>
          <w:shd w:val="clear" w:color="auto" w:fill="FFFFFF"/>
          <w:lang w:eastAsia="ru-RU"/>
          <w14:ligatures w14:val="none"/>
        </w:rPr>
        <w:t> </w:t>
      </w:r>
    </w:p>
    <w:p w14:paraId="5E13E2D8">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i/>
          <w:iCs/>
          <w:color w:val="333333"/>
          <w:kern w:val="0"/>
          <w:sz w:val="24"/>
          <w:szCs w:val="24"/>
          <w:lang w:eastAsia="ru-RU"/>
          <w14:ligatures w14:val="none"/>
        </w:rPr>
        <w:t>Произведения о детях и для детей.</w:t>
      </w:r>
      <w:r>
        <w:rPr>
          <w:rFonts w:ascii="Times New Roman" w:hAnsi="Times New Roman" w:eastAsia="Times New Roman" w:cs="Times New Roman"/>
          <w:color w:val="333333"/>
          <w:kern w:val="0"/>
          <w:sz w:val="24"/>
          <w:szCs w:val="24"/>
          <w:lang w:eastAsia="ru-RU"/>
          <w14:ligatures w14:val="none"/>
        </w:rPr>
        <w:t>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сказка (общее представление на примере не менее шести произведений К. Д. Ушинского, Л. Н. Толстого, Е. А. Пермяка, В. А. Осеевой, А. Л. Барто, Ю. И. Ермолаева).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14:paraId="3BF271C7">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Произведения для чтения: К.Д. Ушинский «Худо тому, кто добра не делает никому», Л.Н. Толстой «Косточка», Е.А. Пермяк «Торопливый ножик»,</w:t>
      </w:r>
    </w:p>
    <w:p w14:paraId="5F03BC0D">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В.А. Осеева «Три товарища», А.Л. Барто «Я – лишний», Ю.И. Ермолаев «Лучший друг» </w:t>
      </w:r>
      <w:r>
        <w:rPr>
          <w:rFonts w:ascii="Times New Roman" w:hAnsi="Times New Roman" w:eastAsia="Times New Roman" w:cs="Times New Roman"/>
          <w:color w:val="333333"/>
          <w:kern w:val="0"/>
          <w:sz w:val="24"/>
          <w:szCs w:val="24"/>
          <w:highlight w:val="yellow"/>
          <w:lang w:eastAsia="ru-RU"/>
          <w14:ligatures w14:val="none"/>
        </w:rPr>
        <w:t>‌и другие (по выбору).‌</w:t>
      </w:r>
    </w:p>
    <w:p w14:paraId="2D5239FB">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i/>
          <w:iCs/>
          <w:color w:val="333333"/>
          <w:kern w:val="0"/>
          <w:sz w:val="24"/>
          <w:szCs w:val="24"/>
          <w:lang w:eastAsia="ru-RU"/>
          <w14:ligatures w14:val="none"/>
        </w:rPr>
        <w:t>Произведения о родной природе. </w:t>
      </w:r>
      <w:r>
        <w:rPr>
          <w:rFonts w:ascii="Times New Roman" w:hAnsi="Times New Roman" w:eastAsia="Times New Roman" w:cs="Times New Roman"/>
          <w:color w:val="333333"/>
          <w:kern w:val="0"/>
          <w:sz w:val="24"/>
          <w:szCs w:val="24"/>
          <w:lang w:eastAsia="ru-RU"/>
          <w14:ligatures w14:val="none"/>
        </w:rPr>
        <w:t>Восприятие и самостоятельное чтение поэтических произведений о природе (на примере трёх-четырёх доступных произведений А. К. Толстого, А. Н. Плещеева, Е. Ф. Трутневой, С. Я. Маршака и др.).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Выразительное чтение поэзии. Роль интонации при выразительном чтении. Интонационный рисунок выразительного чтения: ритм, темп, сила голоса.</w:t>
      </w:r>
    </w:p>
    <w:p w14:paraId="4687244E">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i/>
          <w:iCs/>
          <w:color w:val="333333"/>
          <w:kern w:val="0"/>
          <w:sz w:val="24"/>
          <w:szCs w:val="24"/>
          <w:lang w:eastAsia="ru-RU"/>
          <w14:ligatures w14:val="none"/>
        </w:rPr>
        <w:t>Устное народное творчество – малые фольклорные жанры</w:t>
      </w:r>
      <w:r>
        <w:rPr>
          <w:rFonts w:ascii="Times New Roman" w:hAnsi="Times New Roman" w:eastAsia="Times New Roman" w:cs="Times New Roman"/>
          <w:color w:val="333333"/>
          <w:kern w:val="0"/>
          <w:sz w:val="24"/>
          <w:szCs w:val="24"/>
          <w:lang w:eastAsia="ru-RU"/>
          <w14:ligatures w14:val="none"/>
        </w:rPr>
        <w:t>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Загадки – средство воспитания живости ума, сообразительности. Пословицы – проявление народной мудрости, средство воспитания понимания жизненных правил.</w:t>
      </w:r>
    </w:p>
    <w:p w14:paraId="4988A12C">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Произведения для чтения: потешки, загадки, пословицы.</w:t>
      </w:r>
    </w:p>
    <w:p w14:paraId="199BF0D9">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i/>
          <w:iCs/>
          <w:color w:val="333333"/>
          <w:kern w:val="0"/>
          <w:sz w:val="24"/>
          <w:szCs w:val="24"/>
          <w:lang w:eastAsia="ru-RU"/>
          <w14:ligatures w14:val="none"/>
        </w:rPr>
        <w:t>Произведения о братьях наших меньших</w:t>
      </w:r>
      <w:r>
        <w:rPr>
          <w:rFonts w:ascii="Times New Roman" w:hAnsi="Times New Roman" w:eastAsia="Times New Roman" w:cs="Times New Roman"/>
          <w:color w:val="333333"/>
          <w:kern w:val="0"/>
          <w:sz w:val="24"/>
          <w:szCs w:val="24"/>
          <w:lang w:eastAsia="ru-RU"/>
          <w14:ligatures w14:val="none"/>
        </w:rPr>
        <w:t> (трёх-четырёх авторов по выбору) – герои произведений. Цель и назначение произведений о взаимоотношениях человека и животных –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Осознание нравственно-этических понятий: любовь и забота о животных.</w:t>
      </w:r>
    </w:p>
    <w:p w14:paraId="0E7382D6">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Произведения для чтения: В.В. Бианки «Лис и Мышонок», Е.И. Чарушин «Про Томку», М.М. Пришвин «Ёж», Н.И. Сладков «Лисица и Ёж» </w:t>
      </w:r>
      <w:r>
        <w:rPr>
          <w:rFonts w:ascii="Times New Roman" w:hAnsi="Times New Roman" w:eastAsia="Times New Roman" w:cs="Times New Roman"/>
          <w:color w:val="333333"/>
          <w:kern w:val="0"/>
          <w:sz w:val="24"/>
          <w:szCs w:val="24"/>
          <w:highlight w:val="yellow"/>
          <w:lang w:eastAsia="ru-RU"/>
          <w14:ligatures w14:val="none"/>
        </w:rPr>
        <w:t>‌и другие.‌</w:t>
      </w:r>
    </w:p>
    <w:p w14:paraId="006F0298">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i/>
          <w:iCs/>
          <w:color w:val="333333"/>
          <w:kern w:val="0"/>
          <w:sz w:val="24"/>
          <w:szCs w:val="24"/>
          <w:lang w:eastAsia="ru-RU"/>
          <w14:ligatures w14:val="none"/>
        </w:rPr>
        <w:t>Произведения о маме.</w:t>
      </w:r>
      <w:r>
        <w:rPr>
          <w:rFonts w:ascii="Times New Roman" w:hAnsi="Times New Roman" w:eastAsia="Times New Roman" w:cs="Times New Roman"/>
          <w:color w:val="333333"/>
          <w:kern w:val="0"/>
          <w:sz w:val="24"/>
          <w:szCs w:val="24"/>
          <w:lang w:eastAsia="ru-RU"/>
          <w14:ligatures w14:val="none"/>
        </w:rPr>
        <w:t> Восприятие и самостоятельное чтение произведений о маме (не менее одного автора по выбору, на примере доступных произведений Е. А. Благининой, А. Л. Барто, А. В. Митяева </w:t>
      </w:r>
      <w:r>
        <w:rPr>
          <w:rFonts w:ascii="Times New Roman" w:hAnsi="Times New Roman" w:eastAsia="Times New Roman" w:cs="Times New Roman"/>
          <w:color w:val="333333"/>
          <w:kern w:val="0"/>
          <w:sz w:val="24"/>
          <w:szCs w:val="24"/>
          <w:highlight w:val="yellow"/>
          <w:lang w:eastAsia="ru-RU"/>
          <w14:ligatures w14:val="none"/>
        </w:rPr>
        <w:t>‌и др.‌</w:t>
      </w:r>
      <w:r>
        <w:rPr>
          <w:rFonts w:ascii="Times New Roman" w:hAnsi="Times New Roman" w:eastAsia="Times New Roman" w:cs="Times New Roman"/>
          <w:color w:val="333333"/>
          <w:kern w:val="0"/>
          <w:sz w:val="24"/>
          <w:szCs w:val="24"/>
          <w:lang w:eastAsia="ru-RU"/>
          <w14:ligatures w14:val="none"/>
        </w:rPr>
        <w:t>).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14:paraId="3DC33332">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Произведения для чтения: Е.А. Благинина «Посидим в тишине», А.Л. Барто «Мама», А.В. Митяев «За что я люблю маму» </w:t>
      </w:r>
      <w:r>
        <w:rPr>
          <w:rFonts w:ascii="Times New Roman" w:hAnsi="Times New Roman" w:eastAsia="Times New Roman" w:cs="Times New Roman"/>
          <w:color w:val="333333"/>
          <w:kern w:val="0"/>
          <w:sz w:val="24"/>
          <w:szCs w:val="24"/>
          <w:highlight w:val="yellow"/>
          <w:lang w:eastAsia="ru-RU"/>
          <w14:ligatures w14:val="none"/>
        </w:rPr>
        <w:t>‌и другие (по выбору).‌</w:t>
      </w:r>
    </w:p>
    <w:p w14:paraId="048FE4ED">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i/>
          <w:iCs/>
          <w:color w:val="333333"/>
          <w:kern w:val="0"/>
          <w:sz w:val="24"/>
          <w:szCs w:val="24"/>
          <w:lang w:eastAsia="ru-RU"/>
          <w14:ligatures w14:val="none"/>
        </w:rPr>
        <w:t>Фольклорные и авторские произведения о чудесах и фантазии (не менее трёх произведений).</w:t>
      </w:r>
      <w:r>
        <w:rPr>
          <w:rFonts w:ascii="Times New Roman" w:hAnsi="Times New Roman" w:eastAsia="Times New Roman" w:cs="Times New Roman"/>
          <w:color w:val="333333"/>
          <w:kern w:val="0"/>
          <w:sz w:val="24"/>
          <w:szCs w:val="24"/>
          <w:lang w:eastAsia="ru-RU"/>
          <w14:ligatures w14:val="none"/>
        </w:rPr>
        <w:t> 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14:paraId="1F4E1C49">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Произведения для чтения: Р.С. Сеф «Чудо», В.В. Лунин «Я видел чудо», Б.В. Заходер «Моя Вообразилия», Ю.П. Мориц «Сто фантазий» </w:t>
      </w:r>
      <w:r>
        <w:rPr>
          <w:rFonts w:ascii="Times New Roman" w:hAnsi="Times New Roman" w:eastAsia="Times New Roman" w:cs="Times New Roman"/>
          <w:color w:val="333333"/>
          <w:kern w:val="0"/>
          <w:sz w:val="21"/>
          <w:szCs w:val="21"/>
          <w:shd w:val="clear" w:color="auto" w:fill="FFFFFF"/>
          <w:lang w:eastAsia="ru-RU"/>
          <w14:ligatures w14:val="none"/>
        </w:rPr>
        <w:t>​‌и другие (по выбору).‌</w:t>
      </w:r>
    </w:p>
    <w:p w14:paraId="129FDB3D">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i/>
          <w:iCs/>
          <w:color w:val="333333"/>
          <w:kern w:val="0"/>
          <w:sz w:val="24"/>
          <w:szCs w:val="24"/>
          <w:lang w:eastAsia="ru-RU"/>
          <w14:ligatures w14:val="none"/>
        </w:rPr>
        <w:t>Библиографическая культура</w:t>
      </w:r>
      <w:r>
        <w:rPr>
          <w:rFonts w:ascii="Times New Roman" w:hAnsi="Times New Roman" w:eastAsia="Times New Roman" w:cs="Times New Roman"/>
          <w:color w:val="333333"/>
          <w:kern w:val="0"/>
          <w:sz w:val="24"/>
          <w:szCs w:val="24"/>
          <w:lang w:eastAsia="ru-RU"/>
          <w14:ligatures w14:val="none"/>
        </w:rPr>
        <w:t> (работа с детской книгой). Представление о том, что книга – источник необходимых знаний. Обложка, оглавление, иллюстрации – элементы ориентировки в книге. Умение использовать тематический каталог при выборе книг в библиотеке.</w:t>
      </w:r>
    </w:p>
    <w:p w14:paraId="19AA67EA">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Изучение литературного чтения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39612AB0">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i/>
          <w:iCs/>
          <w:color w:val="333333"/>
          <w:kern w:val="0"/>
          <w:sz w:val="24"/>
          <w:szCs w:val="24"/>
          <w:lang w:eastAsia="ru-RU"/>
          <w14:ligatures w14:val="none"/>
        </w:rPr>
        <w:t>Базовые логические действия</w:t>
      </w:r>
      <w:r>
        <w:rPr>
          <w:rFonts w:ascii="Times New Roman" w:hAnsi="Times New Roman" w:eastAsia="Times New Roman" w:cs="Times New Roman"/>
          <w:color w:val="333333"/>
          <w:kern w:val="0"/>
          <w:sz w:val="24"/>
          <w:szCs w:val="24"/>
          <w:lang w:eastAsia="ru-RU"/>
          <w14:ligatures w14:val="none"/>
        </w:rPr>
        <w:t> как часть познавательных универсальных учебных действий способствуют формированию умений:</w:t>
      </w:r>
    </w:p>
    <w:p w14:paraId="5FAF81FE">
      <w:pPr>
        <w:numPr>
          <w:ilvl w:val="0"/>
          <w:numId w:val="2"/>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14:paraId="6B1AE83A">
      <w:pPr>
        <w:numPr>
          <w:ilvl w:val="0"/>
          <w:numId w:val="2"/>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понимать фактическое содержание прочитанного или прослушанного текста;</w:t>
      </w:r>
    </w:p>
    <w:p w14:paraId="024BFC0D">
      <w:pPr>
        <w:numPr>
          <w:ilvl w:val="0"/>
          <w:numId w:val="2"/>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ориентироваться в терминах и понятиях: фольклор, малые фольклорные жанры, тема, идея, заголовок, содержание произведения, сказка (фольклорная</w:t>
      </w:r>
      <w:r>
        <w:rPr>
          <w:rFonts w:ascii="Times New Roman" w:hAnsi="Times New Roman" w:eastAsia="Times New Roman" w:cs="Times New Roman"/>
          <w:color w:val="333333"/>
          <w:kern w:val="0"/>
          <w:sz w:val="24"/>
          <w:szCs w:val="24"/>
          <w:lang w:eastAsia="ru-RU"/>
          <w14:ligatures w14:val="none"/>
        </w:rPr>
        <w:br w:type="textWrapping"/>
      </w:r>
      <w:r>
        <w:rPr>
          <w:rFonts w:ascii="Times New Roman" w:hAnsi="Times New Roman" w:eastAsia="Times New Roman" w:cs="Times New Roman"/>
          <w:color w:val="333333"/>
          <w:kern w:val="0"/>
          <w:sz w:val="24"/>
          <w:szCs w:val="24"/>
          <w:lang w:eastAsia="ru-RU"/>
          <w14:ligatures w14:val="none"/>
        </w:rPr>
        <w:t>и литературная), автор, герой, рассказ, стихотворение (в пределах изученного);</w:t>
      </w:r>
    </w:p>
    <w:p w14:paraId="38111F51">
      <w:pPr>
        <w:numPr>
          <w:ilvl w:val="0"/>
          <w:numId w:val="2"/>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различать и группировать произведения по жанрам (загадки, пословицы, сказки (фольклорная и литературная), стихотворение, рассказ);</w:t>
      </w:r>
    </w:p>
    <w:p w14:paraId="03EB40CC">
      <w:pPr>
        <w:numPr>
          <w:ilvl w:val="0"/>
          <w:numId w:val="2"/>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анализировать текст: определять тему, устанавливать последовательность событий в произведении, характеризовать героя, давать положительную</w:t>
      </w:r>
      <w:r>
        <w:rPr>
          <w:rFonts w:ascii="Times New Roman" w:hAnsi="Times New Roman" w:eastAsia="Times New Roman" w:cs="Times New Roman"/>
          <w:color w:val="333333"/>
          <w:kern w:val="0"/>
          <w:sz w:val="24"/>
          <w:szCs w:val="24"/>
          <w:lang w:eastAsia="ru-RU"/>
          <w14:ligatures w14:val="none"/>
        </w:rPr>
        <w:br w:type="textWrapping"/>
      </w:r>
      <w:r>
        <w:rPr>
          <w:rFonts w:ascii="Times New Roman" w:hAnsi="Times New Roman" w:eastAsia="Times New Roman" w:cs="Times New Roman"/>
          <w:color w:val="333333"/>
          <w:kern w:val="0"/>
          <w:sz w:val="24"/>
          <w:szCs w:val="24"/>
          <w:lang w:eastAsia="ru-RU"/>
          <w14:ligatures w14:val="none"/>
        </w:rPr>
        <w:t>или отрицательную оценку его поступкам, задавать вопросы по фактическому содержанию;</w:t>
      </w:r>
    </w:p>
    <w:p w14:paraId="73217878">
      <w:pPr>
        <w:numPr>
          <w:ilvl w:val="0"/>
          <w:numId w:val="2"/>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сравнивать произведения по теме, настроению, которое оно вызывает.</w:t>
      </w:r>
    </w:p>
    <w:p w14:paraId="661793CB">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i/>
          <w:iCs/>
          <w:color w:val="333333"/>
          <w:kern w:val="0"/>
          <w:sz w:val="24"/>
          <w:szCs w:val="24"/>
          <w:lang w:eastAsia="ru-RU"/>
          <w14:ligatures w14:val="none"/>
        </w:rPr>
        <w:t>Работа с информацией</w:t>
      </w:r>
      <w:r>
        <w:rPr>
          <w:rFonts w:ascii="Times New Roman" w:hAnsi="Times New Roman" w:eastAsia="Times New Roman" w:cs="Times New Roman"/>
          <w:color w:val="333333"/>
          <w:kern w:val="0"/>
          <w:sz w:val="24"/>
          <w:szCs w:val="24"/>
          <w:lang w:eastAsia="ru-RU"/>
          <w14:ligatures w14:val="none"/>
        </w:rPr>
        <w:t> как часть познавательных универсальных учебных действий способствует формированию умений:</w:t>
      </w:r>
    </w:p>
    <w:p w14:paraId="318DCADB">
      <w:pPr>
        <w:numPr>
          <w:ilvl w:val="0"/>
          <w:numId w:val="3"/>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понимать, что текст произведения может быть представлен в иллюстрациях, различных видах зрительного искусства (фильм, спектакль и другие);</w:t>
      </w:r>
    </w:p>
    <w:p w14:paraId="27AC13EB">
      <w:pPr>
        <w:numPr>
          <w:ilvl w:val="0"/>
          <w:numId w:val="3"/>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соотносить иллюстрацию с текстом произведения, читать отрывки из текста, которые соответствуют иллюстрации.</w:t>
      </w:r>
    </w:p>
    <w:p w14:paraId="0F84E87A">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i/>
          <w:iCs/>
          <w:color w:val="333333"/>
          <w:kern w:val="0"/>
          <w:sz w:val="24"/>
          <w:szCs w:val="24"/>
          <w:lang w:eastAsia="ru-RU"/>
          <w14:ligatures w14:val="none"/>
        </w:rPr>
        <w:t>Коммуникативные универсальные учебные действия</w:t>
      </w:r>
      <w:r>
        <w:rPr>
          <w:rFonts w:ascii="Times New Roman" w:hAnsi="Times New Roman" w:eastAsia="Times New Roman" w:cs="Times New Roman"/>
          <w:color w:val="333333"/>
          <w:kern w:val="0"/>
          <w:sz w:val="24"/>
          <w:szCs w:val="24"/>
          <w:lang w:eastAsia="ru-RU"/>
          <w14:ligatures w14:val="none"/>
        </w:rPr>
        <w:t> способствуют формированию умений:</w:t>
      </w:r>
    </w:p>
    <w:p w14:paraId="78D75C72">
      <w:pPr>
        <w:numPr>
          <w:ilvl w:val="0"/>
          <w:numId w:val="4"/>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читать наизусть стихотворения, соблюдать орфоэпические и пунктуационные нормы;</w:t>
      </w:r>
    </w:p>
    <w:p w14:paraId="7902703B">
      <w:pPr>
        <w:numPr>
          <w:ilvl w:val="0"/>
          <w:numId w:val="4"/>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участвовать в беседе по обсуждению прослушанного или прочитанного текста: слушать собеседника, отвечать на вопросы, высказывать своё отношение</w:t>
      </w:r>
      <w:r>
        <w:rPr>
          <w:rFonts w:ascii="Times New Roman" w:hAnsi="Times New Roman" w:eastAsia="Times New Roman" w:cs="Times New Roman"/>
          <w:color w:val="333333"/>
          <w:kern w:val="0"/>
          <w:sz w:val="24"/>
          <w:szCs w:val="24"/>
          <w:lang w:eastAsia="ru-RU"/>
          <w14:ligatures w14:val="none"/>
        </w:rPr>
        <w:br w:type="textWrapping"/>
      </w:r>
      <w:r>
        <w:rPr>
          <w:rFonts w:ascii="Times New Roman" w:hAnsi="Times New Roman" w:eastAsia="Times New Roman" w:cs="Times New Roman"/>
          <w:color w:val="333333"/>
          <w:kern w:val="0"/>
          <w:sz w:val="24"/>
          <w:szCs w:val="24"/>
          <w:lang w:eastAsia="ru-RU"/>
          <w14:ligatures w14:val="none"/>
        </w:rPr>
        <w:t>к обсуждаемой проблеме;</w:t>
      </w:r>
    </w:p>
    <w:p w14:paraId="6D987A25">
      <w:pPr>
        <w:numPr>
          <w:ilvl w:val="0"/>
          <w:numId w:val="4"/>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пересказывать (устно) содержание произведения с опорой на вопросы, рисунки, предложенный план;</w:t>
      </w:r>
    </w:p>
    <w:p w14:paraId="0D92E13E">
      <w:pPr>
        <w:numPr>
          <w:ilvl w:val="0"/>
          <w:numId w:val="4"/>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объяснять своими словами значение изученных понятий;</w:t>
      </w:r>
    </w:p>
    <w:p w14:paraId="56D7CE7B">
      <w:pPr>
        <w:numPr>
          <w:ilvl w:val="0"/>
          <w:numId w:val="4"/>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описывать своё настроение после слушания (чтения) стихотворений, сказок, рассказов.</w:t>
      </w:r>
    </w:p>
    <w:p w14:paraId="30191F0C">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i/>
          <w:iCs/>
          <w:color w:val="333333"/>
          <w:kern w:val="0"/>
          <w:sz w:val="24"/>
          <w:szCs w:val="24"/>
          <w:lang w:eastAsia="ru-RU"/>
          <w14:ligatures w14:val="none"/>
        </w:rPr>
        <w:t>Регулятивные универсальные учебные действия</w:t>
      </w:r>
      <w:r>
        <w:rPr>
          <w:rFonts w:ascii="Times New Roman" w:hAnsi="Times New Roman" w:eastAsia="Times New Roman" w:cs="Times New Roman"/>
          <w:color w:val="333333"/>
          <w:kern w:val="0"/>
          <w:sz w:val="24"/>
          <w:szCs w:val="24"/>
          <w:lang w:eastAsia="ru-RU"/>
          <w14:ligatures w14:val="none"/>
        </w:rPr>
        <w:t> способствуют формированию умений:</w:t>
      </w:r>
    </w:p>
    <w:p w14:paraId="4EC8EB72">
      <w:pPr>
        <w:numPr>
          <w:ilvl w:val="0"/>
          <w:numId w:val="5"/>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понимать и удерживать поставленную учебную задачу, в случае необходимости обращаться за помощью к учителю;</w:t>
      </w:r>
    </w:p>
    <w:p w14:paraId="0CFD5753">
      <w:pPr>
        <w:numPr>
          <w:ilvl w:val="0"/>
          <w:numId w:val="5"/>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проявлять желание самостоятельно читать, совершенствовать свой навык чтения;</w:t>
      </w:r>
    </w:p>
    <w:p w14:paraId="6E0BB5A2">
      <w:pPr>
        <w:numPr>
          <w:ilvl w:val="0"/>
          <w:numId w:val="5"/>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с помощью учителя оценивать свои успехи (трудности) в освоении читательской деятельности.</w:t>
      </w:r>
    </w:p>
    <w:p w14:paraId="524407AE">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i/>
          <w:iCs/>
          <w:color w:val="333333"/>
          <w:kern w:val="0"/>
          <w:sz w:val="24"/>
          <w:szCs w:val="24"/>
          <w:lang w:eastAsia="ru-RU"/>
          <w14:ligatures w14:val="none"/>
        </w:rPr>
        <w:t>Совместная деятельность</w:t>
      </w:r>
      <w:r>
        <w:rPr>
          <w:rFonts w:ascii="Times New Roman" w:hAnsi="Times New Roman" w:eastAsia="Times New Roman" w:cs="Times New Roman"/>
          <w:color w:val="333333"/>
          <w:kern w:val="0"/>
          <w:sz w:val="24"/>
          <w:szCs w:val="24"/>
          <w:lang w:eastAsia="ru-RU"/>
          <w14:ligatures w14:val="none"/>
        </w:rPr>
        <w:t> способствует формированию умений:</w:t>
      </w:r>
    </w:p>
    <w:p w14:paraId="16E7738F">
      <w:pPr>
        <w:numPr>
          <w:ilvl w:val="0"/>
          <w:numId w:val="6"/>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проявлять желание работать в парах, небольших группах;</w:t>
      </w:r>
    </w:p>
    <w:p w14:paraId="4848E427">
      <w:pPr>
        <w:numPr>
          <w:ilvl w:val="0"/>
          <w:numId w:val="6"/>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проявлять культуру взаимодействия, терпение, умение договариваться, ответственно выполнять свою часть работы.</w:t>
      </w:r>
    </w:p>
    <w:p w14:paraId="2F6596A4">
      <w:pPr>
        <w:shd w:val="clear" w:color="auto" w:fill="FFFFFF"/>
        <w:spacing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b/>
          <w:bCs/>
          <w:color w:val="333333"/>
          <w:kern w:val="0"/>
          <w:sz w:val="24"/>
          <w:szCs w:val="24"/>
          <w:lang w:eastAsia="ru-RU"/>
          <w14:ligatures w14:val="none"/>
        </w:rPr>
        <w:br w:type="textWrapping"/>
      </w:r>
    </w:p>
    <w:p w14:paraId="6750EFB0">
      <w:pPr>
        <w:shd w:val="clear" w:color="auto" w:fill="FFFFFF"/>
        <w:spacing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b/>
          <w:bCs/>
          <w:color w:val="333333"/>
          <w:kern w:val="0"/>
          <w:sz w:val="24"/>
          <w:szCs w:val="24"/>
          <w:lang w:eastAsia="ru-RU"/>
          <w14:ligatures w14:val="none"/>
        </w:rPr>
        <w:t>2 КЛАСС</w:t>
      </w:r>
    </w:p>
    <w:p w14:paraId="2708122C">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i/>
          <w:iCs/>
          <w:color w:val="333333"/>
          <w:kern w:val="0"/>
          <w:sz w:val="24"/>
          <w:szCs w:val="24"/>
          <w:lang w:eastAsia="ru-RU"/>
          <w14:ligatures w14:val="none"/>
        </w:rPr>
        <w:t>О нашей Родине.</w:t>
      </w:r>
      <w:r>
        <w:rPr>
          <w:rFonts w:ascii="Times New Roman" w:hAnsi="Times New Roman" w:eastAsia="Times New Roman" w:cs="Times New Roman"/>
          <w:color w:val="333333"/>
          <w:kern w:val="0"/>
          <w:sz w:val="24"/>
          <w:szCs w:val="24"/>
          <w:lang w:eastAsia="ru-RU"/>
          <w14:ligatures w14:val="none"/>
        </w:rPr>
        <w:t> Круг чтения: произведения о Родине (на примере не менее трёх стихотворений И. С. Никитина, Ф. П. Савинова, А. А. Прокофьева </w:t>
      </w:r>
      <w:r>
        <w:rPr>
          <w:rFonts w:ascii="Times New Roman" w:hAnsi="Times New Roman" w:eastAsia="Times New Roman" w:cs="Times New Roman"/>
          <w:color w:val="333333"/>
          <w:kern w:val="0"/>
          <w:sz w:val="24"/>
          <w:szCs w:val="24"/>
          <w:highlight w:val="yellow"/>
          <w:lang w:eastAsia="ru-RU"/>
          <w14:ligatures w14:val="none"/>
        </w:rPr>
        <w:t>‌и др.‌</w:t>
      </w:r>
      <w:r>
        <w:rPr>
          <w:rFonts w:ascii="Times New Roman" w:hAnsi="Times New Roman" w:eastAsia="Times New Roman" w:cs="Times New Roman"/>
          <w:color w:val="333333"/>
          <w:kern w:val="0"/>
          <w:sz w:val="24"/>
          <w:szCs w:val="24"/>
          <w:lang w:eastAsia="ru-RU"/>
          <w14:ligatures w14:val="none"/>
        </w:rPr>
        <w:t>).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Иллюстрация к произведению как отражение эмоционального отклика на произведение. Отражение темы. Родины в изобразительном искусстве (пейзажи И. И. Левитана, И. И. Шишкина, В. Д. Поленова </w:t>
      </w:r>
      <w:r>
        <w:rPr>
          <w:rFonts w:ascii="Times New Roman" w:hAnsi="Times New Roman" w:eastAsia="Times New Roman" w:cs="Times New Roman"/>
          <w:color w:val="333333"/>
          <w:kern w:val="0"/>
          <w:sz w:val="24"/>
          <w:szCs w:val="24"/>
          <w:highlight w:val="yellow"/>
          <w:lang w:eastAsia="ru-RU"/>
          <w14:ligatures w14:val="none"/>
        </w:rPr>
        <w:t>‌и др.‌</w:t>
      </w:r>
      <w:r>
        <w:rPr>
          <w:rFonts w:ascii="Times New Roman" w:hAnsi="Times New Roman" w:eastAsia="Times New Roman" w:cs="Times New Roman"/>
          <w:color w:val="333333"/>
          <w:kern w:val="0"/>
          <w:sz w:val="24"/>
          <w:szCs w:val="24"/>
          <w:lang w:eastAsia="ru-RU"/>
          <w14:ligatures w14:val="none"/>
        </w:rPr>
        <w:t>).</w:t>
      </w:r>
    </w:p>
    <w:p w14:paraId="7BADF6A6">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Произведения для чтения: И.С. Никитин «Русь», Ф.П. Савинов «Родина», А.А. Прокофьев «Родина» </w:t>
      </w:r>
      <w:r>
        <w:rPr>
          <w:rFonts w:ascii="Times New Roman" w:hAnsi="Times New Roman" w:eastAsia="Times New Roman" w:cs="Times New Roman"/>
          <w:color w:val="333333"/>
          <w:kern w:val="0"/>
          <w:sz w:val="24"/>
          <w:szCs w:val="24"/>
          <w:highlight w:val="yellow"/>
          <w:lang w:eastAsia="ru-RU"/>
          <w14:ligatures w14:val="none"/>
        </w:rPr>
        <w:t>‌и другие (по выбору)‌</w:t>
      </w:r>
      <w:r>
        <w:rPr>
          <w:rFonts w:ascii="Times New Roman" w:hAnsi="Times New Roman" w:eastAsia="Times New Roman" w:cs="Times New Roman"/>
          <w:color w:val="333333"/>
          <w:kern w:val="0"/>
          <w:sz w:val="24"/>
          <w:szCs w:val="24"/>
          <w:lang w:eastAsia="ru-RU"/>
          <w14:ligatures w14:val="none"/>
        </w:rPr>
        <w:t>.</w:t>
      </w:r>
    </w:p>
    <w:p w14:paraId="5BDC483F">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i/>
          <w:iCs/>
          <w:color w:val="333333"/>
          <w:kern w:val="0"/>
          <w:sz w:val="24"/>
          <w:szCs w:val="24"/>
          <w:lang w:eastAsia="ru-RU"/>
          <w14:ligatures w14:val="none"/>
        </w:rPr>
        <w:t>Фольклор (устное народное творчество).</w:t>
      </w:r>
      <w:r>
        <w:rPr>
          <w:rFonts w:ascii="Times New Roman" w:hAnsi="Times New Roman" w:eastAsia="Times New Roman" w:cs="Times New Roman"/>
          <w:color w:val="333333"/>
          <w:kern w:val="0"/>
          <w:sz w:val="24"/>
          <w:szCs w:val="24"/>
          <w:lang w:eastAsia="ru-RU"/>
          <w14:ligatures w14:val="none"/>
        </w:rPr>
        <w:t> Произведения малых жанров фольклора (потешки, считалки, пословицы, скороговорки, небылицы, загадки по выбору). Шуточные фольклорные произведения – скороговорки, небылицы. Особенности скороговорок, их роль в речи. Игра со словом, «перевёртыш событий» как основа построения небылиц. Ритм и счёт –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14:paraId="2CCC822A">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w:t>
      </w:r>
      <w:r>
        <w:rPr>
          <w:rFonts w:ascii="Times New Roman" w:hAnsi="Times New Roman" w:eastAsia="Times New Roman" w:cs="Times New Roman"/>
          <w:color w:val="333333"/>
          <w:kern w:val="0"/>
          <w:sz w:val="24"/>
          <w:szCs w:val="24"/>
          <w:highlight w:val="yellow"/>
          <w:lang w:eastAsia="ru-RU"/>
          <w14:ligatures w14:val="none"/>
        </w:rPr>
        <w:t>‌(1-2 произведения) и другие.‌</w:t>
      </w:r>
    </w:p>
    <w:p w14:paraId="3CAA409A">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i/>
          <w:iCs/>
          <w:color w:val="333333"/>
          <w:kern w:val="0"/>
          <w:sz w:val="24"/>
          <w:szCs w:val="24"/>
          <w:lang w:eastAsia="ru-RU"/>
          <w14:ligatures w14:val="none"/>
        </w:rPr>
        <w:t>Звуки и краски родной природы в разные времена года.</w:t>
      </w:r>
      <w:r>
        <w:rPr>
          <w:rFonts w:ascii="Times New Roman" w:hAnsi="Times New Roman" w:eastAsia="Times New Roman" w:cs="Times New Roman"/>
          <w:color w:val="333333"/>
          <w:kern w:val="0"/>
          <w:sz w:val="24"/>
          <w:szCs w:val="24"/>
          <w:lang w:eastAsia="ru-RU"/>
          <w14:ligatures w14:val="none"/>
        </w:rPr>
        <w:t> Тема природы в разные времена года (осень, зима, весна, лето) в произведениях литературы </w:t>
      </w:r>
      <w:r>
        <w:rPr>
          <w:rFonts w:ascii="Times New Roman" w:hAnsi="Times New Roman" w:eastAsia="Times New Roman" w:cs="Times New Roman"/>
          <w:color w:val="333333"/>
          <w:kern w:val="0"/>
          <w:sz w:val="24"/>
          <w:szCs w:val="24"/>
          <w:highlight w:val="yellow"/>
          <w:lang w:eastAsia="ru-RU"/>
          <w14:ligatures w14:val="none"/>
        </w:rPr>
        <w:t>‌(по выбору, не менее пяти авторов)‌</w:t>
      </w:r>
      <w:r>
        <w:rPr>
          <w:rFonts w:ascii="Times New Roman" w:hAnsi="Times New Roman" w:eastAsia="Times New Roman" w:cs="Times New Roman"/>
          <w:color w:val="333333"/>
          <w:kern w:val="0"/>
          <w:sz w:val="24"/>
          <w:szCs w:val="24"/>
          <w:lang w:eastAsia="ru-RU"/>
          <w14:ligatures w14:val="none"/>
        </w:rPr>
        <w:t>.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Иллюстрация как отражение эмоционального отклика на произведение. Отражение темы «Времена года» в картинах художников (на примере пейзажей И. И. Левитана, В. Д. Поленова, А. И. Куинджи, И. И. Шишкина </w:t>
      </w:r>
      <w:r>
        <w:rPr>
          <w:rFonts w:ascii="Times New Roman" w:hAnsi="Times New Roman" w:eastAsia="Times New Roman" w:cs="Times New Roman"/>
          <w:color w:val="333333"/>
          <w:kern w:val="0"/>
          <w:sz w:val="24"/>
          <w:szCs w:val="24"/>
          <w:highlight w:val="yellow"/>
          <w:lang w:eastAsia="ru-RU"/>
          <w14:ligatures w14:val="none"/>
        </w:rPr>
        <w:t>‌и др.‌</w:t>
      </w:r>
      <w:r>
        <w:rPr>
          <w:rFonts w:ascii="Times New Roman" w:hAnsi="Times New Roman" w:eastAsia="Times New Roman" w:cs="Times New Roman"/>
          <w:color w:val="333333"/>
          <w:kern w:val="0"/>
          <w:sz w:val="24"/>
          <w:szCs w:val="24"/>
          <w:lang w:eastAsia="ru-RU"/>
          <w14:ligatures w14:val="none"/>
        </w:rPr>
        <w:t>) и музыкальных произведениях (например, произведения П. И. Чайковского, А. Вивальди </w:t>
      </w:r>
      <w:r>
        <w:rPr>
          <w:rFonts w:ascii="Times New Roman" w:hAnsi="Times New Roman" w:eastAsia="Times New Roman" w:cs="Times New Roman"/>
          <w:color w:val="333333"/>
          <w:kern w:val="0"/>
          <w:sz w:val="24"/>
          <w:szCs w:val="24"/>
          <w:highlight w:val="yellow"/>
          <w:lang w:eastAsia="ru-RU"/>
          <w14:ligatures w14:val="none"/>
        </w:rPr>
        <w:t>‌и др.‌</w:t>
      </w:r>
      <w:r>
        <w:rPr>
          <w:rFonts w:ascii="Times New Roman" w:hAnsi="Times New Roman" w:eastAsia="Times New Roman" w:cs="Times New Roman"/>
          <w:color w:val="333333"/>
          <w:kern w:val="0"/>
          <w:sz w:val="24"/>
          <w:szCs w:val="24"/>
          <w:lang w:eastAsia="ru-RU"/>
          <w14:ligatures w14:val="none"/>
        </w:rPr>
        <w:t>). </w:t>
      </w:r>
    </w:p>
    <w:p w14:paraId="6A7D2863">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«Поёт зима – аукает…», И.З. Суриков «Лето» </w:t>
      </w:r>
      <w:r>
        <w:rPr>
          <w:rFonts w:ascii="Times New Roman" w:hAnsi="Times New Roman" w:eastAsia="Times New Roman" w:cs="Times New Roman"/>
          <w:color w:val="333333"/>
          <w:kern w:val="0"/>
          <w:sz w:val="24"/>
          <w:szCs w:val="24"/>
          <w:highlight w:val="yellow"/>
          <w:lang w:eastAsia="ru-RU"/>
          <w14:ligatures w14:val="none"/>
        </w:rPr>
        <w:t>‌и другие‌</w:t>
      </w:r>
      <w:r>
        <w:rPr>
          <w:rFonts w:ascii="Times New Roman" w:hAnsi="Times New Roman" w:eastAsia="Times New Roman" w:cs="Times New Roman"/>
          <w:color w:val="333333"/>
          <w:kern w:val="0"/>
          <w:sz w:val="24"/>
          <w:szCs w:val="24"/>
          <w:lang w:eastAsia="ru-RU"/>
          <w14:ligatures w14:val="none"/>
        </w:rPr>
        <w:t>.</w:t>
      </w:r>
    </w:p>
    <w:p w14:paraId="5E835300">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i/>
          <w:iCs/>
          <w:color w:val="333333"/>
          <w:kern w:val="0"/>
          <w:sz w:val="24"/>
          <w:szCs w:val="24"/>
          <w:lang w:eastAsia="ru-RU"/>
          <w14:ligatures w14:val="none"/>
        </w:rPr>
        <w:t>О детях и дружбе</w:t>
      </w:r>
      <w:r>
        <w:rPr>
          <w:rFonts w:ascii="Times New Roman" w:hAnsi="Times New Roman" w:eastAsia="Times New Roman" w:cs="Times New Roman"/>
          <w:color w:val="333333"/>
          <w:kern w:val="0"/>
          <w:sz w:val="24"/>
          <w:szCs w:val="24"/>
          <w:lang w:eastAsia="ru-RU"/>
          <w14:ligatures w14:val="none"/>
        </w:rPr>
        <w:t>. Круг чтения: тема дружбы в художественном произведении (расширение круга чтения: не менее четырёх произведений Н.Н. Носова, В.А. Осеевой, В.Ю. Драгунского, В.В. Лунина </w:t>
      </w:r>
      <w:r>
        <w:rPr>
          <w:rFonts w:ascii="Times New Roman" w:hAnsi="Times New Roman" w:eastAsia="Times New Roman" w:cs="Times New Roman"/>
          <w:color w:val="333333"/>
          <w:kern w:val="0"/>
          <w:sz w:val="24"/>
          <w:szCs w:val="24"/>
          <w:highlight w:val="yellow"/>
          <w:lang w:eastAsia="ru-RU"/>
          <w14:ligatures w14:val="none"/>
        </w:rPr>
        <w:t>‌и др.‌</w:t>
      </w:r>
      <w:r>
        <w:rPr>
          <w:rFonts w:ascii="Times New Roman" w:hAnsi="Times New Roman" w:eastAsia="Times New Roman" w:cs="Times New Roman"/>
          <w:color w:val="333333"/>
          <w:kern w:val="0"/>
          <w:sz w:val="24"/>
          <w:szCs w:val="24"/>
          <w:lang w:eastAsia="ru-RU"/>
          <w14:ligatures w14:val="none"/>
        </w:rPr>
        <w:t>). Отражение в произведениях нравственно-этических понятий: дружба, терпение, уважение, помощь друг другу. Главная мысль произведения. Герой произведения (введение понятия «главный герой»), его характеристика (портрет), оценка поступков.</w:t>
      </w:r>
    </w:p>
    <w:p w14:paraId="6F141C8F">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Произведения для чтения: 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w:t>
      </w:r>
      <w:r>
        <w:rPr>
          <w:rFonts w:ascii="Times New Roman" w:hAnsi="Times New Roman" w:eastAsia="Times New Roman" w:cs="Times New Roman"/>
          <w:color w:val="333333"/>
          <w:kern w:val="0"/>
          <w:sz w:val="24"/>
          <w:szCs w:val="24"/>
          <w:highlight w:val="yellow"/>
          <w:lang w:eastAsia="ru-RU"/>
          <w14:ligatures w14:val="none"/>
        </w:rPr>
        <w:t>‌и другие (по выбору)‌</w:t>
      </w:r>
      <w:r>
        <w:rPr>
          <w:rFonts w:ascii="Times New Roman" w:hAnsi="Times New Roman" w:eastAsia="Times New Roman" w:cs="Times New Roman"/>
          <w:color w:val="333333"/>
          <w:kern w:val="0"/>
          <w:sz w:val="24"/>
          <w:szCs w:val="24"/>
          <w:lang w:eastAsia="ru-RU"/>
          <w14:ligatures w14:val="none"/>
        </w:rPr>
        <w:t>.</w:t>
      </w:r>
    </w:p>
    <w:p w14:paraId="719899ED">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i/>
          <w:iCs/>
          <w:color w:val="333333"/>
          <w:kern w:val="0"/>
          <w:sz w:val="24"/>
          <w:szCs w:val="24"/>
          <w:lang w:eastAsia="ru-RU"/>
          <w14:ligatures w14:val="none"/>
        </w:rPr>
        <w:t>Мир сказок.</w:t>
      </w:r>
      <w:r>
        <w:rPr>
          <w:rFonts w:ascii="Times New Roman" w:hAnsi="Times New Roman" w:eastAsia="Times New Roman" w:cs="Times New Roman"/>
          <w:color w:val="333333"/>
          <w:kern w:val="0"/>
          <w:sz w:val="24"/>
          <w:szCs w:val="24"/>
          <w:lang w:eastAsia="ru-RU"/>
          <w14:ligatures w14:val="none"/>
        </w:rPr>
        <w:t>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w:t>
      </w:r>
    </w:p>
    <w:p w14:paraId="0655FC3B">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Произведения для чтения: народная сказка «Золотая рыбка», А.С. Пушкин «Сказка о рыбаке и рыбке», народная сказка «Морозко», В.Ф. Одоевский «Мороз Иванович», В.И. Даль «Девочка Снегурочка» </w:t>
      </w:r>
      <w:r>
        <w:rPr>
          <w:rFonts w:ascii="Times New Roman" w:hAnsi="Times New Roman" w:eastAsia="Times New Roman" w:cs="Times New Roman"/>
          <w:color w:val="333333"/>
          <w:kern w:val="0"/>
          <w:sz w:val="24"/>
          <w:szCs w:val="24"/>
          <w:highlight w:val="yellow"/>
          <w:lang w:eastAsia="ru-RU"/>
          <w14:ligatures w14:val="none"/>
        </w:rPr>
        <w:t>‌и другие‌</w:t>
      </w:r>
      <w:r>
        <w:rPr>
          <w:rFonts w:ascii="Times New Roman" w:hAnsi="Times New Roman" w:eastAsia="Times New Roman" w:cs="Times New Roman"/>
          <w:color w:val="333333"/>
          <w:kern w:val="0"/>
          <w:sz w:val="24"/>
          <w:szCs w:val="24"/>
          <w:lang w:eastAsia="ru-RU"/>
          <w14:ligatures w14:val="none"/>
        </w:rPr>
        <w:t>.</w:t>
      </w:r>
    </w:p>
    <w:p w14:paraId="2BBA22E6">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i/>
          <w:iCs/>
          <w:color w:val="333333"/>
          <w:kern w:val="0"/>
          <w:sz w:val="24"/>
          <w:szCs w:val="24"/>
          <w:lang w:eastAsia="ru-RU"/>
          <w14:ligatures w14:val="none"/>
        </w:rPr>
        <w:t>О братьях наших меньших</w:t>
      </w:r>
      <w:r>
        <w:rPr>
          <w:rFonts w:ascii="Times New Roman" w:hAnsi="Times New Roman" w:eastAsia="Times New Roman" w:cs="Times New Roman"/>
          <w:color w:val="333333"/>
          <w:kern w:val="0"/>
          <w:sz w:val="24"/>
          <w:szCs w:val="24"/>
          <w:lang w:eastAsia="ru-RU"/>
          <w14:ligatures w14:val="none"/>
        </w:rPr>
        <w:t>.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 И. Чарушина, В. В. Бианки, С. В. Михалкова, Б. С. Житкова, М. М. Пришвина </w:t>
      </w:r>
      <w:r>
        <w:rPr>
          <w:rFonts w:ascii="Times New Roman" w:hAnsi="Times New Roman" w:eastAsia="Times New Roman" w:cs="Times New Roman"/>
          <w:color w:val="333333"/>
          <w:kern w:val="0"/>
          <w:sz w:val="24"/>
          <w:szCs w:val="24"/>
          <w:highlight w:val="yellow"/>
          <w:lang w:eastAsia="ru-RU"/>
          <w14:ligatures w14:val="none"/>
        </w:rPr>
        <w:t>‌и др.‌</w:t>
      </w:r>
      <w:r>
        <w:rPr>
          <w:rFonts w:ascii="Times New Roman" w:hAnsi="Times New Roman" w:eastAsia="Times New Roman" w:cs="Times New Roman"/>
          <w:color w:val="333333"/>
          <w:kern w:val="0"/>
          <w:sz w:val="24"/>
          <w:szCs w:val="24"/>
          <w:lang w:eastAsia="ru-RU"/>
          <w14:ligatures w14:val="none"/>
        </w:rPr>
        <w:t>).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 А. Крылова, Л. Н. Толстого). Мораль басни как нравственный урок (поучение). Знакомство с художниками-иллюстраторами, анималистами (без использования термина): Е. И. Чарушин, В. В. Бианки.</w:t>
      </w:r>
    </w:p>
    <w:p w14:paraId="1ED9A5A0">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Произведения для чтения: И.А. Крылов «Лебедь, Щука и Рак», Л.Н. Толстой «Лев и мышь», М.М. Пришвин «Ребята и утята», Б.С. Житков «Храбрый утёнок», В.Д. Берестов «Кошкин щенок», В.В. Бианки «Музыкант», Е.И. Чарушин «Страшный рассказ», С.В. Михалков «Мой щенок» </w:t>
      </w:r>
      <w:r>
        <w:rPr>
          <w:rFonts w:ascii="Times New Roman" w:hAnsi="Times New Roman" w:eastAsia="Times New Roman" w:cs="Times New Roman"/>
          <w:color w:val="333333"/>
          <w:kern w:val="0"/>
          <w:sz w:val="24"/>
          <w:szCs w:val="24"/>
          <w:highlight w:val="yellow"/>
          <w:lang w:eastAsia="ru-RU"/>
          <w14:ligatures w14:val="none"/>
        </w:rPr>
        <w:t>‌и другие (по выбору)‌</w:t>
      </w:r>
      <w:r>
        <w:rPr>
          <w:rFonts w:ascii="Times New Roman" w:hAnsi="Times New Roman" w:eastAsia="Times New Roman" w:cs="Times New Roman"/>
          <w:color w:val="333333"/>
          <w:kern w:val="0"/>
          <w:sz w:val="24"/>
          <w:szCs w:val="24"/>
          <w:lang w:eastAsia="ru-RU"/>
          <w14:ligatures w14:val="none"/>
        </w:rPr>
        <w:t>.</w:t>
      </w:r>
    </w:p>
    <w:p w14:paraId="1EB3BD53">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i/>
          <w:iCs/>
          <w:color w:val="333333"/>
          <w:kern w:val="0"/>
          <w:sz w:val="24"/>
          <w:szCs w:val="24"/>
          <w:lang w:eastAsia="ru-RU"/>
          <w14:ligatures w14:val="none"/>
        </w:rPr>
        <w:t>О наших близких, о семье</w:t>
      </w:r>
      <w:r>
        <w:rPr>
          <w:rFonts w:ascii="Times New Roman" w:hAnsi="Times New Roman" w:eastAsia="Times New Roman" w:cs="Times New Roman"/>
          <w:color w:val="333333"/>
          <w:kern w:val="0"/>
          <w:sz w:val="24"/>
          <w:szCs w:val="24"/>
          <w:lang w:eastAsia="ru-RU"/>
          <w14:ligatures w14:val="none"/>
        </w:rPr>
        <w:t>. Тема семьи, детства, взаимоотношений взрослых и детей в творчестве писателей и фольклорных произведениях </w:t>
      </w:r>
      <w:r>
        <w:rPr>
          <w:rFonts w:ascii="Times New Roman" w:hAnsi="Times New Roman" w:eastAsia="Times New Roman" w:cs="Times New Roman"/>
          <w:color w:val="333333"/>
          <w:kern w:val="0"/>
          <w:sz w:val="24"/>
          <w:szCs w:val="24"/>
          <w:highlight w:val="yellow"/>
          <w:lang w:eastAsia="ru-RU"/>
          <w14:ligatures w14:val="none"/>
        </w:rPr>
        <w:t>‌(по выбору)‌</w:t>
      </w:r>
      <w:r>
        <w:rPr>
          <w:rFonts w:ascii="Times New Roman" w:hAnsi="Times New Roman" w:eastAsia="Times New Roman" w:cs="Times New Roman"/>
          <w:color w:val="333333"/>
          <w:kern w:val="0"/>
          <w:sz w:val="24"/>
          <w:szCs w:val="24"/>
          <w:lang w:eastAsia="ru-RU"/>
          <w14:ligatures w14:val="none"/>
        </w:rPr>
        <w:t>.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14:paraId="7072D697">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Произведения для чтения: Л.Н. Толстой «Отец и сыновья», А.А. Плещеев «Песня матери», В.А. Осеева «Сыновья», С.В. Михалков «Быль для детей», С.А. Баруздин «Салют» </w:t>
      </w:r>
      <w:r>
        <w:rPr>
          <w:rFonts w:ascii="Times New Roman" w:hAnsi="Times New Roman" w:eastAsia="Times New Roman" w:cs="Times New Roman"/>
          <w:color w:val="333333"/>
          <w:kern w:val="0"/>
          <w:sz w:val="24"/>
          <w:szCs w:val="24"/>
          <w:highlight w:val="yellow"/>
          <w:lang w:eastAsia="ru-RU"/>
          <w14:ligatures w14:val="none"/>
        </w:rPr>
        <w:t>‌и другое (по выбору)‌</w:t>
      </w:r>
      <w:r>
        <w:rPr>
          <w:rFonts w:ascii="Times New Roman" w:hAnsi="Times New Roman" w:eastAsia="Times New Roman" w:cs="Times New Roman"/>
          <w:color w:val="333333"/>
          <w:kern w:val="0"/>
          <w:sz w:val="24"/>
          <w:szCs w:val="24"/>
          <w:lang w:eastAsia="ru-RU"/>
          <w14:ligatures w14:val="none"/>
        </w:rPr>
        <w:t>.</w:t>
      </w:r>
    </w:p>
    <w:p w14:paraId="009F5CF7">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i/>
          <w:iCs/>
          <w:color w:val="333333"/>
          <w:kern w:val="0"/>
          <w:sz w:val="24"/>
          <w:szCs w:val="24"/>
          <w:lang w:eastAsia="ru-RU"/>
          <w14:ligatures w14:val="none"/>
        </w:rPr>
        <w:t>Зарубежная литература</w:t>
      </w:r>
      <w:r>
        <w:rPr>
          <w:rFonts w:ascii="Times New Roman" w:hAnsi="Times New Roman" w:eastAsia="Times New Roman" w:cs="Times New Roman"/>
          <w:color w:val="333333"/>
          <w:kern w:val="0"/>
          <w:sz w:val="24"/>
          <w:szCs w:val="24"/>
          <w:lang w:eastAsia="ru-RU"/>
          <w14:ligatures w14:val="none"/>
        </w:rPr>
        <w:t>. Круг чтения: литературная (авторская) сказка </w:t>
      </w:r>
      <w:r>
        <w:rPr>
          <w:rFonts w:ascii="Times New Roman" w:hAnsi="Times New Roman" w:eastAsia="Times New Roman" w:cs="Times New Roman"/>
          <w:color w:val="333333"/>
          <w:kern w:val="0"/>
          <w:sz w:val="24"/>
          <w:szCs w:val="24"/>
          <w:highlight w:val="yellow"/>
          <w:lang w:eastAsia="ru-RU"/>
          <w14:ligatures w14:val="none"/>
        </w:rPr>
        <w:t>‌(не менее двух произведений)‌</w:t>
      </w:r>
      <w:r>
        <w:rPr>
          <w:rFonts w:ascii="Times New Roman" w:hAnsi="Times New Roman" w:eastAsia="Times New Roman" w:cs="Times New Roman"/>
          <w:color w:val="333333"/>
          <w:kern w:val="0"/>
          <w:sz w:val="24"/>
          <w:szCs w:val="24"/>
          <w:lang w:eastAsia="ru-RU"/>
          <w14:ligatures w14:val="none"/>
        </w:rPr>
        <w:t>: зарубежные писатели-сказочники (Ш. Перро, Х.-К. Андерсен </w:t>
      </w:r>
      <w:r>
        <w:rPr>
          <w:rFonts w:ascii="Times New Roman" w:hAnsi="Times New Roman" w:eastAsia="Times New Roman" w:cs="Times New Roman"/>
          <w:color w:val="333333"/>
          <w:kern w:val="0"/>
          <w:sz w:val="24"/>
          <w:szCs w:val="24"/>
          <w:highlight w:val="yellow"/>
          <w:lang w:eastAsia="ru-RU"/>
          <w14:ligatures w14:val="none"/>
        </w:rPr>
        <w:t>‌и др.‌</w:t>
      </w:r>
      <w:r>
        <w:rPr>
          <w:rFonts w:ascii="Times New Roman" w:hAnsi="Times New Roman" w:eastAsia="Times New Roman" w:cs="Times New Roman"/>
          <w:color w:val="333333"/>
          <w:kern w:val="0"/>
          <w:sz w:val="24"/>
          <w:szCs w:val="24"/>
          <w:lang w:eastAsia="ru-RU"/>
          <w14:ligatures w14:val="none"/>
        </w:rPr>
        <w:t>).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14:paraId="7CBE17D0">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Произведения для чтения: Ш. Перро «Кот в сапогах», Х.-К. Андерсен «Пятеро из одного стручка» </w:t>
      </w:r>
      <w:r>
        <w:rPr>
          <w:rFonts w:ascii="Times New Roman" w:hAnsi="Times New Roman" w:eastAsia="Times New Roman" w:cs="Times New Roman"/>
          <w:color w:val="333333"/>
          <w:kern w:val="0"/>
          <w:sz w:val="24"/>
          <w:szCs w:val="24"/>
          <w:highlight w:val="yellow"/>
          <w:lang w:eastAsia="ru-RU"/>
          <w14:ligatures w14:val="none"/>
        </w:rPr>
        <w:t>‌и другие (по выбору)‌</w:t>
      </w:r>
      <w:r>
        <w:rPr>
          <w:rFonts w:ascii="Times New Roman" w:hAnsi="Times New Roman" w:eastAsia="Times New Roman" w:cs="Times New Roman"/>
          <w:color w:val="333333"/>
          <w:kern w:val="0"/>
          <w:sz w:val="24"/>
          <w:szCs w:val="24"/>
          <w:lang w:eastAsia="ru-RU"/>
          <w14:ligatures w14:val="none"/>
        </w:rPr>
        <w:t>.</w:t>
      </w:r>
    </w:p>
    <w:p w14:paraId="23A48D96">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i/>
          <w:iCs/>
          <w:color w:val="333333"/>
          <w:kern w:val="0"/>
          <w:sz w:val="24"/>
          <w:szCs w:val="24"/>
          <w:lang w:eastAsia="ru-RU"/>
          <w14:ligatures w14:val="none"/>
        </w:rPr>
        <w:t>Библиографическая культура</w:t>
      </w:r>
      <w:r>
        <w:rPr>
          <w:rFonts w:ascii="Times New Roman" w:hAnsi="Times New Roman" w:eastAsia="Times New Roman" w:cs="Times New Roman"/>
          <w:color w:val="333333"/>
          <w:kern w:val="0"/>
          <w:sz w:val="24"/>
          <w:szCs w:val="24"/>
          <w:lang w:eastAsia="ru-RU"/>
          <w14:ligatures w14:val="none"/>
        </w:rPr>
        <w:t> </w:t>
      </w:r>
      <w:r>
        <w:rPr>
          <w:rFonts w:ascii="Times New Roman" w:hAnsi="Times New Roman" w:eastAsia="Times New Roman" w:cs="Times New Roman"/>
          <w:i/>
          <w:iCs/>
          <w:color w:val="333333"/>
          <w:kern w:val="0"/>
          <w:sz w:val="24"/>
          <w:szCs w:val="24"/>
          <w:lang w:eastAsia="ru-RU"/>
          <w14:ligatures w14:val="none"/>
        </w:rPr>
        <w:t>(работа с детской книгой и справочной литературой)</w:t>
      </w:r>
      <w:r>
        <w:rPr>
          <w:rFonts w:ascii="Times New Roman" w:hAnsi="Times New Roman" w:eastAsia="Times New Roman" w:cs="Times New Roman"/>
          <w:color w:val="333333"/>
          <w:kern w:val="0"/>
          <w:sz w:val="24"/>
          <w:szCs w:val="24"/>
          <w:lang w:eastAsia="ru-RU"/>
          <w14:ligatures w14:val="none"/>
        </w:rPr>
        <w:t>.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14:paraId="7AD87EA4">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Изучение литературного чтения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5E7F60E6">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i/>
          <w:iCs/>
          <w:color w:val="333333"/>
          <w:kern w:val="0"/>
          <w:sz w:val="24"/>
          <w:szCs w:val="24"/>
          <w:lang w:eastAsia="ru-RU"/>
          <w14:ligatures w14:val="none"/>
        </w:rPr>
        <w:t>Базовые логические и исследовательские действия</w:t>
      </w:r>
      <w:r>
        <w:rPr>
          <w:rFonts w:ascii="Times New Roman" w:hAnsi="Times New Roman" w:eastAsia="Times New Roman" w:cs="Times New Roman"/>
          <w:color w:val="333333"/>
          <w:kern w:val="0"/>
          <w:sz w:val="24"/>
          <w:szCs w:val="24"/>
          <w:lang w:eastAsia="ru-RU"/>
          <w14:ligatures w14:val="none"/>
        </w:rPr>
        <w:t> как часть познавательных универсальных учебных действий способствуют формированию умений:</w:t>
      </w:r>
    </w:p>
    <w:p w14:paraId="57B53331">
      <w:pPr>
        <w:numPr>
          <w:ilvl w:val="0"/>
          <w:numId w:val="7"/>
        </w:numPr>
        <w:shd w:val="clear" w:color="auto" w:fill="FFFFFF"/>
        <w:spacing w:beforeAutospacing="1" w:after="0" w:line="240" w:lineRule="auto"/>
        <w:jc w:val="both"/>
        <w:rPr>
          <w:rFonts w:ascii="Times New Roman" w:hAnsi="Times New Roman" w:eastAsia="Times New Roman" w:cs="Times New Roman"/>
          <w:color w:val="333333"/>
          <w:kern w:val="0"/>
          <w:sz w:val="24"/>
          <w:szCs w:val="24"/>
          <w:lang w:eastAsia="ru-RU"/>
          <w14:ligatures w14:val="none"/>
        </w:rPr>
      </w:pPr>
      <w:r>
        <w:rPr>
          <w:rFonts w:ascii="Times New Roman" w:hAnsi="Times New Roman" w:eastAsia="Times New Roman" w:cs="Times New Roman"/>
          <w:color w:val="333333"/>
          <w:kern w:val="0"/>
          <w:sz w:val="24"/>
          <w:szCs w:val="24"/>
          <w:lang w:eastAsia="ru-RU"/>
          <w14:ligatures w14:val="none"/>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14:paraId="5D79BE42">
      <w:pPr>
        <w:numPr>
          <w:ilvl w:val="0"/>
          <w:numId w:val="7"/>
        </w:numPr>
        <w:shd w:val="clear" w:color="auto" w:fill="FFFFFF"/>
        <w:spacing w:beforeAutospacing="1" w:after="0" w:line="240" w:lineRule="auto"/>
        <w:jc w:val="both"/>
        <w:rPr>
          <w:rFonts w:ascii="Times New Roman" w:hAnsi="Times New Roman" w:eastAsia="Times New Roman" w:cs="Times New Roman"/>
          <w:color w:val="333333"/>
          <w:kern w:val="0"/>
          <w:sz w:val="24"/>
          <w:szCs w:val="24"/>
          <w:lang w:eastAsia="ru-RU"/>
          <w14:ligatures w14:val="none"/>
        </w:rPr>
      </w:pPr>
      <w:r>
        <w:rPr>
          <w:rFonts w:ascii="Times New Roman" w:hAnsi="Times New Roman" w:eastAsia="Times New Roman" w:cs="Times New Roman"/>
          <w:color w:val="333333"/>
          <w:kern w:val="0"/>
          <w:sz w:val="24"/>
          <w:szCs w:val="24"/>
          <w:lang w:eastAsia="ru-RU"/>
          <w14:ligatures w14:val="none"/>
        </w:rPr>
        <w:t>сравнивать и группировать различные произведения по теме (о Родине,</w:t>
      </w:r>
    </w:p>
    <w:p w14:paraId="2284D38D">
      <w:pPr>
        <w:numPr>
          <w:ilvl w:val="0"/>
          <w:numId w:val="7"/>
        </w:numPr>
        <w:shd w:val="clear" w:color="auto" w:fill="FFFFFF"/>
        <w:spacing w:beforeAutospacing="1" w:after="0" w:line="240" w:lineRule="auto"/>
        <w:jc w:val="both"/>
        <w:rPr>
          <w:rFonts w:ascii="Times New Roman" w:hAnsi="Times New Roman" w:eastAsia="Times New Roman" w:cs="Times New Roman"/>
          <w:color w:val="333333"/>
          <w:kern w:val="0"/>
          <w:sz w:val="24"/>
          <w:szCs w:val="24"/>
          <w:lang w:eastAsia="ru-RU"/>
          <w14:ligatures w14:val="none"/>
        </w:rPr>
      </w:pPr>
      <w:r>
        <w:rPr>
          <w:rFonts w:ascii="Times New Roman" w:hAnsi="Times New Roman" w:eastAsia="Times New Roman" w:cs="Times New Roman"/>
          <w:color w:val="333333"/>
          <w:kern w:val="0"/>
          <w:sz w:val="24"/>
          <w:szCs w:val="24"/>
          <w:lang w:eastAsia="ru-RU"/>
          <w14:ligatures w14:val="none"/>
        </w:rPr>
        <w:t>о родной природе, о детях, о животных, о семье, о чудесах и превращениях),</w:t>
      </w:r>
    </w:p>
    <w:p w14:paraId="5CB49F70">
      <w:pPr>
        <w:numPr>
          <w:ilvl w:val="0"/>
          <w:numId w:val="7"/>
        </w:numPr>
        <w:shd w:val="clear" w:color="auto" w:fill="FFFFFF"/>
        <w:spacing w:beforeAutospacing="1" w:after="0" w:line="240" w:lineRule="auto"/>
        <w:jc w:val="both"/>
        <w:rPr>
          <w:rFonts w:ascii="Times New Roman" w:hAnsi="Times New Roman" w:eastAsia="Times New Roman" w:cs="Times New Roman"/>
          <w:color w:val="333333"/>
          <w:kern w:val="0"/>
          <w:sz w:val="24"/>
          <w:szCs w:val="24"/>
          <w:lang w:eastAsia="ru-RU"/>
          <w14:ligatures w14:val="none"/>
        </w:rPr>
      </w:pPr>
      <w:r>
        <w:rPr>
          <w:rFonts w:ascii="Times New Roman" w:hAnsi="Times New Roman" w:eastAsia="Times New Roman" w:cs="Times New Roman"/>
          <w:color w:val="333333"/>
          <w:kern w:val="0"/>
          <w:sz w:val="24"/>
          <w:szCs w:val="24"/>
          <w:lang w:eastAsia="ru-RU"/>
          <w14:ligatures w14:val="none"/>
        </w:rPr>
        <w:t>по жанрам (произведения устного народного творчества, сказка (фольклорная</w:t>
      </w:r>
    </w:p>
    <w:p w14:paraId="18557603">
      <w:pPr>
        <w:numPr>
          <w:ilvl w:val="0"/>
          <w:numId w:val="7"/>
        </w:numPr>
        <w:shd w:val="clear" w:color="auto" w:fill="FFFFFF"/>
        <w:spacing w:beforeAutospacing="1" w:after="0" w:line="240" w:lineRule="auto"/>
        <w:jc w:val="both"/>
        <w:rPr>
          <w:rFonts w:ascii="Times New Roman" w:hAnsi="Times New Roman" w:eastAsia="Times New Roman" w:cs="Times New Roman"/>
          <w:color w:val="333333"/>
          <w:kern w:val="0"/>
          <w:sz w:val="24"/>
          <w:szCs w:val="24"/>
          <w:lang w:eastAsia="ru-RU"/>
          <w14:ligatures w14:val="none"/>
        </w:rPr>
      </w:pPr>
      <w:r>
        <w:rPr>
          <w:rFonts w:ascii="Times New Roman" w:hAnsi="Times New Roman" w:eastAsia="Times New Roman" w:cs="Times New Roman"/>
          <w:color w:val="333333"/>
          <w:kern w:val="0"/>
          <w:sz w:val="24"/>
          <w:szCs w:val="24"/>
          <w:lang w:eastAsia="ru-RU"/>
          <w14:ligatures w14:val="none"/>
        </w:rPr>
        <w:t>и литературная), рассказ, басня, стихотворение);</w:t>
      </w:r>
    </w:p>
    <w:p w14:paraId="219D2144">
      <w:pPr>
        <w:numPr>
          <w:ilvl w:val="0"/>
          <w:numId w:val="7"/>
        </w:numPr>
        <w:shd w:val="clear" w:color="auto" w:fill="FFFFFF"/>
        <w:spacing w:beforeAutospacing="1" w:after="0" w:line="240" w:lineRule="auto"/>
        <w:jc w:val="both"/>
        <w:rPr>
          <w:rFonts w:ascii="Times New Roman" w:hAnsi="Times New Roman" w:eastAsia="Times New Roman" w:cs="Times New Roman"/>
          <w:color w:val="333333"/>
          <w:kern w:val="0"/>
          <w:sz w:val="24"/>
          <w:szCs w:val="24"/>
          <w:lang w:eastAsia="ru-RU"/>
          <w14:ligatures w14:val="none"/>
        </w:rPr>
      </w:pPr>
      <w:r>
        <w:rPr>
          <w:rFonts w:ascii="Times New Roman" w:hAnsi="Times New Roman" w:eastAsia="Times New Roman" w:cs="Times New Roman"/>
          <w:color w:val="333333"/>
          <w:kern w:val="0"/>
          <w:sz w:val="24"/>
          <w:szCs w:val="24"/>
          <w:lang w:eastAsia="ru-RU"/>
          <w14:ligatures w14:val="none"/>
        </w:rPr>
        <w:t>характеризовать (кратко) особенности жанров (произведения устного народного творчества, литературная сказка, рассказ, басня, стихотворение);</w:t>
      </w:r>
    </w:p>
    <w:p w14:paraId="2411EED1">
      <w:pPr>
        <w:numPr>
          <w:ilvl w:val="0"/>
          <w:numId w:val="7"/>
        </w:numPr>
        <w:shd w:val="clear" w:color="auto" w:fill="FFFFFF"/>
        <w:spacing w:beforeAutospacing="1" w:after="0" w:line="240" w:lineRule="auto"/>
        <w:jc w:val="both"/>
        <w:rPr>
          <w:rFonts w:ascii="Times New Roman" w:hAnsi="Times New Roman" w:eastAsia="Times New Roman" w:cs="Times New Roman"/>
          <w:color w:val="333333"/>
          <w:kern w:val="0"/>
          <w:sz w:val="24"/>
          <w:szCs w:val="24"/>
          <w:lang w:eastAsia="ru-RU"/>
          <w14:ligatures w14:val="none"/>
        </w:rPr>
      </w:pPr>
      <w:r>
        <w:rPr>
          <w:rFonts w:ascii="Times New Roman" w:hAnsi="Times New Roman" w:eastAsia="Times New Roman" w:cs="Times New Roman"/>
          <w:color w:val="333333"/>
          <w:kern w:val="0"/>
          <w:sz w:val="24"/>
          <w:szCs w:val="24"/>
          <w:lang w:eastAsia="ru-RU"/>
          <w14:ligatures w14:val="none"/>
        </w:rP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14:paraId="5F039BD8">
      <w:pPr>
        <w:numPr>
          <w:ilvl w:val="0"/>
          <w:numId w:val="7"/>
        </w:numPr>
        <w:shd w:val="clear" w:color="auto" w:fill="FFFFFF"/>
        <w:spacing w:beforeAutospacing="1" w:after="0" w:line="240" w:lineRule="auto"/>
        <w:jc w:val="both"/>
        <w:rPr>
          <w:rFonts w:ascii="Times New Roman" w:hAnsi="Times New Roman" w:eastAsia="Times New Roman" w:cs="Times New Roman"/>
          <w:color w:val="333333"/>
          <w:kern w:val="0"/>
          <w:sz w:val="24"/>
          <w:szCs w:val="24"/>
          <w:lang w:eastAsia="ru-RU"/>
          <w14:ligatures w14:val="none"/>
        </w:rPr>
      </w:pPr>
      <w:r>
        <w:rPr>
          <w:rFonts w:ascii="Times New Roman" w:hAnsi="Times New Roman" w:eastAsia="Times New Roman" w:cs="Times New Roman"/>
          <w:color w:val="333333"/>
          <w:kern w:val="0"/>
          <w:sz w:val="24"/>
          <w:szCs w:val="24"/>
          <w:lang w:eastAsia="ru-RU"/>
          <w14:ligatures w14:val="none"/>
        </w:rP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w:t>
      </w:r>
    </w:p>
    <w:p w14:paraId="287E9818">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i/>
          <w:iCs/>
          <w:color w:val="333333"/>
          <w:kern w:val="0"/>
          <w:sz w:val="24"/>
          <w:szCs w:val="24"/>
          <w:lang w:eastAsia="ru-RU"/>
          <w14:ligatures w14:val="none"/>
        </w:rPr>
        <w:t>Работа с информацией</w:t>
      </w:r>
      <w:r>
        <w:rPr>
          <w:rFonts w:ascii="Times New Roman" w:hAnsi="Times New Roman" w:eastAsia="Times New Roman" w:cs="Times New Roman"/>
          <w:color w:val="333333"/>
          <w:kern w:val="0"/>
          <w:sz w:val="24"/>
          <w:szCs w:val="24"/>
          <w:lang w:eastAsia="ru-RU"/>
          <w14:ligatures w14:val="none"/>
        </w:rPr>
        <w:t> как часть познавательных универсальных учебных действий способствует формированию умений:</w:t>
      </w:r>
    </w:p>
    <w:p w14:paraId="1B9D9668">
      <w:pPr>
        <w:numPr>
          <w:ilvl w:val="0"/>
          <w:numId w:val="8"/>
        </w:numPr>
        <w:shd w:val="clear" w:color="auto" w:fill="FFFFFF"/>
        <w:spacing w:beforeAutospacing="1" w:after="0" w:line="240" w:lineRule="auto"/>
        <w:jc w:val="both"/>
        <w:rPr>
          <w:rFonts w:ascii="Times New Roman" w:hAnsi="Times New Roman" w:eastAsia="Times New Roman" w:cs="Times New Roman"/>
          <w:color w:val="333333"/>
          <w:kern w:val="0"/>
          <w:sz w:val="24"/>
          <w:szCs w:val="24"/>
          <w:lang w:eastAsia="ru-RU"/>
          <w14:ligatures w14:val="none"/>
        </w:rPr>
      </w:pPr>
      <w:r>
        <w:rPr>
          <w:rFonts w:ascii="Times New Roman" w:hAnsi="Times New Roman" w:eastAsia="Times New Roman" w:cs="Times New Roman"/>
          <w:color w:val="333333"/>
          <w:kern w:val="0"/>
          <w:sz w:val="24"/>
          <w:szCs w:val="24"/>
          <w:lang w:eastAsia="ru-RU"/>
          <w14:ligatures w14:val="none"/>
        </w:rPr>
        <w:t>соотносить иллюстрации с текстом произведения;</w:t>
      </w:r>
    </w:p>
    <w:p w14:paraId="079FC46A">
      <w:pPr>
        <w:numPr>
          <w:ilvl w:val="0"/>
          <w:numId w:val="8"/>
        </w:numPr>
        <w:shd w:val="clear" w:color="auto" w:fill="FFFFFF"/>
        <w:spacing w:beforeAutospacing="1" w:after="0" w:line="240" w:lineRule="auto"/>
        <w:jc w:val="both"/>
        <w:rPr>
          <w:rFonts w:ascii="Times New Roman" w:hAnsi="Times New Roman" w:eastAsia="Times New Roman" w:cs="Times New Roman"/>
          <w:color w:val="333333"/>
          <w:kern w:val="0"/>
          <w:sz w:val="24"/>
          <w:szCs w:val="24"/>
          <w:lang w:eastAsia="ru-RU"/>
          <w14:ligatures w14:val="none"/>
        </w:rPr>
      </w:pPr>
      <w:r>
        <w:rPr>
          <w:rFonts w:ascii="Times New Roman" w:hAnsi="Times New Roman" w:eastAsia="Times New Roman" w:cs="Times New Roman"/>
          <w:color w:val="333333"/>
          <w:kern w:val="0"/>
          <w:sz w:val="24"/>
          <w:szCs w:val="24"/>
          <w:lang w:eastAsia="ru-RU"/>
          <w14:ligatures w14:val="none"/>
        </w:rPr>
        <w:t>ориентироваться в содержании книги, каталоге, выбирать книгу по автору, каталогу на основе рекомендованного списка;</w:t>
      </w:r>
    </w:p>
    <w:p w14:paraId="173EC591">
      <w:pPr>
        <w:numPr>
          <w:ilvl w:val="0"/>
          <w:numId w:val="8"/>
        </w:numPr>
        <w:shd w:val="clear" w:color="auto" w:fill="FFFFFF"/>
        <w:spacing w:beforeAutospacing="1" w:after="0" w:line="240" w:lineRule="auto"/>
        <w:jc w:val="both"/>
        <w:rPr>
          <w:rFonts w:ascii="Times New Roman" w:hAnsi="Times New Roman" w:eastAsia="Times New Roman" w:cs="Times New Roman"/>
          <w:color w:val="333333"/>
          <w:kern w:val="0"/>
          <w:sz w:val="24"/>
          <w:szCs w:val="24"/>
          <w:lang w:eastAsia="ru-RU"/>
          <w14:ligatures w14:val="none"/>
        </w:rPr>
      </w:pPr>
      <w:r>
        <w:rPr>
          <w:rFonts w:ascii="Times New Roman" w:hAnsi="Times New Roman" w:eastAsia="Times New Roman" w:cs="Times New Roman"/>
          <w:color w:val="333333"/>
          <w:kern w:val="0"/>
          <w:sz w:val="24"/>
          <w:szCs w:val="24"/>
          <w:lang w:eastAsia="ru-RU"/>
          <w14:ligatures w14:val="none"/>
        </w:rPr>
        <w:t>по информации, представленной в оглавлении, в иллюстрациях предполагать тему и содержание книги;</w:t>
      </w:r>
    </w:p>
    <w:p w14:paraId="5E2E01D9">
      <w:pPr>
        <w:numPr>
          <w:ilvl w:val="0"/>
          <w:numId w:val="8"/>
        </w:numPr>
        <w:shd w:val="clear" w:color="auto" w:fill="FFFFFF"/>
        <w:spacing w:beforeAutospacing="1" w:after="0" w:line="240" w:lineRule="auto"/>
        <w:jc w:val="both"/>
        <w:rPr>
          <w:rFonts w:ascii="Times New Roman" w:hAnsi="Times New Roman" w:eastAsia="Times New Roman" w:cs="Times New Roman"/>
          <w:color w:val="333333"/>
          <w:kern w:val="0"/>
          <w:sz w:val="24"/>
          <w:szCs w:val="24"/>
          <w:lang w:eastAsia="ru-RU"/>
          <w14:ligatures w14:val="none"/>
        </w:rPr>
      </w:pPr>
      <w:r>
        <w:rPr>
          <w:rFonts w:ascii="Times New Roman" w:hAnsi="Times New Roman" w:eastAsia="Times New Roman" w:cs="Times New Roman"/>
          <w:color w:val="333333"/>
          <w:kern w:val="0"/>
          <w:sz w:val="24"/>
          <w:szCs w:val="24"/>
          <w:lang w:eastAsia="ru-RU"/>
          <w14:ligatures w14:val="none"/>
        </w:rPr>
        <w:t>пользоваться словарями для уточнения значения незнакомого слова.</w:t>
      </w:r>
    </w:p>
    <w:p w14:paraId="2609C830">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i/>
          <w:iCs/>
          <w:color w:val="333333"/>
          <w:kern w:val="0"/>
          <w:sz w:val="24"/>
          <w:szCs w:val="24"/>
          <w:lang w:eastAsia="ru-RU"/>
          <w14:ligatures w14:val="none"/>
        </w:rPr>
        <w:t>Коммуникативные универсальные учебные</w:t>
      </w:r>
      <w:r>
        <w:rPr>
          <w:rFonts w:ascii="Times New Roman" w:hAnsi="Times New Roman" w:eastAsia="Times New Roman" w:cs="Times New Roman"/>
          <w:color w:val="333333"/>
          <w:kern w:val="0"/>
          <w:sz w:val="24"/>
          <w:szCs w:val="24"/>
          <w:lang w:eastAsia="ru-RU"/>
          <w14:ligatures w14:val="none"/>
        </w:rPr>
        <w:t> действия способствуют формированию умений:</w:t>
      </w:r>
    </w:p>
    <w:p w14:paraId="6051918F">
      <w:pPr>
        <w:numPr>
          <w:ilvl w:val="0"/>
          <w:numId w:val="9"/>
        </w:numPr>
        <w:shd w:val="clear" w:color="auto" w:fill="FFFFFF"/>
        <w:spacing w:beforeAutospacing="1" w:after="0" w:line="240" w:lineRule="auto"/>
        <w:jc w:val="both"/>
        <w:rPr>
          <w:rFonts w:ascii="Times New Roman" w:hAnsi="Times New Roman" w:eastAsia="Times New Roman" w:cs="Times New Roman"/>
          <w:color w:val="333333"/>
          <w:kern w:val="0"/>
          <w:sz w:val="24"/>
          <w:szCs w:val="24"/>
          <w:lang w:eastAsia="ru-RU"/>
          <w14:ligatures w14:val="none"/>
        </w:rPr>
      </w:pPr>
      <w:r>
        <w:rPr>
          <w:rFonts w:ascii="Times New Roman" w:hAnsi="Times New Roman" w:eastAsia="Times New Roman" w:cs="Times New Roman"/>
          <w:color w:val="333333"/>
          <w:kern w:val="0"/>
          <w:sz w:val="24"/>
          <w:szCs w:val="24"/>
          <w:lang w:eastAsia="ru-RU"/>
          <w14:ligatures w14:val="none"/>
        </w:rPr>
        <w:t>участвовать в диалоге: отвечать на вопросы, кратко объяснять свои ответы, дополнять ответы других участников, составлять свои вопросы и высказывания</w:t>
      </w:r>
    </w:p>
    <w:p w14:paraId="3449F6AA">
      <w:pPr>
        <w:numPr>
          <w:ilvl w:val="0"/>
          <w:numId w:val="9"/>
        </w:numPr>
        <w:shd w:val="clear" w:color="auto" w:fill="FFFFFF"/>
        <w:spacing w:beforeAutospacing="1" w:after="0" w:line="240" w:lineRule="auto"/>
        <w:jc w:val="both"/>
        <w:rPr>
          <w:rFonts w:ascii="Times New Roman" w:hAnsi="Times New Roman" w:eastAsia="Times New Roman" w:cs="Times New Roman"/>
          <w:color w:val="333333"/>
          <w:kern w:val="0"/>
          <w:sz w:val="24"/>
          <w:szCs w:val="24"/>
          <w:lang w:eastAsia="ru-RU"/>
          <w14:ligatures w14:val="none"/>
        </w:rPr>
      </w:pPr>
      <w:r>
        <w:rPr>
          <w:rFonts w:ascii="Times New Roman" w:hAnsi="Times New Roman" w:eastAsia="Times New Roman" w:cs="Times New Roman"/>
          <w:color w:val="333333"/>
          <w:kern w:val="0"/>
          <w:sz w:val="24"/>
          <w:szCs w:val="24"/>
          <w:lang w:eastAsia="ru-RU"/>
          <w14:ligatures w14:val="none"/>
        </w:rPr>
        <w:t>на заданную тему;</w:t>
      </w:r>
    </w:p>
    <w:p w14:paraId="148897D3">
      <w:pPr>
        <w:numPr>
          <w:ilvl w:val="0"/>
          <w:numId w:val="9"/>
        </w:numPr>
        <w:shd w:val="clear" w:color="auto" w:fill="FFFFFF"/>
        <w:spacing w:beforeAutospacing="1" w:after="0" w:line="240" w:lineRule="auto"/>
        <w:jc w:val="both"/>
        <w:rPr>
          <w:rFonts w:ascii="Times New Roman" w:hAnsi="Times New Roman" w:eastAsia="Times New Roman" w:cs="Times New Roman"/>
          <w:color w:val="333333"/>
          <w:kern w:val="0"/>
          <w:sz w:val="24"/>
          <w:szCs w:val="24"/>
          <w:lang w:eastAsia="ru-RU"/>
          <w14:ligatures w14:val="none"/>
        </w:rPr>
      </w:pPr>
      <w:r>
        <w:rPr>
          <w:rFonts w:ascii="Times New Roman" w:hAnsi="Times New Roman" w:eastAsia="Times New Roman" w:cs="Times New Roman"/>
          <w:color w:val="333333"/>
          <w:kern w:val="0"/>
          <w:sz w:val="24"/>
          <w:szCs w:val="24"/>
          <w:lang w:eastAsia="ru-RU"/>
          <w14:ligatures w14:val="none"/>
        </w:rPr>
        <w:t>пересказывать подробно и выборочно прочитанное произведение;</w:t>
      </w:r>
    </w:p>
    <w:p w14:paraId="573538BE">
      <w:pPr>
        <w:numPr>
          <w:ilvl w:val="0"/>
          <w:numId w:val="9"/>
        </w:numPr>
        <w:shd w:val="clear" w:color="auto" w:fill="FFFFFF"/>
        <w:spacing w:beforeAutospacing="1" w:after="0" w:line="240" w:lineRule="auto"/>
        <w:jc w:val="both"/>
        <w:rPr>
          <w:rFonts w:ascii="Times New Roman" w:hAnsi="Times New Roman" w:eastAsia="Times New Roman" w:cs="Times New Roman"/>
          <w:color w:val="333333"/>
          <w:kern w:val="0"/>
          <w:sz w:val="24"/>
          <w:szCs w:val="24"/>
          <w:lang w:eastAsia="ru-RU"/>
          <w14:ligatures w14:val="none"/>
        </w:rPr>
      </w:pPr>
      <w:r>
        <w:rPr>
          <w:rFonts w:ascii="Times New Roman" w:hAnsi="Times New Roman" w:eastAsia="Times New Roman" w:cs="Times New Roman"/>
          <w:color w:val="333333"/>
          <w:kern w:val="0"/>
          <w:sz w:val="24"/>
          <w:szCs w:val="24"/>
          <w:lang w:eastAsia="ru-RU"/>
          <w14:ligatures w14:val="none"/>
        </w:rPr>
        <w:t>обсуждать (в парах, группах) содержание текста, формулировать (устно) простые выводы на основе прочитанного (прослушанного) произведения;</w:t>
      </w:r>
    </w:p>
    <w:p w14:paraId="2FCEA89E">
      <w:pPr>
        <w:numPr>
          <w:ilvl w:val="0"/>
          <w:numId w:val="9"/>
        </w:numPr>
        <w:shd w:val="clear" w:color="auto" w:fill="FFFFFF"/>
        <w:spacing w:beforeAutospacing="1" w:after="0" w:line="240" w:lineRule="auto"/>
        <w:jc w:val="both"/>
        <w:rPr>
          <w:rFonts w:ascii="Times New Roman" w:hAnsi="Times New Roman" w:eastAsia="Times New Roman" w:cs="Times New Roman"/>
          <w:color w:val="333333"/>
          <w:kern w:val="0"/>
          <w:sz w:val="24"/>
          <w:szCs w:val="24"/>
          <w:lang w:eastAsia="ru-RU"/>
          <w14:ligatures w14:val="none"/>
        </w:rPr>
      </w:pPr>
      <w:r>
        <w:rPr>
          <w:rFonts w:ascii="Times New Roman" w:hAnsi="Times New Roman" w:eastAsia="Times New Roman" w:cs="Times New Roman"/>
          <w:color w:val="333333"/>
          <w:kern w:val="0"/>
          <w:sz w:val="24"/>
          <w:szCs w:val="24"/>
          <w:lang w:eastAsia="ru-RU"/>
          <w14:ligatures w14:val="none"/>
        </w:rPr>
        <w:t>описывать (устно) картины природы;</w:t>
      </w:r>
    </w:p>
    <w:p w14:paraId="262775D7">
      <w:pPr>
        <w:numPr>
          <w:ilvl w:val="0"/>
          <w:numId w:val="9"/>
        </w:numPr>
        <w:shd w:val="clear" w:color="auto" w:fill="FFFFFF"/>
        <w:spacing w:beforeAutospacing="1" w:after="0" w:line="240" w:lineRule="auto"/>
        <w:jc w:val="both"/>
        <w:rPr>
          <w:rFonts w:ascii="Times New Roman" w:hAnsi="Times New Roman" w:eastAsia="Times New Roman" w:cs="Times New Roman"/>
          <w:color w:val="333333"/>
          <w:kern w:val="0"/>
          <w:sz w:val="24"/>
          <w:szCs w:val="24"/>
          <w:lang w:eastAsia="ru-RU"/>
          <w14:ligatures w14:val="none"/>
        </w:rPr>
      </w:pPr>
      <w:r>
        <w:rPr>
          <w:rFonts w:ascii="Times New Roman" w:hAnsi="Times New Roman" w:eastAsia="Times New Roman" w:cs="Times New Roman"/>
          <w:color w:val="333333"/>
          <w:kern w:val="0"/>
          <w:sz w:val="24"/>
          <w:szCs w:val="24"/>
          <w:lang w:eastAsia="ru-RU"/>
          <w14:ligatures w14:val="none"/>
        </w:rPr>
        <w:t>сочинять по аналогии с прочитанным загадки, рассказы, небольшие сказки;</w:t>
      </w:r>
    </w:p>
    <w:p w14:paraId="52E074AC">
      <w:pPr>
        <w:numPr>
          <w:ilvl w:val="0"/>
          <w:numId w:val="9"/>
        </w:numPr>
        <w:shd w:val="clear" w:color="auto" w:fill="FFFFFF"/>
        <w:spacing w:beforeAutospacing="1" w:after="0" w:line="240" w:lineRule="auto"/>
        <w:jc w:val="both"/>
        <w:rPr>
          <w:rFonts w:ascii="Times New Roman" w:hAnsi="Times New Roman" w:eastAsia="Times New Roman" w:cs="Times New Roman"/>
          <w:color w:val="333333"/>
          <w:kern w:val="0"/>
          <w:sz w:val="24"/>
          <w:szCs w:val="24"/>
          <w:lang w:eastAsia="ru-RU"/>
          <w14:ligatures w14:val="none"/>
        </w:rPr>
      </w:pPr>
      <w:r>
        <w:rPr>
          <w:rFonts w:ascii="Times New Roman" w:hAnsi="Times New Roman" w:eastAsia="Times New Roman" w:cs="Times New Roman"/>
          <w:color w:val="333333"/>
          <w:kern w:val="0"/>
          <w:sz w:val="24"/>
          <w:szCs w:val="24"/>
          <w:lang w:eastAsia="ru-RU"/>
          <w14:ligatures w14:val="none"/>
        </w:rPr>
        <w:t>участвовать в инсценировках и драматизации отрывков из художественных произведений.</w:t>
      </w:r>
    </w:p>
    <w:p w14:paraId="07E8D3D6">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i/>
          <w:iCs/>
          <w:color w:val="333333"/>
          <w:kern w:val="0"/>
          <w:sz w:val="24"/>
          <w:szCs w:val="24"/>
          <w:lang w:eastAsia="ru-RU"/>
          <w14:ligatures w14:val="none"/>
        </w:rPr>
        <w:t>Регулятивные универсальные учебные действия</w:t>
      </w:r>
      <w:r>
        <w:rPr>
          <w:rFonts w:ascii="Times New Roman" w:hAnsi="Times New Roman" w:eastAsia="Times New Roman" w:cs="Times New Roman"/>
          <w:color w:val="333333"/>
          <w:kern w:val="0"/>
          <w:sz w:val="24"/>
          <w:szCs w:val="24"/>
          <w:lang w:eastAsia="ru-RU"/>
          <w14:ligatures w14:val="none"/>
        </w:rPr>
        <w:t> способствуют формированию умений:</w:t>
      </w:r>
    </w:p>
    <w:p w14:paraId="0A137B0F">
      <w:pPr>
        <w:numPr>
          <w:ilvl w:val="0"/>
          <w:numId w:val="10"/>
        </w:numPr>
        <w:shd w:val="clear" w:color="auto" w:fill="FFFFFF"/>
        <w:spacing w:beforeAutospacing="1" w:after="0" w:line="240" w:lineRule="auto"/>
        <w:jc w:val="both"/>
        <w:rPr>
          <w:rFonts w:ascii="Times New Roman" w:hAnsi="Times New Roman" w:eastAsia="Times New Roman" w:cs="Times New Roman"/>
          <w:color w:val="333333"/>
          <w:kern w:val="0"/>
          <w:sz w:val="24"/>
          <w:szCs w:val="24"/>
          <w:lang w:eastAsia="ru-RU"/>
          <w14:ligatures w14:val="none"/>
        </w:rPr>
      </w:pPr>
      <w:r>
        <w:rPr>
          <w:rFonts w:ascii="Times New Roman" w:hAnsi="Times New Roman" w:eastAsia="Times New Roman" w:cs="Times New Roman"/>
          <w:color w:val="333333"/>
          <w:kern w:val="0"/>
          <w:sz w:val="24"/>
          <w:szCs w:val="24"/>
          <w:lang w:eastAsia="ru-RU"/>
          <w14:ligatures w14:val="none"/>
        </w:rPr>
        <w:t>оценивать своё эмоциональное состояние, возникшее при прочтении (слушании) произведения;</w:t>
      </w:r>
    </w:p>
    <w:p w14:paraId="28649869">
      <w:pPr>
        <w:numPr>
          <w:ilvl w:val="0"/>
          <w:numId w:val="10"/>
        </w:numPr>
        <w:shd w:val="clear" w:color="auto" w:fill="FFFFFF"/>
        <w:spacing w:beforeAutospacing="1" w:after="0" w:line="240" w:lineRule="auto"/>
        <w:jc w:val="both"/>
        <w:rPr>
          <w:rFonts w:ascii="Times New Roman" w:hAnsi="Times New Roman" w:eastAsia="Times New Roman" w:cs="Times New Roman"/>
          <w:color w:val="333333"/>
          <w:kern w:val="0"/>
          <w:sz w:val="24"/>
          <w:szCs w:val="24"/>
          <w:lang w:eastAsia="ru-RU"/>
          <w14:ligatures w14:val="none"/>
        </w:rPr>
      </w:pPr>
      <w:r>
        <w:rPr>
          <w:rFonts w:ascii="Times New Roman" w:hAnsi="Times New Roman" w:eastAsia="Times New Roman" w:cs="Times New Roman"/>
          <w:color w:val="333333"/>
          <w:kern w:val="0"/>
          <w:sz w:val="24"/>
          <w:szCs w:val="24"/>
          <w:lang w:eastAsia="ru-RU"/>
          <w14:ligatures w14:val="none"/>
        </w:rPr>
        <w:t>удерживать в памяти последовательность событий прослушанного (прочитанного) текста;</w:t>
      </w:r>
    </w:p>
    <w:p w14:paraId="3637C332">
      <w:pPr>
        <w:numPr>
          <w:ilvl w:val="0"/>
          <w:numId w:val="10"/>
        </w:numPr>
        <w:shd w:val="clear" w:color="auto" w:fill="FFFFFF"/>
        <w:spacing w:beforeAutospacing="1" w:after="0" w:line="240" w:lineRule="auto"/>
        <w:jc w:val="both"/>
        <w:rPr>
          <w:rFonts w:ascii="Times New Roman" w:hAnsi="Times New Roman" w:eastAsia="Times New Roman" w:cs="Times New Roman"/>
          <w:color w:val="333333"/>
          <w:kern w:val="0"/>
          <w:sz w:val="24"/>
          <w:szCs w:val="24"/>
          <w:lang w:eastAsia="ru-RU"/>
          <w14:ligatures w14:val="none"/>
        </w:rPr>
      </w:pPr>
      <w:r>
        <w:rPr>
          <w:rFonts w:ascii="Times New Roman" w:hAnsi="Times New Roman" w:eastAsia="Times New Roman" w:cs="Times New Roman"/>
          <w:color w:val="333333"/>
          <w:kern w:val="0"/>
          <w:sz w:val="24"/>
          <w:szCs w:val="24"/>
          <w:lang w:eastAsia="ru-RU"/>
          <w14:ligatures w14:val="none"/>
        </w:rPr>
        <w:t>контролировать выполнение поставленной учебной задачи при чтении</w:t>
      </w:r>
    </w:p>
    <w:p w14:paraId="144820D8">
      <w:pPr>
        <w:numPr>
          <w:ilvl w:val="0"/>
          <w:numId w:val="10"/>
        </w:numPr>
        <w:shd w:val="clear" w:color="auto" w:fill="FFFFFF"/>
        <w:spacing w:beforeAutospacing="1" w:after="0" w:line="240" w:lineRule="auto"/>
        <w:jc w:val="both"/>
        <w:rPr>
          <w:rFonts w:ascii="Times New Roman" w:hAnsi="Times New Roman" w:eastAsia="Times New Roman" w:cs="Times New Roman"/>
          <w:color w:val="333333"/>
          <w:kern w:val="0"/>
          <w:sz w:val="24"/>
          <w:szCs w:val="24"/>
          <w:lang w:eastAsia="ru-RU"/>
          <w14:ligatures w14:val="none"/>
        </w:rPr>
      </w:pPr>
      <w:r>
        <w:rPr>
          <w:rFonts w:ascii="Times New Roman" w:hAnsi="Times New Roman" w:eastAsia="Times New Roman" w:cs="Times New Roman"/>
          <w:color w:val="333333"/>
          <w:kern w:val="0"/>
          <w:sz w:val="24"/>
          <w:szCs w:val="24"/>
          <w:lang w:eastAsia="ru-RU"/>
          <w14:ligatures w14:val="none"/>
        </w:rPr>
        <w:t>(слушании) произведения;</w:t>
      </w:r>
    </w:p>
    <w:p w14:paraId="2E20C37B">
      <w:pPr>
        <w:numPr>
          <w:ilvl w:val="0"/>
          <w:numId w:val="10"/>
        </w:numPr>
        <w:shd w:val="clear" w:color="auto" w:fill="FFFFFF"/>
        <w:spacing w:beforeAutospacing="1" w:after="0" w:line="240" w:lineRule="auto"/>
        <w:jc w:val="both"/>
        <w:rPr>
          <w:rFonts w:ascii="Times New Roman" w:hAnsi="Times New Roman" w:eastAsia="Times New Roman" w:cs="Times New Roman"/>
          <w:color w:val="333333"/>
          <w:kern w:val="0"/>
          <w:sz w:val="24"/>
          <w:szCs w:val="24"/>
          <w:lang w:eastAsia="ru-RU"/>
          <w14:ligatures w14:val="none"/>
        </w:rPr>
      </w:pPr>
      <w:r>
        <w:rPr>
          <w:rFonts w:ascii="Times New Roman" w:hAnsi="Times New Roman" w:eastAsia="Times New Roman" w:cs="Times New Roman"/>
          <w:color w:val="333333"/>
          <w:kern w:val="0"/>
          <w:sz w:val="24"/>
          <w:szCs w:val="24"/>
          <w:lang w:eastAsia="ru-RU"/>
          <w14:ligatures w14:val="none"/>
        </w:rPr>
        <w:t>проверять (по образцу) выполнение поставленной учебной задачи.</w:t>
      </w:r>
    </w:p>
    <w:p w14:paraId="39F80453">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i/>
          <w:iCs/>
          <w:color w:val="333333"/>
          <w:kern w:val="0"/>
          <w:sz w:val="24"/>
          <w:szCs w:val="24"/>
          <w:lang w:eastAsia="ru-RU"/>
          <w14:ligatures w14:val="none"/>
        </w:rPr>
        <w:t>Совместная деятельность</w:t>
      </w:r>
      <w:r>
        <w:rPr>
          <w:rFonts w:ascii="Times New Roman" w:hAnsi="Times New Roman" w:eastAsia="Times New Roman" w:cs="Times New Roman"/>
          <w:color w:val="333333"/>
          <w:kern w:val="0"/>
          <w:sz w:val="24"/>
          <w:szCs w:val="24"/>
          <w:lang w:eastAsia="ru-RU"/>
          <w14:ligatures w14:val="none"/>
        </w:rPr>
        <w:t> способствует формированию умений:</w:t>
      </w:r>
    </w:p>
    <w:p w14:paraId="7ACAB84B">
      <w:pPr>
        <w:numPr>
          <w:ilvl w:val="0"/>
          <w:numId w:val="11"/>
        </w:numPr>
        <w:shd w:val="clear" w:color="auto" w:fill="FFFFFF"/>
        <w:spacing w:beforeAutospacing="1" w:after="0" w:line="240" w:lineRule="auto"/>
        <w:jc w:val="both"/>
        <w:rPr>
          <w:rFonts w:ascii="Times New Roman" w:hAnsi="Times New Roman" w:eastAsia="Times New Roman" w:cs="Times New Roman"/>
          <w:color w:val="333333"/>
          <w:kern w:val="0"/>
          <w:sz w:val="24"/>
          <w:szCs w:val="24"/>
          <w:lang w:eastAsia="ru-RU"/>
          <w14:ligatures w14:val="none"/>
        </w:rPr>
      </w:pPr>
      <w:r>
        <w:rPr>
          <w:rFonts w:ascii="Times New Roman" w:hAnsi="Times New Roman" w:eastAsia="Times New Roman" w:cs="Times New Roman"/>
          <w:color w:val="333333"/>
          <w:kern w:val="0"/>
          <w:sz w:val="24"/>
          <w:szCs w:val="24"/>
          <w:lang w:eastAsia="ru-RU"/>
          <w14:ligatures w14:val="none"/>
        </w:rPr>
        <w:t>выбирать себе партнёров по совместной деятельности;</w:t>
      </w:r>
    </w:p>
    <w:p w14:paraId="4E0D14C6">
      <w:pPr>
        <w:numPr>
          <w:ilvl w:val="0"/>
          <w:numId w:val="11"/>
        </w:numPr>
        <w:shd w:val="clear" w:color="auto" w:fill="FFFFFF"/>
        <w:spacing w:beforeAutospacing="1" w:after="0" w:line="240" w:lineRule="auto"/>
        <w:jc w:val="both"/>
        <w:rPr>
          <w:rFonts w:ascii="Times New Roman" w:hAnsi="Times New Roman" w:eastAsia="Times New Roman" w:cs="Times New Roman"/>
          <w:color w:val="333333"/>
          <w:kern w:val="0"/>
          <w:sz w:val="24"/>
          <w:szCs w:val="24"/>
          <w:lang w:eastAsia="ru-RU"/>
          <w14:ligatures w14:val="none"/>
        </w:rPr>
      </w:pPr>
      <w:r>
        <w:rPr>
          <w:rFonts w:ascii="Times New Roman" w:hAnsi="Times New Roman" w:eastAsia="Times New Roman" w:cs="Times New Roman"/>
          <w:color w:val="333333"/>
          <w:kern w:val="0"/>
          <w:sz w:val="24"/>
          <w:szCs w:val="24"/>
          <w:lang w:eastAsia="ru-RU"/>
          <w14:ligatures w14:val="none"/>
        </w:rPr>
        <w:t>распределять работу, договариваться, приходить к общему решению, отвечать за общий результат работы.</w:t>
      </w:r>
    </w:p>
    <w:p w14:paraId="66E2CFC3">
      <w:pPr>
        <w:shd w:val="clear" w:color="auto" w:fill="FFFFFF"/>
        <w:spacing w:after="0" w:line="240" w:lineRule="auto"/>
        <w:jc w:val="both"/>
        <w:rPr>
          <w:rFonts w:ascii="Times New Roman" w:hAnsi="Times New Roman" w:eastAsia="Times New Roman" w:cs="Times New Roman"/>
          <w:color w:val="333333"/>
          <w:kern w:val="0"/>
          <w:sz w:val="21"/>
          <w:szCs w:val="21"/>
          <w:lang w:eastAsia="ru-RU"/>
          <w14:ligatures w14:val="none"/>
        </w:rPr>
      </w:pPr>
    </w:p>
    <w:p w14:paraId="264951E5">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b/>
          <w:bCs/>
          <w:color w:val="333333"/>
          <w:kern w:val="0"/>
          <w:sz w:val="24"/>
          <w:szCs w:val="24"/>
          <w:shd w:val="clear" w:color="auto" w:fill="FFFFFF"/>
          <w:lang w:eastAsia="ru-RU"/>
          <w14:ligatures w14:val="none"/>
        </w:rPr>
        <w:t>3 КЛАСС</w:t>
      </w:r>
    </w:p>
    <w:p w14:paraId="65D780CD">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i/>
          <w:iCs/>
          <w:color w:val="333333"/>
          <w:kern w:val="0"/>
          <w:sz w:val="24"/>
          <w:szCs w:val="24"/>
          <w:lang w:eastAsia="ru-RU"/>
          <w14:ligatures w14:val="none"/>
        </w:rPr>
        <w:t>О Родине и её истории.</w:t>
      </w:r>
      <w:r>
        <w:rPr>
          <w:rFonts w:ascii="Times New Roman" w:hAnsi="Times New Roman" w:eastAsia="Times New Roman" w:cs="Times New Roman"/>
          <w:color w:val="333333"/>
          <w:kern w:val="0"/>
          <w:sz w:val="24"/>
          <w:szCs w:val="24"/>
          <w:lang w:eastAsia="ru-RU"/>
          <w14:ligatures w14:val="none"/>
        </w:rPr>
        <w:t> 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ХIХ и ХХ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 </w:t>
      </w:r>
    </w:p>
    <w:p w14:paraId="177524AC">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Произведения для чтения: К.Д. Ушинский «Наше отечество», М.М. Пришвин «Моя Родина», С.А. Васильев «Россия», Н.П. Кончаловская «Наша древняя столица» (отрывки) </w:t>
      </w:r>
      <w:r>
        <w:rPr>
          <w:rFonts w:ascii="Times New Roman" w:hAnsi="Times New Roman" w:eastAsia="Times New Roman" w:cs="Times New Roman"/>
          <w:color w:val="333333"/>
          <w:kern w:val="0"/>
          <w:sz w:val="24"/>
          <w:szCs w:val="24"/>
          <w:highlight w:val="yellow"/>
          <w:lang w:eastAsia="ru-RU"/>
          <w14:ligatures w14:val="none"/>
        </w:rPr>
        <w:t>‌и другое (по выбору)‌</w:t>
      </w:r>
      <w:r>
        <w:rPr>
          <w:rFonts w:ascii="Times New Roman" w:hAnsi="Times New Roman" w:eastAsia="Times New Roman" w:cs="Times New Roman"/>
          <w:color w:val="333333"/>
          <w:kern w:val="0"/>
          <w:sz w:val="24"/>
          <w:szCs w:val="24"/>
          <w:lang w:eastAsia="ru-RU"/>
          <w14:ligatures w14:val="none"/>
        </w:rPr>
        <w:t>.</w:t>
      </w:r>
    </w:p>
    <w:p w14:paraId="040C990E">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i/>
          <w:iCs/>
          <w:color w:val="333333"/>
          <w:kern w:val="0"/>
          <w:sz w:val="24"/>
          <w:szCs w:val="24"/>
          <w:lang w:eastAsia="ru-RU"/>
          <w14:ligatures w14:val="none"/>
        </w:rPr>
        <w:t>Фольклор (устное народное творчество). </w:t>
      </w:r>
      <w:r>
        <w:rPr>
          <w:rFonts w:ascii="Times New Roman" w:hAnsi="Times New Roman" w:eastAsia="Times New Roman" w:cs="Times New Roman"/>
          <w:color w:val="333333"/>
          <w:kern w:val="0"/>
          <w:sz w:val="24"/>
          <w:szCs w:val="24"/>
          <w:lang w:eastAsia="ru-RU"/>
          <w14:ligatures w14:val="none"/>
        </w:rPr>
        <w:t>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 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14:paraId="725854E5">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i/>
          <w:iCs/>
          <w:color w:val="333333"/>
          <w:kern w:val="0"/>
          <w:sz w:val="24"/>
          <w:szCs w:val="24"/>
          <w:lang w:eastAsia="ru-RU"/>
          <w14:ligatures w14:val="none"/>
        </w:rPr>
        <w:t>Фольклорная сказка как отражение общечеловеческих ценностей и нравственных правил.</w:t>
      </w:r>
      <w:r>
        <w:rPr>
          <w:rFonts w:ascii="Times New Roman" w:hAnsi="Times New Roman" w:eastAsia="Times New Roman" w:cs="Times New Roman"/>
          <w:color w:val="333333"/>
          <w:kern w:val="0"/>
          <w:sz w:val="24"/>
          <w:szCs w:val="24"/>
          <w:lang w:eastAsia="ru-RU"/>
          <w14:ligatures w14:val="none"/>
        </w:rPr>
        <w:t>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(картины В. М. Васнецова, И. Я. Билибина ‌и др.)‌. Отражение в сказках народного быта и культуры. Составление плана сказки.</w:t>
      </w:r>
    </w:p>
    <w:p w14:paraId="41BDD8D7">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i/>
          <w:iCs/>
          <w:color w:val="333333"/>
          <w:kern w:val="0"/>
          <w:sz w:val="24"/>
          <w:szCs w:val="24"/>
          <w:lang w:eastAsia="ru-RU"/>
          <w14:ligatures w14:val="none"/>
        </w:rPr>
        <w:t>Круг чтения: народная песня.</w:t>
      </w:r>
      <w:r>
        <w:rPr>
          <w:rFonts w:ascii="Times New Roman" w:hAnsi="Times New Roman" w:eastAsia="Times New Roman" w:cs="Times New Roman"/>
          <w:color w:val="333333"/>
          <w:kern w:val="0"/>
          <w:sz w:val="24"/>
          <w:szCs w:val="24"/>
          <w:lang w:eastAsia="ru-RU"/>
          <w14:ligatures w14:val="none"/>
        </w:rPr>
        <w:t>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14:paraId="2B348F7E">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Произведения для чтения: малые жанры фольклора, русская народная сказка «Иван-царевич и серый волк», былина об Илье Муромце </w:t>
      </w:r>
      <w:r>
        <w:rPr>
          <w:rFonts w:ascii="Times New Roman" w:hAnsi="Times New Roman" w:eastAsia="Times New Roman" w:cs="Times New Roman"/>
          <w:color w:val="333333"/>
          <w:kern w:val="0"/>
          <w:sz w:val="24"/>
          <w:szCs w:val="24"/>
          <w:highlight w:val="yellow"/>
          <w:lang w:eastAsia="ru-RU"/>
          <w14:ligatures w14:val="none"/>
        </w:rPr>
        <w:t>‌и другие (по выбору)‌</w:t>
      </w:r>
      <w:r>
        <w:rPr>
          <w:rFonts w:ascii="Times New Roman" w:hAnsi="Times New Roman" w:eastAsia="Times New Roman" w:cs="Times New Roman"/>
          <w:color w:val="333333"/>
          <w:kern w:val="0"/>
          <w:sz w:val="24"/>
          <w:szCs w:val="24"/>
          <w:lang w:eastAsia="ru-RU"/>
          <w14:ligatures w14:val="none"/>
        </w:rPr>
        <w:t>.</w:t>
      </w:r>
    </w:p>
    <w:p w14:paraId="1A719105">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i/>
          <w:iCs/>
          <w:color w:val="333333"/>
          <w:kern w:val="0"/>
          <w:sz w:val="24"/>
          <w:szCs w:val="24"/>
          <w:lang w:eastAsia="ru-RU"/>
          <w14:ligatures w14:val="none"/>
        </w:rPr>
        <w:t>Творчество А. С. Пушкина. </w:t>
      </w:r>
      <w:r>
        <w:rPr>
          <w:rFonts w:ascii="Times New Roman" w:hAnsi="Times New Roman" w:eastAsia="Times New Roman" w:cs="Times New Roman"/>
          <w:color w:val="333333"/>
          <w:kern w:val="0"/>
          <w:sz w:val="24"/>
          <w:szCs w:val="24"/>
          <w:lang w:eastAsia="ru-RU"/>
          <w14:ligatures w14:val="none"/>
        </w:rPr>
        <w:t>А. С. Пушкин – великий русский поэт. Лирические произведения А. С. Пушкина: средства художественной выразительности (сравнение, эпитет); рифма, ритм. Литературные сказки А. С. Пушкина в стихах («Сказка о царе Салтане, о сыне его славном и могучем богатыре князе Гвидоне Салтановиче и о прекрасной царевне Лебеди» ‌и другие по выбору)‌.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 Я. Билибин – иллюстратор сказок А. С. Пушкина.</w:t>
      </w:r>
    </w:p>
    <w:p w14:paraId="11D521CB">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Произведения для чтения: А.С. Пушкин «Сказка о царе Салтане, о сыне его славном и могучем богатыре князе Гвидоне Салтановиче и о прекрасной царевне Лебеди», «В тот год осенняя погода…», «Опрятней модного паркета…» </w:t>
      </w:r>
      <w:r>
        <w:rPr>
          <w:rFonts w:ascii="Times New Roman" w:hAnsi="Times New Roman" w:eastAsia="Times New Roman" w:cs="Times New Roman"/>
          <w:color w:val="333333"/>
          <w:kern w:val="0"/>
          <w:sz w:val="24"/>
          <w:szCs w:val="24"/>
          <w:highlight w:val="yellow"/>
          <w:lang w:eastAsia="ru-RU"/>
          <w14:ligatures w14:val="none"/>
        </w:rPr>
        <w:t>‌и другие (по выбору)‌</w:t>
      </w:r>
      <w:r>
        <w:rPr>
          <w:rFonts w:ascii="Times New Roman" w:hAnsi="Times New Roman" w:eastAsia="Times New Roman" w:cs="Times New Roman"/>
          <w:color w:val="333333"/>
          <w:kern w:val="0"/>
          <w:sz w:val="24"/>
          <w:szCs w:val="24"/>
          <w:lang w:eastAsia="ru-RU"/>
          <w14:ligatures w14:val="none"/>
        </w:rPr>
        <w:t>.</w:t>
      </w:r>
    </w:p>
    <w:p w14:paraId="387E2C55">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i/>
          <w:iCs/>
          <w:color w:val="333333"/>
          <w:kern w:val="0"/>
          <w:sz w:val="24"/>
          <w:szCs w:val="24"/>
          <w:lang w:eastAsia="ru-RU"/>
          <w14:ligatures w14:val="none"/>
        </w:rPr>
        <w:t>Творчество И. А. Крылова.</w:t>
      </w:r>
      <w:r>
        <w:rPr>
          <w:rFonts w:ascii="Times New Roman" w:hAnsi="Times New Roman" w:eastAsia="Times New Roman" w:cs="Times New Roman"/>
          <w:color w:val="333333"/>
          <w:kern w:val="0"/>
          <w:sz w:val="24"/>
          <w:szCs w:val="24"/>
          <w:lang w:eastAsia="ru-RU"/>
          <w14:ligatures w14:val="none"/>
        </w:rPr>
        <w:t> Басня – произведение-поучение, которое помогает увидеть свои и чужие недостатки. Иносказание в баснях И. А. Крылов – великий русский баснописец. Басни И. А. Крылова </w:t>
      </w:r>
      <w:r>
        <w:rPr>
          <w:rFonts w:ascii="Times New Roman" w:hAnsi="Times New Roman" w:eastAsia="Times New Roman" w:cs="Times New Roman"/>
          <w:color w:val="333333"/>
          <w:kern w:val="0"/>
          <w:sz w:val="24"/>
          <w:szCs w:val="24"/>
          <w:highlight w:val="yellow"/>
          <w:lang w:eastAsia="ru-RU"/>
          <w14:ligatures w14:val="none"/>
        </w:rPr>
        <w:t>‌(не менее двух)‌</w:t>
      </w:r>
      <w:r>
        <w:rPr>
          <w:rFonts w:ascii="Times New Roman" w:hAnsi="Times New Roman" w:eastAsia="Times New Roman" w:cs="Times New Roman"/>
          <w:color w:val="333333"/>
          <w:kern w:val="0"/>
          <w:sz w:val="24"/>
          <w:szCs w:val="24"/>
          <w:lang w:eastAsia="ru-RU"/>
          <w14:ligatures w14:val="none"/>
        </w:rPr>
        <w:t>: назначение, темы и герои, особенности языка. Явная и скрытая мораль басен. Использование крылатых выражений в речи. </w:t>
      </w:r>
    </w:p>
    <w:p w14:paraId="5B778C93">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Произведения для чтения: И.А. Крылов «Ворона и Лисица», «Лисица и виноград», «Мартышка и очки» </w:t>
      </w:r>
      <w:r>
        <w:rPr>
          <w:rFonts w:ascii="Times New Roman" w:hAnsi="Times New Roman" w:eastAsia="Times New Roman" w:cs="Times New Roman"/>
          <w:color w:val="333333"/>
          <w:kern w:val="0"/>
          <w:sz w:val="24"/>
          <w:szCs w:val="24"/>
          <w:highlight w:val="yellow"/>
          <w:lang w:eastAsia="ru-RU"/>
          <w14:ligatures w14:val="none"/>
        </w:rPr>
        <w:t>‌и другие (по выбору)‌</w:t>
      </w:r>
      <w:r>
        <w:rPr>
          <w:rFonts w:ascii="Times New Roman" w:hAnsi="Times New Roman" w:eastAsia="Times New Roman" w:cs="Times New Roman"/>
          <w:color w:val="333333"/>
          <w:kern w:val="0"/>
          <w:sz w:val="24"/>
          <w:szCs w:val="24"/>
          <w:lang w:eastAsia="ru-RU"/>
          <w14:ligatures w14:val="none"/>
        </w:rPr>
        <w:t>.</w:t>
      </w:r>
    </w:p>
    <w:p w14:paraId="1458B920">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i/>
          <w:iCs/>
          <w:color w:val="333333"/>
          <w:kern w:val="0"/>
          <w:sz w:val="24"/>
          <w:szCs w:val="24"/>
          <w:lang w:eastAsia="ru-RU"/>
          <w14:ligatures w14:val="none"/>
        </w:rPr>
        <w:t>Картины природы в произведениях поэтов и писателей ХIХ–ХХ веков</w:t>
      </w:r>
      <w:r>
        <w:rPr>
          <w:rFonts w:ascii="Times New Roman" w:hAnsi="Times New Roman" w:eastAsia="Times New Roman" w:cs="Times New Roman"/>
          <w:color w:val="333333"/>
          <w:kern w:val="0"/>
          <w:sz w:val="24"/>
          <w:szCs w:val="24"/>
          <w:lang w:eastAsia="ru-RU"/>
          <w14:ligatures w14:val="none"/>
        </w:rPr>
        <w:t>. Лирические произведения как способ передачи чувств людей, автора. Картины природы в произведениях поэтов и писателей </w:t>
      </w:r>
      <w:r>
        <w:rPr>
          <w:rFonts w:ascii="Times New Roman" w:hAnsi="Times New Roman" w:eastAsia="Times New Roman" w:cs="Times New Roman"/>
          <w:color w:val="333333"/>
          <w:kern w:val="0"/>
          <w:sz w:val="24"/>
          <w:szCs w:val="24"/>
          <w:highlight w:val="yellow"/>
          <w:lang w:eastAsia="ru-RU"/>
          <w14:ligatures w14:val="none"/>
        </w:rPr>
        <w:t>‌(не менее пяти авторов по выбору)‌</w:t>
      </w:r>
      <w:r>
        <w:rPr>
          <w:rFonts w:ascii="Times New Roman" w:hAnsi="Times New Roman" w:eastAsia="Times New Roman" w:cs="Times New Roman"/>
          <w:color w:val="333333"/>
          <w:kern w:val="0"/>
          <w:sz w:val="21"/>
          <w:szCs w:val="21"/>
          <w:lang w:eastAsia="ru-RU"/>
          <w14:ligatures w14:val="none"/>
        </w:rPr>
        <w:t>: </w:t>
      </w:r>
      <w:r>
        <w:rPr>
          <w:rFonts w:ascii="Times New Roman" w:hAnsi="Times New Roman" w:eastAsia="Times New Roman" w:cs="Times New Roman"/>
          <w:color w:val="333333"/>
          <w:kern w:val="0"/>
          <w:sz w:val="24"/>
          <w:szCs w:val="24"/>
          <w:lang w:eastAsia="ru-RU"/>
          <w14:ligatures w14:val="none"/>
        </w:rPr>
        <w:t>Ф. И. Тютчева, А. А. Фета, А. Н. Майкова, Н. А. Некрасова, А. А. Блока, И. А. Бунина</w:t>
      </w:r>
      <w:r>
        <w:rPr>
          <w:rFonts w:ascii="Times New Roman" w:hAnsi="Times New Roman" w:eastAsia="Times New Roman" w:cs="Times New Roman"/>
          <w:color w:val="333333"/>
          <w:kern w:val="0"/>
          <w:sz w:val="21"/>
          <w:szCs w:val="21"/>
          <w:lang w:eastAsia="ru-RU"/>
          <w14:ligatures w14:val="none"/>
        </w:rPr>
        <w:t>, </w:t>
      </w:r>
      <w:r>
        <w:rPr>
          <w:rFonts w:ascii="Times New Roman" w:hAnsi="Times New Roman" w:eastAsia="Times New Roman" w:cs="Times New Roman"/>
          <w:color w:val="333333"/>
          <w:kern w:val="0"/>
          <w:sz w:val="24"/>
          <w:szCs w:val="24"/>
          <w:highlight w:val="yellow"/>
          <w:lang w:eastAsia="ru-RU"/>
          <w14:ligatures w14:val="none"/>
        </w:rPr>
        <w:t>‌С. А. Есенина, А. П. Чехова, К. Г. Паустовского и др.‌</w:t>
      </w:r>
      <w:r>
        <w:rPr>
          <w:rFonts w:ascii="Times New Roman" w:hAnsi="Times New Roman" w:eastAsia="Times New Roman" w:cs="Times New Roman"/>
          <w:color w:val="333333"/>
          <w:kern w:val="0"/>
          <w:sz w:val="24"/>
          <w:szCs w:val="24"/>
          <w:lang w:eastAsia="ru-RU"/>
          <w14:ligatures w14:val="none"/>
        </w:rPr>
        <w:t>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14:paraId="2AC2AC4F">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Произведения для чтения: Ф.И. Тютчев «Есть в осени первоначальной…», А.А. Фет «Кот поёт, глаза прищуря», «Мама! Глянь-ка из окошка…», А.Н. Майков «Осень», С.А. Есенин «Берёза», Н.А. Некрасов «Железная дорога» (отрывок), А.А. Блок «Ворона», И.А. Бунин «Первый снег» </w:t>
      </w:r>
      <w:r>
        <w:rPr>
          <w:rFonts w:ascii="Times New Roman" w:hAnsi="Times New Roman" w:eastAsia="Times New Roman" w:cs="Times New Roman"/>
          <w:color w:val="333333"/>
          <w:kern w:val="0"/>
          <w:sz w:val="24"/>
          <w:szCs w:val="24"/>
          <w:highlight w:val="yellow"/>
          <w:lang w:eastAsia="ru-RU"/>
          <w14:ligatures w14:val="none"/>
        </w:rPr>
        <w:t>‌и другие (по выбору)‌</w:t>
      </w:r>
      <w:r>
        <w:rPr>
          <w:rFonts w:ascii="Times New Roman" w:hAnsi="Times New Roman" w:eastAsia="Times New Roman" w:cs="Times New Roman"/>
          <w:color w:val="333333"/>
          <w:kern w:val="0"/>
          <w:sz w:val="24"/>
          <w:szCs w:val="24"/>
          <w:lang w:eastAsia="ru-RU"/>
          <w14:ligatures w14:val="none"/>
        </w:rPr>
        <w:t>.</w:t>
      </w:r>
    </w:p>
    <w:p w14:paraId="09592892">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i/>
          <w:iCs/>
          <w:color w:val="333333"/>
          <w:kern w:val="0"/>
          <w:sz w:val="24"/>
          <w:szCs w:val="24"/>
          <w:lang w:eastAsia="ru-RU"/>
          <w14:ligatures w14:val="none"/>
        </w:rPr>
        <w:t>Творчество Л. Н. Толстого</w:t>
      </w:r>
      <w:r>
        <w:rPr>
          <w:rFonts w:ascii="Times New Roman" w:hAnsi="Times New Roman" w:eastAsia="Times New Roman" w:cs="Times New Roman"/>
          <w:color w:val="333333"/>
          <w:kern w:val="0"/>
          <w:sz w:val="24"/>
          <w:szCs w:val="24"/>
          <w:lang w:eastAsia="ru-RU"/>
          <w14:ligatures w14:val="none"/>
        </w:rPr>
        <w:t>. Жанровое многообразие произведений Л. Н. Толстого: сказки, рассказы, басни, быль </w:t>
      </w:r>
      <w:r>
        <w:rPr>
          <w:rFonts w:ascii="Times New Roman" w:hAnsi="Times New Roman" w:eastAsia="Times New Roman" w:cs="Times New Roman"/>
          <w:color w:val="333333"/>
          <w:kern w:val="0"/>
          <w:sz w:val="24"/>
          <w:szCs w:val="24"/>
          <w:highlight w:val="yellow"/>
          <w:lang w:eastAsia="ru-RU"/>
          <w14:ligatures w14:val="none"/>
        </w:rPr>
        <w:t>‌(не менее трёх произведений)‌</w:t>
      </w:r>
      <w:r>
        <w:rPr>
          <w:rFonts w:ascii="Times New Roman" w:hAnsi="Times New Roman" w:eastAsia="Times New Roman" w:cs="Times New Roman"/>
          <w:color w:val="333333"/>
          <w:kern w:val="0"/>
          <w:sz w:val="24"/>
          <w:szCs w:val="24"/>
          <w:lang w:eastAsia="ru-RU"/>
          <w14:ligatures w14:val="none"/>
        </w:rPr>
        <w:t>.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различение рассказчика и автора произведения. Художественные особенности текста-описания, текста-рассуждения.</w:t>
      </w:r>
    </w:p>
    <w:p w14:paraId="3C7622A9">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Произведения для чтения: Л.Н. Толстой «Лебеди», «Зайцы», «Прыжок», «Акула» </w:t>
      </w:r>
      <w:r>
        <w:rPr>
          <w:rFonts w:ascii="Times New Roman" w:hAnsi="Times New Roman" w:eastAsia="Times New Roman" w:cs="Times New Roman"/>
          <w:color w:val="333333"/>
          <w:kern w:val="0"/>
          <w:sz w:val="24"/>
          <w:szCs w:val="24"/>
          <w:highlight w:val="yellow"/>
          <w:lang w:eastAsia="ru-RU"/>
          <w14:ligatures w14:val="none"/>
        </w:rPr>
        <w:t>‌и другие‌</w:t>
      </w:r>
      <w:r>
        <w:rPr>
          <w:rFonts w:ascii="Times New Roman" w:hAnsi="Times New Roman" w:eastAsia="Times New Roman" w:cs="Times New Roman"/>
          <w:color w:val="333333"/>
          <w:kern w:val="0"/>
          <w:sz w:val="24"/>
          <w:szCs w:val="24"/>
          <w:lang w:eastAsia="ru-RU"/>
          <w14:ligatures w14:val="none"/>
        </w:rPr>
        <w:t>.</w:t>
      </w:r>
    </w:p>
    <w:p w14:paraId="1B1C7B06">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i/>
          <w:iCs/>
          <w:color w:val="333333"/>
          <w:kern w:val="0"/>
          <w:sz w:val="24"/>
          <w:szCs w:val="24"/>
          <w:lang w:eastAsia="ru-RU"/>
          <w14:ligatures w14:val="none"/>
        </w:rPr>
        <w:t>Литературная сказка.</w:t>
      </w:r>
      <w:r>
        <w:rPr>
          <w:rFonts w:ascii="Times New Roman" w:hAnsi="Times New Roman" w:eastAsia="Times New Roman" w:cs="Times New Roman"/>
          <w:color w:val="333333"/>
          <w:kern w:val="0"/>
          <w:sz w:val="24"/>
          <w:szCs w:val="24"/>
          <w:lang w:eastAsia="ru-RU"/>
          <w14:ligatures w14:val="none"/>
        </w:rPr>
        <w:t> Литературная сказка русских писателей </w:t>
      </w:r>
      <w:r>
        <w:rPr>
          <w:rFonts w:ascii="Times New Roman" w:hAnsi="Times New Roman" w:eastAsia="Times New Roman" w:cs="Times New Roman"/>
          <w:color w:val="333333"/>
          <w:kern w:val="0"/>
          <w:sz w:val="24"/>
          <w:szCs w:val="24"/>
          <w:highlight w:val="yellow"/>
          <w:lang w:eastAsia="ru-RU"/>
          <w14:ligatures w14:val="none"/>
        </w:rPr>
        <w:t>‌(не менее двух)‌</w:t>
      </w:r>
      <w:r>
        <w:rPr>
          <w:rFonts w:ascii="Times New Roman" w:hAnsi="Times New Roman" w:eastAsia="Times New Roman" w:cs="Times New Roman"/>
          <w:color w:val="333333"/>
          <w:kern w:val="0"/>
          <w:sz w:val="24"/>
          <w:szCs w:val="24"/>
          <w:lang w:eastAsia="ru-RU"/>
          <w14:ligatures w14:val="none"/>
        </w:rPr>
        <w:t>. Круг чтения: произведения В. М. Гаршина, М. Горького, И. С. Соколова-Микитова ‌и др.‌ Особенности авторских сказок (сюжет, язык, герои). Составление аннотации.</w:t>
      </w:r>
    </w:p>
    <w:p w14:paraId="2EA84F8D">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Произведения для чтения: В.М. Гаршин «Лягушка-путешественница», И.С. Соколов-Микитов «Листопадничек», М. Горький «Случай с Евсейкой» </w:t>
      </w:r>
      <w:r>
        <w:rPr>
          <w:rFonts w:ascii="Times New Roman" w:hAnsi="Times New Roman" w:eastAsia="Times New Roman" w:cs="Times New Roman"/>
          <w:color w:val="333333"/>
          <w:kern w:val="0"/>
          <w:sz w:val="24"/>
          <w:szCs w:val="24"/>
          <w:highlight w:val="yellow"/>
          <w:lang w:eastAsia="ru-RU"/>
          <w14:ligatures w14:val="none"/>
        </w:rPr>
        <w:t>‌и другие (по выбору)‌</w:t>
      </w:r>
      <w:r>
        <w:rPr>
          <w:rFonts w:ascii="Times New Roman" w:hAnsi="Times New Roman" w:eastAsia="Times New Roman" w:cs="Times New Roman"/>
          <w:color w:val="333333"/>
          <w:kern w:val="0"/>
          <w:sz w:val="24"/>
          <w:szCs w:val="24"/>
          <w:lang w:eastAsia="ru-RU"/>
          <w14:ligatures w14:val="none"/>
        </w:rPr>
        <w:t>.</w:t>
      </w:r>
    </w:p>
    <w:p w14:paraId="0A009ACF">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i/>
          <w:iCs/>
          <w:color w:val="333333"/>
          <w:kern w:val="0"/>
          <w:sz w:val="24"/>
          <w:szCs w:val="24"/>
          <w:lang w:eastAsia="ru-RU"/>
          <w14:ligatures w14:val="none"/>
        </w:rPr>
        <w:t>Произведения о взаимоотношениях человека и животных</w:t>
      </w:r>
      <w:r>
        <w:rPr>
          <w:rFonts w:ascii="Times New Roman" w:hAnsi="Times New Roman" w:eastAsia="Times New Roman" w:cs="Times New Roman"/>
          <w:color w:val="333333"/>
          <w:kern w:val="0"/>
          <w:sz w:val="24"/>
          <w:szCs w:val="24"/>
          <w:lang w:eastAsia="ru-RU"/>
          <w14:ligatures w14:val="none"/>
        </w:rPr>
        <w:t>. Человек и его отношения с животными: верность, преданность, забота и любовь. Круг чтения: произведения Д. Н. Мамина-Сибиряка, К. Г. Паустовского, М. М. Пришвина, Б. С. Житкова. Особенности рассказа: тема, герои, реальность событий, композиция, объекты описания (портрет героя, описание интерьера).</w:t>
      </w:r>
    </w:p>
    <w:p w14:paraId="543FAEB8">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Произведения для чтения: Б.С. Житков «Про обезьянку», К.Г. Паустовский «Барсучий нос», «Кот-ворюга», Д.Н. Мамин-Сибиряк «Приёмыш» </w:t>
      </w:r>
      <w:r>
        <w:rPr>
          <w:rFonts w:ascii="Times New Roman" w:hAnsi="Times New Roman" w:eastAsia="Times New Roman" w:cs="Times New Roman"/>
          <w:color w:val="333333"/>
          <w:kern w:val="0"/>
          <w:sz w:val="24"/>
          <w:szCs w:val="24"/>
          <w:highlight w:val="yellow"/>
          <w:lang w:eastAsia="ru-RU"/>
          <w14:ligatures w14:val="none"/>
        </w:rPr>
        <w:t>‌и другое (по выбору)‌</w:t>
      </w:r>
      <w:r>
        <w:rPr>
          <w:rFonts w:ascii="Times New Roman" w:hAnsi="Times New Roman" w:eastAsia="Times New Roman" w:cs="Times New Roman"/>
          <w:color w:val="333333"/>
          <w:kern w:val="0"/>
          <w:sz w:val="24"/>
          <w:szCs w:val="24"/>
          <w:lang w:eastAsia="ru-RU"/>
          <w14:ligatures w14:val="none"/>
        </w:rPr>
        <w:t>.</w:t>
      </w:r>
    </w:p>
    <w:p w14:paraId="2A1EB98A">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i/>
          <w:iCs/>
          <w:color w:val="333333"/>
          <w:kern w:val="0"/>
          <w:sz w:val="24"/>
          <w:szCs w:val="24"/>
          <w:lang w:eastAsia="ru-RU"/>
          <w14:ligatures w14:val="none"/>
        </w:rPr>
        <w:t>Произведения о детях</w:t>
      </w:r>
      <w:r>
        <w:rPr>
          <w:rFonts w:ascii="Times New Roman" w:hAnsi="Times New Roman" w:eastAsia="Times New Roman" w:cs="Times New Roman"/>
          <w:color w:val="333333"/>
          <w:kern w:val="0"/>
          <w:sz w:val="24"/>
          <w:szCs w:val="24"/>
          <w:lang w:eastAsia="ru-RU"/>
          <w14:ligatures w14:val="none"/>
        </w:rPr>
        <w:t>.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w:t>
      </w:r>
      <w:r>
        <w:rPr>
          <w:rFonts w:ascii="Times New Roman" w:hAnsi="Times New Roman" w:eastAsia="Times New Roman" w:cs="Times New Roman"/>
          <w:color w:val="333333"/>
          <w:kern w:val="0"/>
          <w:sz w:val="24"/>
          <w:szCs w:val="24"/>
          <w:highlight w:val="yellow"/>
          <w:lang w:eastAsia="ru-RU"/>
          <w14:ligatures w14:val="none"/>
        </w:rPr>
        <w:t>‌произведения по выбору двух-трёх авторов‌</w:t>
      </w:r>
      <w:r>
        <w:rPr>
          <w:rFonts w:ascii="Times New Roman" w:hAnsi="Times New Roman" w:eastAsia="Times New Roman" w:cs="Times New Roman"/>
          <w:color w:val="333333"/>
          <w:kern w:val="0"/>
          <w:sz w:val="24"/>
          <w:szCs w:val="24"/>
          <w:lang w:eastAsia="ru-RU"/>
          <w14:ligatures w14:val="none"/>
        </w:rPr>
        <w:t>). Основные события сюжета, отношение к ним героев произведения. Оценка нравственных качеств, проявляющихся в военное время.</w:t>
      </w:r>
    </w:p>
    <w:p w14:paraId="77C09DCC">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Произведения для чтения: Л. Пантелеев «На ялике», А. Гайдар «Тимур и его команда» (отрывки), Л. Кассиль </w:t>
      </w:r>
      <w:r>
        <w:rPr>
          <w:rFonts w:ascii="Times New Roman" w:hAnsi="Times New Roman" w:eastAsia="Times New Roman" w:cs="Times New Roman"/>
          <w:color w:val="333333"/>
          <w:kern w:val="0"/>
          <w:sz w:val="24"/>
          <w:szCs w:val="24"/>
          <w:highlight w:val="yellow"/>
          <w:lang w:eastAsia="ru-RU"/>
          <w14:ligatures w14:val="none"/>
        </w:rPr>
        <w:t>‌и другие (по выбору)‌</w:t>
      </w:r>
      <w:r>
        <w:rPr>
          <w:rFonts w:ascii="Times New Roman" w:hAnsi="Times New Roman" w:eastAsia="Times New Roman" w:cs="Times New Roman"/>
          <w:color w:val="333333"/>
          <w:kern w:val="0"/>
          <w:sz w:val="24"/>
          <w:szCs w:val="24"/>
          <w:lang w:eastAsia="ru-RU"/>
          <w14:ligatures w14:val="none"/>
        </w:rPr>
        <w:t>.</w:t>
      </w:r>
    </w:p>
    <w:p w14:paraId="3372A3EE">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i/>
          <w:iCs/>
          <w:color w:val="333333"/>
          <w:kern w:val="0"/>
          <w:sz w:val="24"/>
          <w:szCs w:val="24"/>
          <w:lang w:eastAsia="ru-RU"/>
          <w14:ligatures w14:val="none"/>
        </w:rPr>
        <w:t>Юмористические произведения.</w:t>
      </w:r>
      <w:r>
        <w:rPr>
          <w:rFonts w:ascii="Times New Roman" w:hAnsi="Times New Roman" w:eastAsia="Times New Roman" w:cs="Times New Roman"/>
          <w:color w:val="333333"/>
          <w:kern w:val="0"/>
          <w:sz w:val="24"/>
          <w:szCs w:val="24"/>
          <w:lang w:eastAsia="ru-RU"/>
          <w14:ligatures w14:val="none"/>
        </w:rPr>
        <w:t>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w:t>
      </w:r>
      <w:r>
        <w:rPr>
          <w:rFonts w:ascii="Times New Roman" w:hAnsi="Times New Roman" w:eastAsia="Times New Roman" w:cs="Times New Roman"/>
          <w:color w:val="333333"/>
          <w:kern w:val="0"/>
          <w:sz w:val="24"/>
          <w:szCs w:val="24"/>
          <w:highlight w:val="yellow"/>
          <w:lang w:eastAsia="ru-RU"/>
          <w14:ligatures w14:val="none"/>
        </w:rPr>
        <w:t>‌(не менее двух произведений)‌</w:t>
      </w:r>
      <w:r>
        <w:rPr>
          <w:rFonts w:ascii="Times New Roman" w:hAnsi="Times New Roman" w:eastAsia="Times New Roman" w:cs="Times New Roman"/>
          <w:color w:val="333333"/>
          <w:kern w:val="0"/>
          <w:sz w:val="21"/>
          <w:szCs w:val="21"/>
          <w:lang w:eastAsia="ru-RU"/>
          <w14:ligatures w14:val="none"/>
        </w:rPr>
        <w:t>:</w:t>
      </w:r>
      <w:r>
        <w:rPr>
          <w:rFonts w:ascii="Times New Roman" w:hAnsi="Times New Roman" w:eastAsia="Times New Roman" w:cs="Times New Roman"/>
          <w:color w:val="333333"/>
          <w:kern w:val="0"/>
          <w:sz w:val="24"/>
          <w:szCs w:val="24"/>
          <w:lang w:eastAsia="ru-RU"/>
          <w14:ligatures w14:val="none"/>
        </w:rPr>
        <w:t> Н. Н. Носов, В.Ю. Драгунский</w:t>
      </w:r>
      <w:r>
        <w:rPr>
          <w:rFonts w:ascii="Times New Roman" w:hAnsi="Times New Roman" w:eastAsia="Times New Roman" w:cs="Times New Roman"/>
          <w:color w:val="333333"/>
          <w:kern w:val="0"/>
          <w:sz w:val="21"/>
          <w:szCs w:val="21"/>
          <w:lang w:eastAsia="ru-RU"/>
          <w14:ligatures w14:val="none"/>
        </w:rPr>
        <w:t>, </w:t>
      </w:r>
      <w:r>
        <w:rPr>
          <w:rFonts w:ascii="Times New Roman" w:hAnsi="Times New Roman" w:eastAsia="Times New Roman" w:cs="Times New Roman"/>
          <w:color w:val="333333"/>
          <w:kern w:val="0"/>
          <w:sz w:val="24"/>
          <w:szCs w:val="24"/>
          <w:highlight w:val="yellow"/>
          <w:lang w:eastAsia="ru-RU"/>
          <w14:ligatures w14:val="none"/>
        </w:rPr>
        <w:t>‌М. М. Зощенко и др.‌</w:t>
      </w:r>
    </w:p>
    <w:p w14:paraId="5007AF03">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Произведения для чтения: В.Ю. Драгунский «Денискины рассказы» (1-2 произведения), Н.Н. Носов «Весёлая семейка» (1-2 рассказа из цикла) </w:t>
      </w:r>
      <w:r>
        <w:rPr>
          <w:rFonts w:ascii="Times New Roman" w:hAnsi="Times New Roman" w:eastAsia="Times New Roman" w:cs="Times New Roman"/>
          <w:color w:val="333333"/>
          <w:kern w:val="0"/>
          <w:sz w:val="24"/>
          <w:szCs w:val="24"/>
          <w:highlight w:val="yellow"/>
          <w:lang w:eastAsia="ru-RU"/>
          <w14:ligatures w14:val="none"/>
        </w:rPr>
        <w:t>‌и другие (по выбору)‌</w:t>
      </w:r>
      <w:r>
        <w:rPr>
          <w:rFonts w:ascii="Times New Roman" w:hAnsi="Times New Roman" w:eastAsia="Times New Roman" w:cs="Times New Roman"/>
          <w:color w:val="333333"/>
          <w:kern w:val="0"/>
          <w:sz w:val="24"/>
          <w:szCs w:val="24"/>
          <w:lang w:eastAsia="ru-RU"/>
          <w14:ligatures w14:val="none"/>
        </w:rPr>
        <w:t>.</w:t>
      </w:r>
    </w:p>
    <w:p w14:paraId="51D1DFDA">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i/>
          <w:iCs/>
          <w:color w:val="333333"/>
          <w:kern w:val="0"/>
          <w:sz w:val="24"/>
          <w:szCs w:val="24"/>
          <w:lang w:eastAsia="ru-RU"/>
          <w14:ligatures w14:val="none"/>
        </w:rPr>
        <w:t>Зарубежная литература.</w:t>
      </w:r>
      <w:r>
        <w:rPr>
          <w:rFonts w:ascii="Times New Roman" w:hAnsi="Times New Roman" w:eastAsia="Times New Roman" w:cs="Times New Roman"/>
          <w:color w:val="333333"/>
          <w:kern w:val="0"/>
          <w:sz w:val="24"/>
          <w:szCs w:val="24"/>
          <w:lang w:eastAsia="ru-RU"/>
          <w14:ligatures w14:val="none"/>
        </w:rPr>
        <w:t> Круг чтения </w:t>
      </w:r>
      <w:r>
        <w:rPr>
          <w:rFonts w:ascii="Times New Roman" w:hAnsi="Times New Roman" w:eastAsia="Times New Roman" w:cs="Times New Roman"/>
          <w:color w:val="333333"/>
          <w:kern w:val="0"/>
          <w:sz w:val="24"/>
          <w:szCs w:val="24"/>
          <w:highlight w:val="yellow"/>
          <w:lang w:eastAsia="ru-RU"/>
          <w14:ligatures w14:val="none"/>
        </w:rPr>
        <w:t>‌(произведения двух-трёх авторов по выбору):‌ </w:t>
      </w:r>
      <w:r>
        <w:rPr>
          <w:rFonts w:ascii="Times New Roman" w:hAnsi="Times New Roman" w:eastAsia="Times New Roman" w:cs="Times New Roman"/>
          <w:color w:val="333333"/>
          <w:kern w:val="0"/>
          <w:sz w:val="24"/>
          <w:szCs w:val="24"/>
          <w:lang w:eastAsia="ru-RU"/>
          <w14:ligatures w14:val="none"/>
        </w:rPr>
        <w:t>литературные сказки Ш. Перро, Х.-К. Андерсена</w:t>
      </w:r>
      <w:r>
        <w:rPr>
          <w:rFonts w:ascii="Times New Roman" w:hAnsi="Times New Roman" w:eastAsia="Times New Roman" w:cs="Times New Roman"/>
          <w:color w:val="333333"/>
          <w:kern w:val="0"/>
          <w:sz w:val="21"/>
          <w:szCs w:val="21"/>
          <w:lang w:eastAsia="ru-RU"/>
          <w14:ligatures w14:val="none"/>
        </w:rPr>
        <w:t>, </w:t>
      </w:r>
      <w:r>
        <w:rPr>
          <w:rFonts w:ascii="Times New Roman" w:hAnsi="Times New Roman" w:eastAsia="Times New Roman" w:cs="Times New Roman"/>
          <w:color w:val="333333"/>
          <w:kern w:val="0"/>
          <w:sz w:val="24"/>
          <w:szCs w:val="24"/>
          <w:highlight w:val="yellow"/>
          <w:lang w:eastAsia="ru-RU"/>
          <w14:ligatures w14:val="none"/>
        </w:rPr>
        <w:t>‌Р. Киплинга.‌</w:t>
      </w:r>
      <w:r>
        <w:rPr>
          <w:rFonts w:ascii="Times New Roman" w:hAnsi="Times New Roman" w:eastAsia="Times New Roman" w:cs="Times New Roman"/>
          <w:color w:val="333333"/>
          <w:kern w:val="0"/>
          <w:sz w:val="24"/>
          <w:szCs w:val="24"/>
          <w:lang w:eastAsia="ru-RU"/>
          <w14:ligatures w14:val="none"/>
        </w:rPr>
        <w:t> Особенности авторских сказок (сюжет, язык, герои). Рассказы о животных зарубежных писателей. Известные переводчики зарубежной литературы: С. Я. Маршак, К. И. Чуковский, Б. В. Заходер. </w:t>
      </w:r>
    </w:p>
    <w:p w14:paraId="7B859F42">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Произведения для чтения: Х.-К. Андерсен «Гадкий утёнок», Ш. Перро «Подарок феи» </w:t>
      </w:r>
      <w:r>
        <w:rPr>
          <w:rFonts w:ascii="Times New Roman" w:hAnsi="Times New Roman" w:eastAsia="Times New Roman" w:cs="Times New Roman"/>
          <w:color w:val="333333"/>
          <w:kern w:val="0"/>
          <w:sz w:val="24"/>
          <w:szCs w:val="24"/>
          <w:highlight w:val="yellow"/>
          <w:lang w:eastAsia="ru-RU"/>
          <w14:ligatures w14:val="none"/>
        </w:rPr>
        <w:t>‌и другие (по выбору)‌</w:t>
      </w:r>
      <w:r>
        <w:rPr>
          <w:rFonts w:ascii="Times New Roman" w:hAnsi="Times New Roman" w:eastAsia="Times New Roman" w:cs="Times New Roman"/>
          <w:color w:val="333333"/>
          <w:kern w:val="0"/>
          <w:sz w:val="21"/>
          <w:szCs w:val="21"/>
          <w:lang w:eastAsia="ru-RU"/>
          <w14:ligatures w14:val="none"/>
        </w:rPr>
        <w:t>.</w:t>
      </w:r>
    </w:p>
    <w:p w14:paraId="503BAADA">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i/>
          <w:iCs/>
          <w:color w:val="333333"/>
          <w:kern w:val="0"/>
          <w:sz w:val="24"/>
          <w:szCs w:val="24"/>
          <w:lang w:eastAsia="ru-RU"/>
          <w14:ligatures w14:val="none"/>
        </w:rPr>
        <w:t>Библиографическая культура (работа с детской книгой и справочной литературой).</w:t>
      </w:r>
      <w:r>
        <w:rPr>
          <w:rFonts w:ascii="Times New Roman" w:hAnsi="Times New Roman" w:eastAsia="Times New Roman" w:cs="Times New Roman"/>
          <w:color w:val="333333"/>
          <w:kern w:val="0"/>
          <w:sz w:val="24"/>
          <w:szCs w:val="24"/>
          <w:lang w:eastAsia="ru-RU"/>
          <w14:ligatures w14:val="none"/>
        </w:rPr>
        <w:t>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14:paraId="1C163B0C">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1BE40AA3">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i/>
          <w:iCs/>
          <w:color w:val="333333"/>
          <w:kern w:val="0"/>
          <w:sz w:val="24"/>
          <w:szCs w:val="24"/>
          <w:lang w:eastAsia="ru-RU"/>
          <w14:ligatures w14:val="none"/>
        </w:rPr>
        <w:t>Базовые логические и исследовательские действия</w:t>
      </w:r>
      <w:r>
        <w:rPr>
          <w:rFonts w:ascii="Times New Roman" w:hAnsi="Times New Roman" w:eastAsia="Times New Roman" w:cs="Times New Roman"/>
          <w:color w:val="333333"/>
          <w:kern w:val="0"/>
          <w:sz w:val="24"/>
          <w:szCs w:val="24"/>
          <w:lang w:eastAsia="ru-RU"/>
          <w14:ligatures w14:val="none"/>
        </w:rPr>
        <w:t> как часть познавательных универсальных учебных действий способствуют формированию умений:</w:t>
      </w:r>
    </w:p>
    <w:p w14:paraId="1678C970">
      <w:pPr>
        <w:numPr>
          <w:ilvl w:val="0"/>
          <w:numId w:val="12"/>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читать доступные по восприятию и небольшие по объёму прозаические</w:t>
      </w:r>
      <w:r>
        <w:rPr>
          <w:rFonts w:ascii="Times New Roman" w:hAnsi="Times New Roman" w:eastAsia="Times New Roman" w:cs="Times New Roman"/>
          <w:color w:val="333333"/>
          <w:kern w:val="0"/>
          <w:sz w:val="24"/>
          <w:szCs w:val="24"/>
          <w:lang w:eastAsia="ru-RU"/>
          <w14:ligatures w14:val="none"/>
        </w:rPr>
        <w:br w:type="textWrapping"/>
      </w:r>
      <w:r>
        <w:rPr>
          <w:rFonts w:ascii="Times New Roman" w:hAnsi="Times New Roman" w:eastAsia="Times New Roman" w:cs="Times New Roman"/>
          <w:color w:val="333333"/>
          <w:kern w:val="0"/>
          <w:sz w:val="24"/>
          <w:szCs w:val="24"/>
          <w:lang w:eastAsia="ru-RU"/>
          <w14:ligatures w14:val="none"/>
        </w:rPr>
        <w:t>и стихотворные произведения (без отметочного оценивания);</w:t>
      </w:r>
    </w:p>
    <w:p w14:paraId="32D48656">
      <w:pPr>
        <w:numPr>
          <w:ilvl w:val="0"/>
          <w:numId w:val="12"/>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различать сказочные и реалистические, лирические и эпические, народные</w:t>
      </w:r>
      <w:r>
        <w:rPr>
          <w:rFonts w:ascii="Times New Roman" w:hAnsi="Times New Roman" w:eastAsia="Times New Roman" w:cs="Times New Roman"/>
          <w:color w:val="333333"/>
          <w:kern w:val="0"/>
          <w:sz w:val="24"/>
          <w:szCs w:val="24"/>
          <w:lang w:eastAsia="ru-RU"/>
          <w14:ligatures w14:val="none"/>
        </w:rPr>
        <w:br w:type="textWrapping"/>
      </w:r>
      <w:r>
        <w:rPr>
          <w:rFonts w:ascii="Times New Roman" w:hAnsi="Times New Roman" w:eastAsia="Times New Roman" w:cs="Times New Roman"/>
          <w:color w:val="333333"/>
          <w:kern w:val="0"/>
          <w:sz w:val="24"/>
          <w:szCs w:val="24"/>
          <w:lang w:eastAsia="ru-RU"/>
          <w14:ligatures w14:val="none"/>
        </w:rPr>
        <w:t>и авторские произведения;</w:t>
      </w:r>
    </w:p>
    <w:p w14:paraId="1E325102">
      <w:pPr>
        <w:numPr>
          <w:ilvl w:val="0"/>
          <w:numId w:val="12"/>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14:paraId="0B5A834F">
      <w:pPr>
        <w:numPr>
          <w:ilvl w:val="0"/>
          <w:numId w:val="12"/>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конструировать план текста, дополнять и восстанавливать нарушенную последовательность;</w:t>
      </w:r>
    </w:p>
    <w:p w14:paraId="2A6C2F6A">
      <w:pPr>
        <w:numPr>
          <w:ilvl w:val="0"/>
          <w:numId w:val="12"/>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сравнивать произведения, относящиеся к одной теме, но разным жанрам; произведения одного жанра, но разной тематики;</w:t>
      </w:r>
    </w:p>
    <w:p w14:paraId="1363B473">
      <w:pPr>
        <w:numPr>
          <w:ilvl w:val="0"/>
          <w:numId w:val="12"/>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исследовать текст: находить описания в произведениях разных жанров (портрет, пейзаж, интерьер).</w:t>
      </w:r>
    </w:p>
    <w:p w14:paraId="730E696E">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i/>
          <w:iCs/>
          <w:color w:val="333333"/>
          <w:kern w:val="0"/>
          <w:sz w:val="24"/>
          <w:szCs w:val="24"/>
          <w:lang w:eastAsia="ru-RU"/>
          <w14:ligatures w14:val="none"/>
        </w:rPr>
        <w:t>Работа с информацией </w:t>
      </w:r>
      <w:r>
        <w:rPr>
          <w:rFonts w:ascii="Times New Roman" w:hAnsi="Times New Roman" w:eastAsia="Times New Roman" w:cs="Times New Roman"/>
          <w:color w:val="333333"/>
          <w:kern w:val="0"/>
          <w:sz w:val="24"/>
          <w:szCs w:val="24"/>
          <w:lang w:eastAsia="ru-RU"/>
          <w14:ligatures w14:val="none"/>
        </w:rPr>
        <w:t>как часть познавательных универсальных учебных действий способствуют формированию умений:</w:t>
      </w:r>
    </w:p>
    <w:p w14:paraId="0AEF9002">
      <w:pPr>
        <w:numPr>
          <w:ilvl w:val="0"/>
          <w:numId w:val="13"/>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сравнивать информацию словесную (текст), графическую</w:t>
      </w:r>
      <w:r>
        <w:rPr>
          <w:rFonts w:ascii="Times New Roman" w:hAnsi="Times New Roman" w:eastAsia="Times New Roman" w:cs="Times New Roman"/>
          <w:color w:val="333333"/>
          <w:kern w:val="0"/>
          <w:sz w:val="24"/>
          <w:szCs w:val="24"/>
          <w:lang w:eastAsia="ru-RU"/>
          <w14:ligatures w14:val="none"/>
        </w:rPr>
        <w:br w:type="textWrapping"/>
      </w:r>
      <w:r>
        <w:rPr>
          <w:rFonts w:ascii="Times New Roman" w:hAnsi="Times New Roman" w:eastAsia="Times New Roman" w:cs="Times New Roman"/>
          <w:color w:val="333333"/>
          <w:kern w:val="0"/>
          <w:sz w:val="24"/>
          <w:szCs w:val="24"/>
          <w:lang w:eastAsia="ru-RU"/>
          <w14:ligatures w14:val="none"/>
        </w:rPr>
        <w:t>или изобразительную (иллюстрация), звуковую (музыкальное произведение);</w:t>
      </w:r>
    </w:p>
    <w:p w14:paraId="237457B2">
      <w:pPr>
        <w:numPr>
          <w:ilvl w:val="0"/>
          <w:numId w:val="13"/>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подбирать иллюстрации к тексту, соотносить произведения литературы</w:t>
      </w:r>
      <w:r>
        <w:rPr>
          <w:rFonts w:ascii="Times New Roman" w:hAnsi="Times New Roman" w:eastAsia="Times New Roman" w:cs="Times New Roman"/>
          <w:color w:val="333333"/>
          <w:kern w:val="0"/>
          <w:sz w:val="24"/>
          <w:szCs w:val="24"/>
          <w:lang w:eastAsia="ru-RU"/>
          <w14:ligatures w14:val="none"/>
        </w:rPr>
        <w:br w:type="textWrapping"/>
      </w:r>
      <w:r>
        <w:rPr>
          <w:rFonts w:ascii="Times New Roman" w:hAnsi="Times New Roman" w:eastAsia="Times New Roman" w:cs="Times New Roman"/>
          <w:color w:val="333333"/>
          <w:kern w:val="0"/>
          <w:sz w:val="24"/>
          <w:szCs w:val="24"/>
          <w:lang w:eastAsia="ru-RU"/>
          <w14:ligatures w14:val="none"/>
        </w:rPr>
        <w:t>и изобразительного искусства по тематике, настроению, средствам выразительности;</w:t>
      </w:r>
    </w:p>
    <w:p w14:paraId="41551FA1">
      <w:pPr>
        <w:numPr>
          <w:ilvl w:val="0"/>
          <w:numId w:val="13"/>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выбирать книгу в библиотеке в соответствии с учебной задачей; составлять аннотацию.</w:t>
      </w:r>
    </w:p>
    <w:p w14:paraId="79AB46C4">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i/>
          <w:iCs/>
          <w:color w:val="333333"/>
          <w:kern w:val="0"/>
          <w:sz w:val="24"/>
          <w:szCs w:val="24"/>
          <w:lang w:eastAsia="ru-RU"/>
          <w14:ligatures w14:val="none"/>
        </w:rPr>
        <w:t>Коммуникативные универсальные учебные действия</w:t>
      </w:r>
      <w:r>
        <w:rPr>
          <w:rFonts w:ascii="Times New Roman" w:hAnsi="Times New Roman" w:eastAsia="Times New Roman" w:cs="Times New Roman"/>
          <w:color w:val="333333"/>
          <w:kern w:val="0"/>
          <w:sz w:val="24"/>
          <w:szCs w:val="24"/>
          <w:lang w:eastAsia="ru-RU"/>
          <w14:ligatures w14:val="none"/>
        </w:rPr>
        <w:t> способствуют формированию умений:</w:t>
      </w:r>
    </w:p>
    <w:p w14:paraId="3AC6C0E5">
      <w:pPr>
        <w:numPr>
          <w:ilvl w:val="0"/>
          <w:numId w:val="14"/>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читать текст с разными интонациями, передавая своё отношение к событиям, героям произведения;</w:t>
      </w:r>
    </w:p>
    <w:p w14:paraId="75E2D60C">
      <w:pPr>
        <w:numPr>
          <w:ilvl w:val="0"/>
          <w:numId w:val="14"/>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формулировать вопросы по основным событиям текста;</w:t>
      </w:r>
    </w:p>
    <w:p w14:paraId="1A3A87CB">
      <w:pPr>
        <w:numPr>
          <w:ilvl w:val="0"/>
          <w:numId w:val="14"/>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пересказывать текст (подробно, выборочно, с изменением лица);</w:t>
      </w:r>
    </w:p>
    <w:p w14:paraId="52782CEB">
      <w:pPr>
        <w:numPr>
          <w:ilvl w:val="0"/>
          <w:numId w:val="14"/>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выразительно исполнять стихотворное произведение, создавая соответствующее настроение;</w:t>
      </w:r>
    </w:p>
    <w:p w14:paraId="676019B9">
      <w:pPr>
        <w:numPr>
          <w:ilvl w:val="0"/>
          <w:numId w:val="14"/>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сочинять простые истории (сказки, рассказы) по аналогии.</w:t>
      </w:r>
    </w:p>
    <w:p w14:paraId="6CC7ACB0">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i/>
          <w:iCs/>
          <w:color w:val="333333"/>
          <w:kern w:val="0"/>
          <w:sz w:val="24"/>
          <w:szCs w:val="24"/>
          <w:lang w:eastAsia="ru-RU"/>
          <w14:ligatures w14:val="none"/>
        </w:rPr>
        <w:t>Регулятивные универсальные учебные</w:t>
      </w:r>
      <w:r>
        <w:rPr>
          <w:rFonts w:ascii="Times New Roman" w:hAnsi="Times New Roman" w:eastAsia="Times New Roman" w:cs="Times New Roman"/>
          <w:color w:val="333333"/>
          <w:kern w:val="0"/>
          <w:sz w:val="24"/>
          <w:szCs w:val="24"/>
          <w:lang w:eastAsia="ru-RU"/>
          <w14:ligatures w14:val="none"/>
        </w:rPr>
        <w:t> способствуют формированию умений:</w:t>
      </w:r>
    </w:p>
    <w:p w14:paraId="4338DE03">
      <w:pPr>
        <w:numPr>
          <w:ilvl w:val="0"/>
          <w:numId w:val="15"/>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принимать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14:paraId="77A9FF84">
      <w:pPr>
        <w:numPr>
          <w:ilvl w:val="0"/>
          <w:numId w:val="15"/>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оценивать качество своего восприятия текста на слух;</w:t>
      </w:r>
    </w:p>
    <w:p w14:paraId="4FBC5068">
      <w:pPr>
        <w:numPr>
          <w:ilvl w:val="0"/>
          <w:numId w:val="15"/>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14:paraId="06657D87">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i/>
          <w:iCs/>
          <w:color w:val="333333"/>
          <w:kern w:val="0"/>
          <w:sz w:val="24"/>
          <w:szCs w:val="24"/>
          <w:lang w:eastAsia="ru-RU"/>
          <w14:ligatures w14:val="none"/>
        </w:rPr>
        <w:t>Совместная деятельность</w:t>
      </w:r>
      <w:r>
        <w:rPr>
          <w:rFonts w:ascii="Times New Roman" w:hAnsi="Times New Roman" w:eastAsia="Times New Roman" w:cs="Times New Roman"/>
          <w:color w:val="333333"/>
          <w:kern w:val="0"/>
          <w:sz w:val="24"/>
          <w:szCs w:val="24"/>
          <w:lang w:eastAsia="ru-RU"/>
          <w14:ligatures w14:val="none"/>
        </w:rPr>
        <w:t> способствует формированию умений:</w:t>
      </w:r>
    </w:p>
    <w:p w14:paraId="7E8D4C0D">
      <w:pPr>
        <w:numPr>
          <w:ilvl w:val="0"/>
          <w:numId w:val="16"/>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участвовать в совместной деятельности: выполнять роли лидера, подчинённого, соблюдать равноправие и дружелюбие;</w:t>
      </w:r>
    </w:p>
    <w:p w14:paraId="0DAB8EC7">
      <w:pPr>
        <w:numPr>
          <w:ilvl w:val="0"/>
          <w:numId w:val="16"/>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в коллективной театрализованной деятельности читать по ролям, инсценировать (драматизировать) несложные произведения фольклора</w:t>
      </w:r>
      <w:r>
        <w:rPr>
          <w:rFonts w:ascii="Times New Roman" w:hAnsi="Times New Roman" w:eastAsia="Times New Roman" w:cs="Times New Roman"/>
          <w:color w:val="333333"/>
          <w:kern w:val="0"/>
          <w:sz w:val="24"/>
          <w:szCs w:val="24"/>
          <w:lang w:eastAsia="ru-RU"/>
          <w14:ligatures w14:val="none"/>
        </w:rPr>
        <w:br w:type="textWrapping"/>
      </w:r>
      <w:r>
        <w:rPr>
          <w:rFonts w:ascii="Times New Roman" w:hAnsi="Times New Roman" w:eastAsia="Times New Roman" w:cs="Times New Roman"/>
          <w:color w:val="333333"/>
          <w:kern w:val="0"/>
          <w:sz w:val="24"/>
          <w:szCs w:val="24"/>
          <w:lang w:eastAsia="ru-RU"/>
          <w14:ligatures w14:val="none"/>
        </w:rPr>
        <w:t>и художественной литературы; выбирать роль, договариваться о манере</w:t>
      </w:r>
      <w:r>
        <w:rPr>
          <w:rFonts w:ascii="Times New Roman" w:hAnsi="Times New Roman" w:eastAsia="Times New Roman" w:cs="Times New Roman"/>
          <w:color w:val="333333"/>
          <w:kern w:val="0"/>
          <w:sz w:val="24"/>
          <w:szCs w:val="24"/>
          <w:lang w:eastAsia="ru-RU"/>
          <w14:ligatures w14:val="none"/>
        </w:rPr>
        <w:br w:type="textWrapping"/>
      </w:r>
      <w:r>
        <w:rPr>
          <w:rFonts w:ascii="Times New Roman" w:hAnsi="Times New Roman" w:eastAsia="Times New Roman" w:cs="Times New Roman"/>
          <w:color w:val="333333"/>
          <w:kern w:val="0"/>
          <w:sz w:val="24"/>
          <w:szCs w:val="24"/>
          <w:lang w:eastAsia="ru-RU"/>
          <w14:ligatures w14:val="none"/>
        </w:rPr>
        <w:t>её исполнения в соответствии с общим замыслом;</w:t>
      </w:r>
    </w:p>
    <w:p w14:paraId="09912C1B">
      <w:pPr>
        <w:numPr>
          <w:ilvl w:val="0"/>
          <w:numId w:val="16"/>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осуществлять взаимопомощь, проявлять ответственность при выполнении своей части работы, оценивать свой вклад в общее дело.</w:t>
      </w:r>
    </w:p>
    <w:p w14:paraId="2155CA0C">
      <w:pPr>
        <w:shd w:val="clear" w:color="auto" w:fill="FFFFFF"/>
        <w:spacing w:after="0" w:line="240" w:lineRule="auto"/>
        <w:jc w:val="both"/>
        <w:rPr>
          <w:rFonts w:ascii="Times New Roman" w:hAnsi="Times New Roman" w:eastAsia="Times New Roman" w:cs="Times New Roman"/>
          <w:color w:val="333333"/>
          <w:kern w:val="0"/>
          <w:sz w:val="21"/>
          <w:szCs w:val="21"/>
          <w:lang w:eastAsia="ru-RU"/>
          <w14:ligatures w14:val="none"/>
        </w:rPr>
      </w:pPr>
    </w:p>
    <w:p w14:paraId="7334F7B6">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b/>
          <w:bCs/>
          <w:color w:val="333333"/>
          <w:kern w:val="0"/>
          <w:sz w:val="24"/>
          <w:szCs w:val="24"/>
          <w:shd w:val="clear" w:color="auto" w:fill="FFFFFF"/>
          <w:lang w:eastAsia="ru-RU"/>
          <w14:ligatures w14:val="none"/>
        </w:rPr>
        <w:t>4 КЛАСС</w:t>
      </w:r>
    </w:p>
    <w:p w14:paraId="520FFAA6">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i/>
          <w:iCs/>
          <w:color w:val="333333"/>
          <w:kern w:val="0"/>
          <w:sz w:val="24"/>
          <w:szCs w:val="24"/>
          <w:lang w:eastAsia="ru-RU"/>
          <w14:ligatures w14:val="none"/>
        </w:rPr>
        <w:t>О Родине, героические страницы истории.</w:t>
      </w:r>
      <w:r>
        <w:rPr>
          <w:rFonts w:ascii="Times New Roman" w:hAnsi="Times New Roman" w:eastAsia="Times New Roman" w:cs="Times New Roman"/>
          <w:color w:val="333333"/>
          <w:kern w:val="0"/>
          <w:sz w:val="24"/>
          <w:szCs w:val="24"/>
          <w:lang w:eastAsia="ru-RU"/>
          <w14:ligatures w14:val="none"/>
        </w:rPr>
        <w:t> Наше Отечество, образ родной земли в стихотворных и прозаических произведениях писателей и поэтов ХIХ и ХХ веков (по выбору, не менее четырёх, например произведения С. Т. Романовского, А. Т. Твардовского, С. Д. Дрожжина, В. М. Пескова </w:t>
      </w:r>
      <w:r>
        <w:rPr>
          <w:rFonts w:ascii="Times New Roman" w:hAnsi="Times New Roman" w:eastAsia="Times New Roman" w:cs="Times New Roman"/>
          <w:color w:val="333333"/>
          <w:kern w:val="0"/>
          <w:sz w:val="24"/>
          <w:szCs w:val="24"/>
          <w:highlight w:val="yellow"/>
          <w:lang w:eastAsia="ru-RU"/>
          <w14:ligatures w14:val="none"/>
        </w:rPr>
        <w:t>‌и др.‌</w:t>
      </w:r>
      <w:r>
        <w:rPr>
          <w:rFonts w:ascii="Times New Roman" w:hAnsi="Times New Roman" w:eastAsia="Times New Roman" w:cs="Times New Roman"/>
          <w:color w:val="333333"/>
          <w:kern w:val="0"/>
          <w:sz w:val="24"/>
          <w:szCs w:val="24"/>
          <w:lang w:eastAsia="ru-RU"/>
          <w14:ligatures w14:val="none"/>
        </w:rPr>
        <w:t>).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Л. А. Кассиля, С. П. Алексеева). Осознание понятия: поступок, подвиг.</w:t>
      </w:r>
    </w:p>
    <w:p w14:paraId="4A0FA41F">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i/>
          <w:iCs/>
          <w:color w:val="333333"/>
          <w:kern w:val="0"/>
          <w:sz w:val="24"/>
          <w:szCs w:val="24"/>
          <w:lang w:eastAsia="ru-RU"/>
          <w14:ligatures w14:val="none"/>
        </w:rPr>
        <w:t>Круг чтения</w:t>
      </w:r>
      <w:r>
        <w:rPr>
          <w:rFonts w:ascii="Times New Roman" w:hAnsi="Times New Roman" w:eastAsia="Times New Roman" w:cs="Times New Roman"/>
          <w:color w:val="333333"/>
          <w:kern w:val="0"/>
          <w:sz w:val="24"/>
          <w:szCs w:val="24"/>
          <w:lang w:eastAsia="ru-RU"/>
          <w14:ligatures w14:val="none"/>
        </w:rPr>
        <w:t>: народная и авторская песня: понятие исторической песни, знакомство с песнями на тему Великой Отечественной войны (2-3 произведения по выбору).</w:t>
      </w:r>
    </w:p>
    <w:p w14:paraId="55180FBA">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Произведения для чтения: С.Д. Дрожжин «Родине», В.М. Песков «Родине», А.Т. Твардовский «О Родине большой и малой» (отрывок), С.Т. Романовский «Ледовое побоище», С.П. Алексеев </w:t>
      </w:r>
      <w:r>
        <w:rPr>
          <w:rFonts w:ascii="Times New Roman" w:hAnsi="Times New Roman" w:eastAsia="Times New Roman" w:cs="Times New Roman"/>
          <w:color w:val="333333"/>
          <w:kern w:val="0"/>
          <w:sz w:val="24"/>
          <w:szCs w:val="24"/>
          <w:highlight w:val="yellow"/>
          <w:lang w:eastAsia="ru-RU"/>
          <w14:ligatures w14:val="none"/>
        </w:rPr>
        <w:t>‌(1-2 рассказа военно-исторической тематики) и другие (по выбору).‌</w:t>
      </w:r>
    </w:p>
    <w:p w14:paraId="172043F1">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i/>
          <w:iCs/>
          <w:color w:val="333333"/>
          <w:kern w:val="0"/>
          <w:sz w:val="24"/>
          <w:szCs w:val="24"/>
          <w:lang w:eastAsia="ru-RU"/>
          <w14:ligatures w14:val="none"/>
        </w:rPr>
        <w:t>Фольклор (устное народное творчество)</w:t>
      </w:r>
      <w:r>
        <w:rPr>
          <w:rFonts w:ascii="Times New Roman" w:hAnsi="Times New Roman" w:eastAsia="Times New Roman" w:cs="Times New Roman"/>
          <w:color w:val="333333"/>
          <w:kern w:val="0"/>
          <w:sz w:val="24"/>
          <w:szCs w:val="24"/>
          <w:lang w:eastAsia="ru-RU"/>
          <w14:ligatures w14:val="none"/>
        </w:rPr>
        <w:t>.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 Н. Афанасьев, В. 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 </w:t>
      </w:r>
    </w:p>
    <w:p w14:paraId="4BDB2135">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i/>
          <w:iCs/>
          <w:color w:val="333333"/>
          <w:kern w:val="0"/>
          <w:sz w:val="24"/>
          <w:szCs w:val="24"/>
          <w:lang w:eastAsia="ru-RU"/>
          <w14:ligatures w14:val="none"/>
        </w:rPr>
        <w:t>Круг чтения</w:t>
      </w:r>
      <w:r>
        <w:rPr>
          <w:rFonts w:ascii="Times New Roman" w:hAnsi="Times New Roman" w:eastAsia="Times New Roman" w:cs="Times New Roman"/>
          <w:color w:val="333333"/>
          <w:kern w:val="0"/>
          <w:sz w:val="24"/>
          <w:szCs w:val="24"/>
          <w:lang w:eastAsia="ru-RU"/>
          <w14:ligatures w14:val="none"/>
        </w:rPr>
        <w:t>: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 М. Васнецова.</w:t>
      </w:r>
    </w:p>
    <w:p w14:paraId="3095D1FC">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Произведения для чтения: произведения малых жанров фольклора, народные сказки </w:t>
      </w:r>
      <w:r>
        <w:rPr>
          <w:rFonts w:ascii="Times New Roman" w:hAnsi="Times New Roman" w:eastAsia="Times New Roman" w:cs="Times New Roman"/>
          <w:color w:val="333333"/>
          <w:kern w:val="0"/>
          <w:sz w:val="24"/>
          <w:szCs w:val="24"/>
          <w:highlight w:val="yellow"/>
          <w:lang w:eastAsia="ru-RU"/>
          <w14:ligatures w14:val="none"/>
        </w:rPr>
        <w:t>‌(2-3 сказки по выбору)‌</w:t>
      </w:r>
      <w:r>
        <w:rPr>
          <w:rFonts w:ascii="Times New Roman" w:hAnsi="Times New Roman" w:eastAsia="Times New Roman" w:cs="Times New Roman"/>
          <w:color w:val="333333"/>
          <w:kern w:val="0"/>
          <w:sz w:val="24"/>
          <w:szCs w:val="24"/>
          <w:lang w:eastAsia="ru-RU"/>
          <w14:ligatures w14:val="none"/>
        </w:rPr>
        <w:t>, сказки народов России </w:t>
      </w:r>
      <w:r>
        <w:rPr>
          <w:rFonts w:ascii="Times New Roman" w:hAnsi="Times New Roman" w:eastAsia="Times New Roman" w:cs="Times New Roman"/>
          <w:color w:val="333333"/>
          <w:kern w:val="0"/>
          <w:sz w:val="24"/>
          <w:szCs w:val="24"/>
          <w:highlight w:val="yellow"/>
          <w:lang w:eastAsia="ru-RU"/>
          <w14:ligatures w14:val="none"/>
        </w:rPr>
        <w:t>‌(2-3 сказки по выбору)‌</w:t>
      </w:r>
      <w:r>
        <w:rPr>
          <w:rFonts w:ascii="Times New Roman" w:hAnsi="Times New Roman" w:eastAsia="Times New Roman" w:cs="Times New Roman"/>
          <w:color w:val="333333"/>
          <w:kern w:val="0"/>
          <w:sz w:val="24"/>
          <w:szCs w:val="24"/>
          <w:lang w:eastAsia="ru-RU"/>
          <w14:ligatures w14:val="none"/>
        </w:rPr>
        <w:t>, былины из цикла об Илье Муромце, Алёше Поповиче, Добрыне Никитиче </w:t>
      </w:r>
      <w:r>
        <w:rPr>
          <w:rFonts w:ascii="Times New Roman" w:hAnsi="Times New Roman" w:eastAsia="Times New Roman" w:cs="Times New Roman"/>
          <w:color w:val="333333"/>
          <w:kern w:val="0"/>
          <w:sz w:val="24"/>
          <w:szCs w:val="24"/>
          <w:highlight w:val="yellow"/>
          <w:lang w:eastAsia="ru-RU"/>
          <w14:ligatures w14:val="none"/>
        </w:rPr>
        <w:t>‌(1-2 по выбору)‌</w:t>
      </w:r>
      <w:r>
        <w:rPr>
          <w:rFonts w:ascii="Times New Roman" w:hAnsi="Times New Roman" w:eastAsia="Times New Roman" w:cs="Times New Roman"/>
          <w:color w:val="333333"/>
          <w:kern w:val="0"/>
          <w:sz w:val="24"/>
          <w:szCs w:val="24"/>
          <w:lang w:eastAsia="ru-RU"/>
          <w14:ligatures w14:val="none"/>
        </w:rPr>
        <w:t>.</w:t>
      </w:r>
    </w:p>
    <w:p w14:paraId="7EA58151">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i/>
          <w:iCs/>
          <w:color w:val="333333"/>
          <w:kern w:val="0"/>
          <w:sz w:val="24"/>
          <w:szCs w:val="24"/>
          <w:lang w:eastAsia="ru-RU"/>
          <w14:ligatures w14:val="none"/>
        </w:rPr>
        <w:t>Творчество А. С. Пушкина. </w:t>
      </w:r>
      <w:r>
        <w:rPr>
          <w:rFonts w:ascii="Times New Roman" w:hAnsi="Times New Roman" w:eastAsia="Times New Roman" w:cs="Times New Roman"/>
          <w:color w:val="333333"/>
          <w:kern w:val="0"/>
          <w:sz w:val="24"/>
          <w:szCs w:val="24"/>
          <w:lang w:eastAsia="ru-RU"/>
          <w14:ligatures w14:val="none"/>
        </w:rPr>
        <w:t>Картины природы в лирических произведениях А. С. Пушкина. Средства художественной выразительности в стихотворном произведении (сравнение, эпитет, олицетворение). Литературные сказки А. 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14:paraId="2E5EF949">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Произведения для чтения: А.С. Пушкин «Сказка о мёртвой царевне и о семи богатырях», «Няне», «Осень» (отрывки), «Зимняя дорога» </w:t>
      </w:r>
      <w:r>
        <w:rPr>
          <w:rFonts w:ascii="Times New Roman" w:hAnsi="Times New Roman" w:eastAsia="Times New Roman" w:cs="Times New Roman"/>
          <w:color w:val="333333"/>
          <w:kern w:val="0"/>
          <w:sz w:val="24"/>
          <w:szCs w:val="24"/>
          <w:highlight w:val="yellow"/>
          <w:lang w:eastAsia="ru-RU"/>
          <w14:ligatures w14:val="none"/>
        </w:rPr>
        <w:t>‌и другие‌</w:t>
      </w:r>
      <w:r>
        <w:rPr>
          <w:rFonts w:ascii="Times New Roman" w:hAnsi="Times New Roman" w:eastAsia="Times New Roman" w:cs="Times New Roman"/>
          <w:color w:val="333333"/>
          <w:kern w:val="0"/>
          <w:sz w:val="24"/>
          <w:szCs w:val="24"/>
          <w:lang w:eastAsia="ru-RU"/>
          <w14:ligatures w14:val="none"/>
        </w:rPr>
        <w:t>.</w:t>
      </w:r>
    </w:p>
    <w:p w14:paraId="0C8E3EEA">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i/>
          <w:iCs/>
          <w:color w:val="333333"/>
          <w:kern w:val="0"/>
          <w:sz w:val="24"/>
          <w:szCs w:val="24"/>
          <w:lang w:eastAsia="ru-RU"/>
          <w14:ligatures w14:val="none"/>
        </w:rPr>
        <w:t>Творчество И. А. Крылова. </w:t>
      </w:r>
      <w:r>
        <w:rPr>
          <w:rFonts w:ascii="Times New Roman" w:hAnsi="Times New Roman" w:eastAsia="Times New Roman" w:cs="Times New Roman"/>
          <w:color w:val="333333"/>
          <w:kern w:val="0"/>
          <w:sz w:val="24"/>
          <w:szCs w:val="24"/>
          <w:lang w:eastAsia="ru-RU"/>
          <w14:ligatures w14:val="none"/>
        </w:rPr>
        <w:t>Представление о басне как лиро-эпическом жанре. Круг чтения: басни на примере произведений И. А. Крылова, И. И. Хемницера, Л. Н. Толстого, С. В. Михалкова. Басни стихотворные и прозаические </w:t>
      </w:r>
      <w:r>
        <w:rPr>
          <w:rFonts w:ascii="Times New Roman" w:hAnsi="Times New Roman" w:eastAsia="Times New Roman" w:cs="Times New Roman"/>
          <w:color w:val="333333"/>
          <w:kern w:val="0"/>
          <w:sz w:val="24"/>
          <w:szCs w:val="24"/>
          <w:highlight w:val="yellow"/>
          <w:lang w:eastAsia="ru-RU"/>
          <w14:ligatures w14:val="none"/>
        </w:rPr>
        <w:t>‌(не менее трёх)‌</w:t>
      </w:r>
      <w:r>
        <w:rPr>
          <w:rFonts w:ascii="Times New Roman" w:hAnsi="Times New Roman" w:eastAsia="Times New Roman" w:cs="Times New Roman"/>
          <w:color w:val="333333"/>
          <w:kern w:val="0"/>
          <w:sz w:val="24"/>
          <w:szCs w:val="24"/>
          <w:lang w:eastAsia="ru-RU"/>
          <w14:ligatures w14:val="none"/>
        </w:rPr>
        <w:t>. Развитие событий в басне, её герои (положительные, отрицательные). Аллегория в баснях. Сравнение басен: назначение, темы и герои, особенности языка.</w:t>
      </w:r>
    </w:p>
    <w:p w14:paraId="48103EDF">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Произведения для чтения: Крылов И.А. «Стрекоза и муравей», «Квартет», И.И. Хемницер «Стрекоза», Л.Н. Толстой «Стрекоза и муравьи» </w:t>
      </w:r>
      <w:r>
        <w:rPr>
          <w:rFonts w:ascii="Times New Roman" w:hAnsi="Times New Roman" w:eastAsia="Times New Roman" w:cs="Times New Roman"/>
          <w:color w:val="333333"/>
          <w:kern w:val="0"/>
          <w:sz w:val="24"/>
          <w:szCs w:val="24"/>
          <w:highlight w:val="yellow"/>
          <w:lang w:eastAsia="ru-RU"/>
          <w14:ligatures w14:val="none"/>
        </w:rPr>
        <w:t>‌и другие‌</w:t>
      </w:r>
      <w:r>
        <w:rPr>
          <w:rFonts w:ascii="Times New Roman" w:hAnsi="Times New Roman" w:eastAsia="Times New Roman" w:cs="Times New Roman"/>
          <w:color w:val="333333"/>
          <w:kern w:val="0"/>
          <w:sz w:val="24"/>
          <w:szCs w:val="24"/>
          <w:lang w:eastAsia="ru-RU"/>
          <w14:ligatures w14:val="none"/>
        </w:rPr>
        <w:t>.</w:t>
      </w:r>
    </w:p>
    <w:p w14:paraId="3248BCC4">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i/>
          <w:iCs/>
          <w:color w:val="333333"/>
          <w:kern w:val="0"/>
          <w:sz w:val="24"/>
          <w:szCs w:val="24"/>
          <w:lang w:eastAsia="ru-RU"/>
          <w14:ligatures w14:val="none"/>
        </w:rPr>
        <w:t>Творчество М. Ю. Лермонтова</w:t>
      </w:r>
      <w:r>
        <w:rPr>
          <w:rFonts w:ascii="Times New Roman" w:hAnsi="Times New Roman" w:eastAsia="Times New Roman" w:cs="Times New Roman"/>
          <w:color w:val="333333"/>
          <w:kern w:val="0"/>
          <w:sz w:val="24"/>
          <w:szCs w:val="24"/>
          <w:lang w:eastAsia="ru-RU"/>
          <w14:ligatures w14:val="none"/>
        </w:rPr>
        <w:t>. Круг чтения: лирические произведения М. Ю. Лермонтова </w:t>
      </w:r>
      <w:r>
        <w:rPr>
          <w:rFonts w:ascii="Times New Roman" w:hAnsi="Times New Roman" w:eastAsia="Times New Roman" w:cs="Times New Roman"/>
          <w:color w:val="333333"/>
          <w:kern w:val="0"/>
          <w:sz w:val="24"/>
          <w:szCs w:val="24"/>
          <w:highlight w:val="yellow"/>
          <w:lang w:eastAsia="ru-RU"/>
          <w14:ligatures w14:val="none"/>
        </w:rPr>
        <w:t>‌(не менее трёх)‌</w:t>
      </w:r>
      <w:r>
        <w:rPr>
          <w:rFonts w:ascii="Times New Roman" w:hAnsi="Times New Roman" w:eastAsia="Times New Roman" w:cs="Times New Roman"/>
          <w:color w:val="333333"/>
          <w:kern w:val="0"/>
          <w:sz w:val="24"/>
          <w:szCs w:val="24"/>
          <w:lang w:eastAsia="ru-RU"/>
          <w14:ligatures w14:val="none"/>
        </w:rPr>
        <w:t>.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 Ю. Лермонтова.</w:t>
      </w:r>
    </w:p>
    <w:p w14:paraId="2B7E772F">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Произведения для чтения: М.Ю. Лермонтов «Утёс», «Парус», «Москва, Москва! …Люблю тебя как сын…» </w:t>
      </w:r>
      <w:r>
        <w:rPr>
          <w:rFonts w:ascii="Times New Roman" w:hAnsi="Times New Roman" w:eastAsia="Times New Roman" w:cs="Times New Roman"/>
          <w:color w:val="333333"/>
          <w:kern w:val="0"/>
          <w:sz w:val="24"/>
          <w:szCs w:val="24"/>
          <w:highlight w:val="yellow"/>
          <w:lang w:eastAsia="ru-RU"/>
          <w14:ligatures w14:val="none"/>
        </w:rPr>
        <w:t>‌и другие‌</w:t>
      </w:r>
      <w:r>
        <w:rPr>
          <w:rFonts w:ascii="Times New Roman" w:hAnsi="Times New Roman" w:eastAsia="Times New Roman" w:cs="Times New Roman"/>
          <w:color w:val="333333"/>
          <w:kern w:val="0"/>
          <w:sz w:val="24"/>
          <w:szCs w:val="24"/>
          <w:lang w:eastAsia="ru-RU"/>
          <w14:ligatures w14:val="none"/>
        </w:rPr>
        <w:t>.</w:t>
      </w:r>
    </w:p>
    <w:p w14:paraId="2DAF0098">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i/>
          <w:iCs/>
          <w:color w:val="333333"/>
          <w:kern w:val="0"/>
          <w:sz w:val="24"/>
          <w:szCs w:val="24"/>
          <w:lang w:eastAsia="ru-RU"/>
          <w14:ligatures w14:val="none"/>
        </w:rPr>
        <w:t>Литературная сказка.</w:t>
      </w:r>
      <w:r>
        <w:rPr>
          <w:rFonts w:ascii="Times New Roman" w:hAnsi="Times New Roman" w:eastAsia="Times New Roman" w:cs="Times New Roman"/>
          <w:color w:val="333333"/>
          <w:kern w:val="0"/>
          <w:sz w:val="24"/>
          <w:szCs w:val="24"/>
          <w:lang w:eastAsia="ru-RU"/>
          <w14:ligatures w14:val="none"/>
        </w:rPr>
        <w:t> Тематика авторских стихотворных сказок </w:t>
      </w:r>
      <w:r>
        <w:rPr>
          <w:rFonts w:ascii="Times New Roman" w:hAnsi="Times New Roman" w:eastAsia="Times New Roman" w:cs="Times New Roman"/>
          <w:color w:val="333333"/>
          <w:kern w:val="0"/>
          <w:sz w:val="24"/>
          <w:szCs w:val="24"/>
          <w:highlight w:val="yellow"/>
          <w:lang w:eastAsia="ru-RU"/>
          <w14:ligatures w14:val="none"/>
        </w:rPr>
        <w:t>‌(две-три по выбору)‌</w:t>
      </w:r>
      <w:r>
        <w:rPr>
          <w:rFonts w:ascii="Times New Roman" w:hAnsi="Times New Roman" w:eastAsia="Times New Roman" w:cs="Times New Roman"/>
          <w:color w:val="333333"/>
          <w:kern w:val="0"/>
          <w:sz w:val="24"/>
          <w:szCs w:val="24"/>
          <w:lang w:eastAsia="ru-RU"/>
          <w14:ligatures w14:val="none"/>
        </w:rPr>
        <w:t>. Герои литературных сказок (произведения П. П. Ершова, П. П. Бажова, С. Т. Аксакова, С. Я. Маршака </w:t>
      </w:r>
      <w:r>
        <w:rPr>
          <w:rFonts w:ascii="Times New Roman" w:hAnsi="Times New Roman" w:eastAsia="Times New Roman" w:cs="Times New Roman"/>
          <w:color w:val="333333"/>
          <w:kern w:val="0"/>
          <w:sz w:val="24"/>
          <w:szCs w:val="24"/>
          <w:highlight w:val="yellow"/>
          <w:lang w:eastAsia="ru-RU"/>
          <w14:ligatures w14:val="none"/>
        </w:rPr>
        <w:t>‌и др.‌</w:t>
      </w:r>
      <w:r>
        <w:rPr>
          <w:rFonts w:ascii="Times New Roman" w:hAnsi="Times New Roman" w:eastAsia="Times New Roman" w:cs="Times New Roman"/>
          <w:color w:val="333333"/>
          <w:kern w:val="0"/>
          <w:sz w:val="24"/>
          <w:szCs w:val="24"/>
          <w:lang w:eastAsia="ru-RU"/>
          <w14:ligatures w14:val="none"/>
        </w:rPr>
        <w:t>). Связь литературной сказки с фольклорной: народная речь – особенность авторской сказки. Иллюстрации в сказке: назначение, особенности.</w:t>
      </w:r>
    </w:p>
    <w:p w14:paraId="2DB69BBD">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Произведения для чтения: П.П. Бажов «Серебряное копытце», П.П. Ершов «Конёк-Горбунок», С.Т. Аксаков «Аленький цветочек» </w:t>
      </w:r>
      <w:r>
        <w:rPr>
          <w:rFonts w:ascii="Times New Roman" w:hAnsi="Times New Roman" w:eastAsia="Times New Roman" w:cs="Times New Roman"/>
          <w:color w:val="333333"/>
          <w:kern w:val="0"/>
          <w:sz w:val="24"/>
          <w:szCs w:val="24"/>
          <w:highlight w:val="yellow"/>
          <w:lang w:eastAsia="ru-RU"/>
          <w14:ligatures w14:val="none"/>
        </w:rPr>
        <w:t>‌и другие‌</w:t>
      </w:r>
      <w:r>
        <w:rPr>
          <w:rFonts w:ascii="Times New Roman" w:hAnsi="Times New Roman" w:eastAsia="Times New Roman" w:cs="Times New Roman"/>
          <w:color w:val="333333"/>
          <w:kern w:val="0"/>
          <w:sz w:val="24"/>
          <w:szCs w:val="24"/>
          <w:lang w:eastAsia="ru-RU"/>
          <w14:ligatures w14:val="none"/>
        </w:rPr>
        <w:t>.</w:t>
      </w:r>
    </w:p>
    <w:p w14:paraId="5181774D">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i/>
          <w:iCs/>
          <w:color w:val="333333"/>
          <w:kern w:val="0"/>
          <w:sz w:val="24"/>
          <w:szCs w:val="24"/>
          <w:lang w:eastAsia="ru-RU"/>
          <w14:ligatures w14:val="none"/>
        </w:rPr>
        <w:t>Картины природы в творчестве поэтов и писателей ХIХ– ХХ веков</w:t>
      </w:r>
      <w:r>
        <w:rPr>
          <w:rFonts w:ascii="Times New Roman" w:hAnsi="Times New Roman" w:eastAsia="Times New Roman" w:cs="Times New Roman"/>
          <w:color w:val="333333"/>
          <w:kern w:val="0"/>
          <w:sz w:val="24"/>
          <w:szCs w:val="24"/>
          <w:lang w:eastAsia="ru-RU"/>
          <w14:ligatures w14:val="none"/>
        </w:rPr>
        <w:t>.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w:t>
      </w:r>
      <w:r>
        <w:rPr>
          <w:rFonts w:ascii="Times New Roman" w:hAnsi="Times New Roman" w:eastAsia="Times New Roman" w:cs="Times New Roman"/>
          <w:color w:val="333333"/>
          <w:kern w:val="0"/>
          <w:sz w:val="24"/>
          <w:szCs w:val="24"/>
          <w:highlight w:val="yellow"/>
          <w:lang w:eastAsia="ru-RU"/>
          <w14:ligatures w14:val="none"/>
        </w:rPr>
        <w:t>‌(не менее пяти авторов по выбору)‌</w:t>
      </w:r>
      <w:r>
        <w:rPr>
          <w:rFonts w:ascii="Times New Roman" w:hAnsi="Times New Roman" w:eastAsia="Times New Roman" w:cs="Times New Roman"/>
          <w:color w:val="333333"/>
          <w:kern w:val="0"/>
          <w:sz w:val="24"/>
          <w:szCs w:val="24"/>
          <w:lang w:eastAsia="ru-RU"/>
          <w14:ligatures w14:val="none"/>
        </w:rPr>
        <w:t>: В. А. Жуковский, И.С. Никитин, Е. А. Баратынский, Ф. И. Тютчев, А. А. Фет, </w:t>
      </w:r>
      <w:r>
        <w:rPr>
          <w:rFonts w:ascii="Times New Roman" w:hAnsi="Times New Roman" w:eastAsia="Times New Roman" w:cs="Times New Roman"/>
          <w:color w:val="333333"/>
          <w:kern w:val="0"/>
          <w:sz w:val="24"/>
          <w:szCs w:val="24"/>
          <w:highlight w:val="yellow"/>
          <w:lang w:eastAsia="ru-RU"/>
          <w14:ligatures w14:val="none"/>
        </w:rPr>
        <w:t>‌Н. А. Некрасов, И. А. Бунин, А. А. Блок, К. Д. Бальмонт и др.‌</w:t>
      </w:r>
      <w:r>
        <w:rPr>
          <w:rFonts w:ascii="Times New Roman" w:hAnsi="Times New Roman" w:eastAsia="Times New Roman" w:cs="Times New Roman"/>
          <w:color w:val="333333"/>
          <w:kern w:val="0"/>
          <w:sz w:val="24"/>
          <w:szCs w:val="24"/>
          <w:lang w:eastAsia="ru-RU"/>
          <w14:ligatures w14:val="none"/>
        </w:rPr>
        <w:t>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14:paraId="6ECAB669">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Произведения для чтения: 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 И.А. Бунин «Листопад» (отрывки) </w:t>
      </w:r>
      <w:r>
        <w:rPr>
          <w:rFonts w:ascii="Times New Roman" w:hAnsi="Times New Roman" w:eastAsia="Times New Roman" w:cs="Times New Roman"/>
          <w:color w:val="333333"/>
          <w:kern w:val="0"/>
          <w:sz w:val="21"/>
          <w:szCs w:val="21"/>
          <w:shd w:val="clear" w:color="auto" w:fill="FFFFFF"/>
          <w:lang w:eastAsia="ru-RU"/>
          <w14:ligatures w14:val="none"/>
        </w:rPr>
        <w:t>​‌и другие (по выбору).‌</w:t>
      </w:r>
    </w:p>
    <w:p w14:paraId="71C4DA7E">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i/>
          <w:iCs/>
          <w:color w:val="333333"/>
          <w:kern w:val="0"/>
          <w:sz w:val="24"/>
          <w:szCs w:val="24"/>
          <w:lang w:eastAsia="ru-RU"/>
          <w14:ligatures w14:val="none"/>
        </w:rPr>
        <w:t>Творчество Л. Н. Толстого</w:t>
      </w:r>
      <w:r>
        <w:rPr>
          <w:rFonts w:ascii="Times New Roman" w:hAnsi="Times New Roman" w:eastAsia="Times New Roman" w:cs="Times New Roman"/>
          <w:color w:val="333333"/>
          <w:kern w:val="0"/>
          <w:sz w:val="24"/>
          <w:szCs w:val="24"/>
          <w:lang w:eastAsia="ru-RU"/>
          <w14:ligatures w14:val="none"/>
        </w:rPr>
        <w:t>. Круг чтения </w:t>
      </w:r>
      <w:r>
        <w:rPr>
          <w:rFonts w:ascii="Times New Roman" w:hAnsi="Times New Roman" w:eastAsia="Times New Roman" w:cs="Times New Roman"/>
          <w:color w:val="333333"/>
          <w:kern w:val="0"/>
          <w:sz w:val="24"/>
          <w:szCs w:val="24"/>
          <w:highlight w:val="yellow"/>
          <w:lang w:eastAsia="ru-RU"/>
          <w14:ligatures w14:val="none"/>
        </w:rPr>
        <w:t>‌(не менее трёх произведений)‌</w:t>
      </w:r>
      <w:r>
        <w:rPr>
          <w:rFonts w:ascii="Times New Roman" w:hAnsi="Times New Roman" w:eastAsia="Times New Roman" w:cs="Times New Roman"/>
          <w:color w:val="333333"/>
          <w:kern w:val="0"/>
          <w:sz w:val="24"/>
          <w:szCs w:val="24"/>
          <w:lang w:eastAsia="ru-RU"/>
          <w14:ligatures w14:val="none"/>
        </w:rPr>
        <w:t>: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 Н. Толстого «Детство». Особенности художественного текста-описания: пейзаж, портрет героя, интерьер. Примеры текста-рассуждения в рассказах Л. Н. Толстого.</w:t>
      </w:r>
    </w:p>
    <w:p w14:paraId="27FF19D2">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Произведения для чтения: Л.Н. Толстой «Детство» (отдельные главы), «Русак», «Черепаха» </w:t>
      </w:r>
      <w:r>
        <w:rPr>
          <w:rFonts w:ascii="Times New Roman" w:hAnsi="Times New Roman" w:eastAsia="Times New Roman" w:cs="Times New Roman"/>
          <w:color w:val="333333"/>
          <w:kern w:val="0"/>
          <w:sz w:val="24"/>
          <w:szCs w:val="24"/>
          <w:highlight w:val="yellow"/>
          <w:lang w:eastAsia="ru-RU"/>
          <w14:ligatures w14:val="none"/>
        </w:rPr>
        <w:t>‌и другие (по выбору)‌</w:t>
      </w:r>
      <w:r>
        <w:rPr>
          <w:rFonts w:ascii="Times New Roman" w:hAnsi="Times New Roman" w:eastAsia="Times New Roman" w:cs="Times New Roman"/>
          <w:color w:val="333333"/>
          <w:kern w:val="0"/>
          <w:sz w:val="24"/>
          <w:szCs w:val="24"/>
          <w:lang w:eastAsia="ru-RU"/>
          <w14:ligatures w14:val="none"/>
        </w:rPr>
        <w:t>.</w:t>
      </w:r>
    </w:p>
    <w:p w14:paraId="008E657C">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i/>
          <w:iCs/>
          <w:color w:val="333333"/>
          <w:kern w:val="0"/>
          <w:sz w:val="24"/>
          <w:szCs w:val="24"/>
          <w:lang w:eastAsia="ru-RU"/>
          <w14:ligatures w14:val="none"/>
        </w:rPr>
        <w:t>Произведения о животных и родной природе.</w:t>
      </w:r>
      <w:r>
        <w:rPr>
          <w:rFonts w:ascii="Times New Roman" w:hAnsi="Times New Roman" w:eastAsia="Times New Roman" w:cs="Times New Roman"/>
          <w:color w:val="333333"/>
          <w:kern w:val="0"/>
          <w:sz w:val="24"/>
          <w:szCs w:val="24"/>
          <w:lang w:eastAsia="ru-RU"/>
          <w14:ligatures w14:val="none"/>
        </w:rPr>
        <w:t> Взаимоотношения человека и животных, защита и охрана природы – тема произведений литературы. Круг чтения </w:t>
      </w:r>
      <w:r>
        <w:rPr>
          <w:rFonts w:ascii="Times New Roman" w:hAnsi="Times New Roman" w:eastAsia="Times New Roman" w:cs="Times New Roman"/>
          <w:color w:val="333333"/>
          <w:kern w:val="0"/>
          <w:sz w:val="24"/>
          <w:szCs w:val="24"/>
          <w:highlight w:val="yellow"/>
          <w:lang w:eastAsia="ru-RU"/>
          <w14:ligatures w14:val="none"/>
        </w:rPr>
        <w:t>‌(не менее трёх авторов)‌</w:t>
      </w:r>
      <w:r>
        <w:rPr>
          <w:rFonts w:ascii="Times New Roman" w:hAnsi="Times New Roman" w:eastAsia="Times New Roman" w:cs="Times New Roman"/>
          <w:color w:val="333333"/>
          <w:kern w:val="0"/>
          <w:sz w:val="24"/>
          <w:szCs w:val="24"/>
          <w:lang w:eastAsia="ru-RU"/>
          <w14:ligatures w14:val="none"/>
        </w:rPr>
        <w:t>: на примере произведений В. П. Астафьева, М. М. Пришвина, С.А. Есенина, </w:t>
      </w:r>
      <w:r>
        <w:rPr>
          <w:rFonts w:ascii="Times New Roman" w:hAnsi="Times New Roman" w:eastAsia="Times New Roman" w:cs="Times New Roman"/>
          <w:color w:val="333333"/>
          <w:kern w:val="0"/>
          <w:sz w:val="24"/>
          <w:szCs w:val="24"/>
          <w:highlight w:val="yellow"/>
          <w:lang w:eastAsia="ru-RU"/>
          <w14:ligatures w14:val="none"/>
        </w:rPr>
        <w:t>‌А. И. Куприна, К. Г. Паустовского, Ю. И. Коваля и др.‌</w:t>
      </w:r>
    </w:p>
    <w:p w14:paraId="71D7F181">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Произведения для чтения: В.П. Астафьев «Капалуха», М.М. Пришвин «Выскочка», С.А. Есенин «Лебёдушка» </w:t>
      </w:r>
      <w:r>
        <w:rPr>
          <w:rFonts w:ascii="Times New Roman" w:hAnsi="Times New Roman" w:eastAsia="Times New Roman" w:cs="Times New Roman"/>
          <w:color w:val="333333"/>
          <w:kern w:val="0"/>
          <w:sz w:val="21"/>
          <w:szCs w:val="21"/>
          <w:shd w:val="clear" w:color="auto" w:fill="FFFFFF"/>
          <w:lang w:eastAsia="ru-RU"/>
          <w14:ligatures w14:val="none"/>
        </w:rPr>
        <w:t>​‌и другие (по выбору).‌</w:t>
      </w:r>
    </w:p>
    <w:p w14:paraId="0458C932">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i/>
          <w:iCs/>
          <w:color w:val="333333"/>
          <w:kern w:val="0"/>
          <w:sz w:val="24"/>
          <w:szCs w:val="24"/>
          <w:lang w:eastAsia="ru-RU"/>
          <w14:ligatures w14:val="none"/>
        </w:rPr>
        <w:t>Произведения о детях</w:t>
      </w:r>
      <w:r>
        <w:rPr>
          <w:rFonts w:ascii="Times New Roman" w:hAnsi="Times New Roman" w:eastAsia="Times New Roman" w:cs="Times New Roman"/>
          <w:color w:val="333333"/>
          <w:kern w:val="0"/>
          <w:sz w:val="24"/>
          <w:szCs w:val="24"/>
          <w:lang w:eastAsia="ru-RU"/>
          <w14:ligatures w14:val="none"/>
        </w:rPr>
        <w:t>. Тематика произведений о детях, их жизни, играх и занятиях, взаимоотношениях со взрослыми и сверстниками </w:t>
      </w:r>
      <w:r>
        <w:rPr>
          <w:rFonts w:ascii="Times New Roman" w:hAnsi="Times New Roman" w:eastAsia="Times New Roman" w:cs="Times New Roman"/>
          <w:color w:val="333333"/>
          <w:kern w:val="0"/>
          <w:sz w:val="24"/>
          <w:szCs w:val="24"/>
          <w:highlight w:val="yellow"/>
          <w:lang w:eastAsia="ru-RU"/>
          <w14:ligatures w14:val="none"/>
        </w:rPr>
        <w:t>‌(на примере произведений не менее трёх авторов)‌</w:t>
      </w:r>
      <w:r>
        <w:rPr>
          <w:rFonts w:ascii="Times New Roman" w:hAnsi="Times New Roman" w:eastAsia="Times New Roman" w:cs="Times New Roman"/>
          <w:color w:val="333333"/>
          <w:kern w:val="0"/>
          <w:sz w:val="24"/>
          <w:szCs w:val="24"/>
          <w:lang w:eastAsia="ru-RU"/>
          <w14:ligatures w14:val="none"/>
        </w:rPr>
        <w:t>: А. П. Чехова, Н. Г. Гарина-Михайловского, М.М. Зощенко, К.Г.Паустовский, </w:t>
      </w:r>
      <w:r>
        <w:rPr>
          <w:rFonts w:ascii="Times New Roman" w:hAnsi="Times New Roman" w:eastAsia="Times New Roman" w:cs="Times New Roman"/>
          <w:color w:val="333333"/>
          <w:kern w:val="0"/>
          <w:sz w:val="24"/>
          <w:szCs w:val="24"/>
          <w:highlight w:val="yellow"/>
          <w:lang w:eastAsia="ru-RU"/>
          <w14:ligatures w14:val="none"/>
        </w:rPr>
        <w:t>‌Б. С. Житкова, В. В. Крапивина и др.‌</w:t>
      </w:r>
      <w:r>
        <w:rPr>
          <w:rFonts w:ascii="Times New Roman" w:hAnsi="Times New Roman" w:eastAsia="Times New Roman" w:cs="Times New Roman"/>
          <w:color w:val="333333"/>
          <w:kern w:val="0"/>
          <w:sz w:val="24"/>
          <w:szCs w:val="24"/>
          <w:lang w:eastAsia="ru-RU"/>
          <w14:ligatures w14:val="none"/>
        </w:rPr>
        <w:t> Словесный портрет героя как его характеристика. Авторский способ выражения главной мысли. Основные события сюжета, отношение к ним героев. </w:t>
      </w:r>
    </w:p>
    <w:p w14:paraId="5D2B2E65">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Произведения для чтения: А.П. Чехов «Мальчики», Н.Г. Гарин-Михайловский «Детство Тёмы» (отдельные главы), М.М. Зощенко «О Лёньке и Миньке» </w:t>
      </w:r>
      <w:r>
        <w:rPr>
          <w:rFonts w:ascii="Times New Roman" w:hAnsi="Times New Roman" w:eastAsia="Times New Roman" w:cs="Times New Roman"/>
          <w:color w:val="333333"/>
          <w:kern w:val="0"/>
          <w:sz w:val="24"/>
          <w:szCs w:val="24"/>
          <w:highlight w:val="yellow"/>
          <w:lang w:eastAsia="ru-RU"/>
          <w14:ligatures w14:val="none"/>
        </w:rPr>
        <w:t>‌(1-2 рассказа из цикла)‌</w:t>
      </w:r>
      <w:r>
        <w:rPr>
          <w:rFonts w:ascii="Times New Roman" w:hAnsi="Times New Roman" w:eastAsia="Times New Roman" w:cs="Times New Roman"/>
          <w:color w:val="333333"/>
          <w:kern w:val="0"/>
          <w:sz w:val="24"/>
          <w:szCs w:val="24"/>
          <w:lang w:eastAsia="ru-RU"/>
          <w14:ligatures w14:val="none"/>
        </w:rPr>
        <w:t>, К.Г. Паустовский «Корзина с еловыми шишками» и другие.</w:t>
      </w:r>
    </w:p>
    <w:p w14:paraId="5C9FD179">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i/>
          <w:iCs/>
          <w:color w:val="333333"/>
          <w:kern w:val="0"/>
          <w:sz w:val="24"/>
          <w:szCs w:val="24"/>
          <w:lang w:eastAsia="ru-RU"/>
          <w14:ligatures w14:val="none"/>
        </w:rPr>
        <w:t>Пьеса.</w:t>
      </w:r>
      <w:r>
        <w:rPr>
          <w:rFonts w:ascii="Times New Roman" w:hAnsi="Times New Roman" w:eastAsia="Times New Roman" w:cs="Times New Roman"/>
          <w:color w:val="333333"/>
          <w:kern w:val="0"/>
          <w:sz w:val="24"/>
          <w:szCs w:val="24"/>
          <w:lang w:eastAsia="ru-RU"/>
          <w14:ligatures w14:val="none"/>
        </w:rPr>
        <w:t> Знакомство с новым жанром – пьесой-сказкой. Пьеса – произведение литературы и театрального искусства </w:t>
      </w:r>
      <w:r>
        <w:rPr>
          <w:rFonts w:ascii="Times New Roman" w:hAnsi="Times New Roman" w:eastAsia="Times New Roman" w:cs="Times New Roman"/>
          <w:color w:val="333333"/>
          <w:kern w:val="0"/>
          <w:sz w:val="24"/>
          <w:szCs w:val="24"/>
          <w:highlight w:val="yellow"/>
          <w:lang w:eastAsia="ru-RU"/>
          <w14:ligatures w14:val="none"/>
        </w:rPr>
        <w:t>‌(одна по выбору)‌</w:t>
      </w:r>
      <w:r>
        <w:rPr>
          <w:rFonts w:ascii="Times New Roman" w:hAnsi="Times New Roman" w:eastAsia="Times New Roman" w:cs="Times New Roman"/>
          <w:color w:val="333333"/>
          <w:kern w:val="0"/>
          <w:sz w:val="24"/>
          <w:szCs w:val="24"/>
          <w:lang w:eastAsia="ru-RU"/>
          <w14:ligatures w14:val="none"/>
        </w:rPr>
        <w:t>. Пьеса как жанр драматического произведения. Пьеса и сказка: драматическое и эпическое произведения. Авторские ремарки: назначение, содержание.</w:t>
      </w:r>
    </w:p>
    <w:p w14:paraId="7A3407AA">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Произведения для чтения: С.Я. Маршак «Двенадцать месяцев» и другие.</w:t>
      </w:r>
    </w:p>
    <w:p w14:paraId="3916F680">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i/>
          <w:iCs/>
          <w:color w:val="333333"/>
          <w:kern w:val="0"/>
          <w:sz w:val="24"/>
          <w:szCs w:val="24"/>
          <w:lang w:eastAsia="ru-RU"/>
          <w14:ligatures w14:val="none"/>
        </w:rPr>
        <w:t>Юмористические произведения.</w:t>
      </w:r>
      <w:r>
        <w:rPr>
          <w:rFonts w:ascii="Times New Roman" w:hAnsi="Times New Roman" w:eastAsia="Times New Roman" w:cs="Times New Roman"/>
          <w:color w:val="333333"/>
          <w:kern w:val="0"/>
          <w:sz w:val="24"/>
          <w:szCs w:val="24"/>
          <w:lang w:eastAsia="ru-RU"/>
          <w14:ligatures w14:val="none"/>
        </w:rPr>
        <w:t> Круг чтения </w:t>
      </w:r>
      <w:r>
        <w:rPr>
          <w:rFonts w:ascii="Times New Roman" w:hAnsi="Times New Roman" w:eastAsia="Times New Roman" w:cs="Times New Roman"/>
          <w:color w:val="333333"/>
          <w:kern w:val="0"/>
          <w:sz w:val="24"/>
          <w:szCs w:val="24"/>
          <w:highlight w:val="yellow"/>
          <w:lang w:eastAsia="ru-RU"/>
          <w14:ligatures w14:val="none"/>
        </w:rPr>
        <w:t>‌(не менее двух произведений по выбору):‌</w:t>
      </w:r>
      <w:r>
        <w:rPr>
          <w:rFonts w:ascii="Times New Roman" w:hAnsi="Times New Roman" w:eastAsia="Times New Roman" w:cs="Times New Roman"/>
          <w:color w:val="333333"/>
          <w:kern w:val="0"/>
          <w:sz w:val="24"/>
          <w:szCs w:val="24"/>
          <w:lang w:eastAsia="ru-RU"/>
          <w14:ligatures w14:val="none"/>
        </w:rPr>
        <w:t> юмористические произведения на примере рассказов В. Ю. Драгунского, Н. Н. Носова</w:t>
      </w:r>
      <w:r>
        <w:rPr>
          <w:rFonts w:ascii="Times New Roman" w:hAnsi="Times New Roman" w:eastAsia="Times New Roman" w:cs="Times New Roman"/>
          <w:color w:val="333333"/>
          <w:kern w:val="0"/>
          <w:sz w:val="21"/>
          <w:szCs w:val="21"/>
          <w:lang w:eastAsia="ru-RU"/>
          <w14:ligatures w14:val="none"/>
        </w:rPr>
        <w:t>, ‌</w:t>
      </w:r>
      <w:r>
        <w:rPr>
          <w:rFonts w:ascii="Times New Roman" w:hAnsi="Times New Roman" w:eastAsia="Times New Roman" w:cs="Times New Roman"/>
          <w:color w:val="333333"/>
          <w:kern w:val="0"/>
          <w:sz w:val="24"/>
          <w:szCs w:val="24"/>
          <w:highlight w:val="yellow"/>
          <w:lang w:eastAsia="ru-RU"/>
          <w14:ligatures w14:val="none"/>
        </w:rPr>
        <w:t>М. М. Зощенко, В. В. Голявкина‌</w:t>
      </w:r>
      <w:r>
        <w:rPr>
          <w:rFonts w:ascii="Times New Roman" w:hAnsi="Times New Roman" w:eastAsia="Times New Roman" w:cs="Times New Roman"/>
          <w:color w:val="333333"/>
          <w:kern w:val="0"/>
          <w:sz w:val="21"/>
          <w:szCs w:val="21"/>
          <w:lang w:eastAsia="ru-RU"/>
          <w14:ligatures w14:val="none"/>
        </w:rPr>
        <w:t>.</w:t>
      </w:r>
      <w:r>
        <w:rPr>
          <w:rFonts w:ascii="Times New Roman" w:hAnsi="Times New Roman" w:eastAsia="Times New Roman" w:cs="Times New Roman"/>
          <w:color w:val="333333"/>
          <w:kern w:val="0"/>
          <w:sz w:val="24"/>
          <w:szCs w:val="24"/>
          <w:lang w:eastAsia="ru-RU"/>
          <w14:ligatures w14:val="none"/>
        </w:rPr>
        <w:t>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14:paraId="40FB5C26">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Произведения для чтения: В.Ю. Драгунский «Денискины рассказы» </w:t>
      </w:r>
      <w:r>
        <w:rPr>
          <w:rFonts w:ascii="Times New Roman" w:hAnsi="Times New Roman" w:eastAsia="Times New Roman" w:cs="Times New Roman"/>
          <w:color w:val="333333"/>
          <w:kern w:val="0"/>
          <w:sz w:val="24"/>
          <w:szCs w:val="24"/>
          <w:highlight w:val="yellow"/>
          <w:lang w:eastAsia="ru-RU"/>
          <w14:ligatures w14:val="none"/>
        </w:rPr>
        <w:t>‌(1-2 произведения по выбору)‌</w:t>
      </w:r>
      <w:r>
        <w:rPr>
          <w:rFonts w:ascii="Times New Roman" w:hAnsi="Times New Roman" w:eastAsia="Times New Roman" w:cs="Times New Roman"/>
          <w:color w:val="333333"/>
          <w:kern w:val="0"/>
          <w:sz w:val="24"/>
          <w:szCs w:val="24"/>
          <w:lang w:eastAsia="ru-RU"/>
          <w14:ligatures w14:val="none"/>
        </w:rPr>
        <w:t>, Н.Н. Носов «Витя Малеев в школе и дома» (отдельные главы) </w:t>
      </w:r>
      <w:r>
        <w:rPr>
          <w:rFonts w:ascii="Times New Roman" w:hAnsi="Times New Roman" w:eastAsia="Times New Roman" w:cs="Times New Roman"/>
          <w:color w:val="333333"/>
          <w:kern w:val="0"/>
          <w:sz w:val="24"/>
          <w:szCs w:val="24"/>
          <w:highlight w:val="yellow"/>
          <w:lang w:eastAsia="ru-RU"/>
          <w14:ligatures w14:val="none"/>
        </w:rPr>
        <w:t>‌и другие‌</w:t>
      </w:r>
      <w:r>
        <w:rPr>
          <w:rFonts w:ascii="Times New Roman" w:hAnsi="Times New Roman" w:eastAsia="Times New Roman" w:cs="Times New Roman"/>
          <w:color w:val="333333"/>
          <w:kern w:val="0"/>
          <w:sz w:val="24"/>
          <w:szCs w:val="24"/>
          <w:lang w:eastAsia="ru-RU"/>
          <w14:ligatures w14:val="none"/>
        </w:rPr>
        <w:t>.</w:t>
      </w:r>
    </w:p>
    <w:p w14:paraId="060AFADF">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i/>
          <w:iCs/>
          <w:color w:val="333333"/>
          <w:kern w:val="0"/>
          <w:sz w:val="24"/>
          <w:szCs w:val="24"/>
          <w:lang w:eastAsia="ru-RU"/>
          <w14:ligatures w14:val="none"/>
        </w:rPr>
        <w:t>Зарубежная литература</w:t>
      </w:r>
      <w:r>
        <w:rPr>
          <w:rFonts w:ascii="Times New Roman" w:hAnsi="Times New Roman" w:eastAsia="Times New Roman" w:cs="Times New Roman"/>
          <w:color w:val="333333"/>
          <w:kern w:val="0"/>
          <w:sz w:val="24"/>
          <w:szCs w:val="24"/>
          <w:lang w:eastAsia="ru-RU"/>
          <w14:ligatures w14:val="none"/>
        </w:rPr>
        <w:t>. Расширение круга чтения произведений зарубежных писателей. Литературные сказки Х.-К. Андерсена</w:t>
      </w:r>
      <w:r>
        <w:rPr>
          <w:rFonts w:ascii="Times New Roman" w:hAnsi="Times New Roman" w:eastAsia="Times New Roman" w:cs="Times New Roman"/>
          <w:color w:val="333333"/>
          <w:kern w:val="0"/>
          <w:sz w:val="21"/>
          <w:szCs w:val="21"/>
          <w:lang w:eastAsia="ru-RU"/>
          <w14:ligatures w14:val="none"/>
        </w:rPr>
        <w:t>, </w:t>
      </w:r>
      <w:r>
        <w:rPr>
          <w:rFonts w:ascii="Times New Roman" w:hAnsi="Times New Roman" w:eastAsia="Times New Roman" w:cs="Times New Roman"/>
          <w:color w:val="333333"/>
          <w:kern w:val="0"/>
          <w:sz w:val="24"/>
          <w:szCs w:val="24"/>
          <w:highlight w:val="yellow"/>
          <w:lang w:eastAsia="ru-RU"/>
          <w14:ligatures w14:val="none"/>
        </w:rPr>
        <w:t>‌Ш. Перро, братьев Гримм и др. (по выбору)‌</w:t>
      </w:r>
      <w:r>
        <w:rPr>
          <w:rFonts w:ascii="Times New Roman" w:hAnsi="Times New Roman" w:eastAsia="Times New Roman" w:cs="Times New Roman"/>
          <w:color w:val="333333"/>
          <w:kern w:val="0"/>
          <w:sz w:val="24"/>
          <w:szCs w:val="24"/>
          <w:lang w:eastAsia="ru-RU"/>
          <w14:ligatures w14:val="none"/>
        </w:rPr>
        <w:t>. Приключенческая литература: произведения Дж. Свифта, Марка Твена. </w:t>
      </w:r>
    </w:p>
    <w:p w14:paraId="6E46E10D">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Произведения для чтения: Х.-К. Андерсен «Дикие лебеди», «Русалочка», Дж. Свифт «Приключения Гулливера» (отдельные главы), Марк Твен «Том Сойер» (отдельные главы) </w:t>
      </w:r>
      <w:r>
        <w:rPr>
          <w:rFonts w:ascii="Times New Roman" w:hAnsi="Times New Roman" w:eastAsia="Times New Roman" w:cs="Times New Roman"/>
          <w:color w:val="333333"/>
          <w:kern w:val="0"/>
          <w:sz w:val="24"/>
          <w:szCs w:val="24"/>
          <w:highlight w:val="yellow"/>
          <w:lang w:eastAsia="ru-RU"/>
          <w14:ligatures w14:val="none"/>
        </w:rPr>
        <w:t>‌и другие (по выбору)</w:t>
      </w:r>
      <w:r>
        <w:rPr>
          <w:rFonts w:ascii="Times New Roman" w:hAnsi="Times New Roman" w:eastAsia="Times New Roman" w:cs="Times New Roman"/>
          <w:color w:val="333333"/>
          <w:kern w:val="0"/>
          <w:sz w:val="21"/>
          <w:szCs w:val="21"/>
          <w:lang w:eastAsia="ru-RU"/>
          <w14:ligatures w14:val="none"/>
        </w:rPr>
        <w:t>‌.</w:t>
      </w:r>
    </w:p>
    <w:p w14:paraId="303497B9">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i/>
          <w:iCs/>
          <w:color w:val="333333"/>
          <w:kern w:val="0"/>
          <w:sz w:val="24"/>
          <w:szCs w:val="24"/>
          <w:lang w:eastAsia="ru-RU"/>
          <w14:ligatures w14:val="none"/>
        </w:rPr>
        <w:t>Библиографическая культура (работа с детской книгой и справочной литературой)</w:t>
      </w:r>
      <w:r>
        <w:rPr>
          <w:rFonts w:ascii="Times New Roman" w:hAnsi="Times New Roman" w:eastAsia="Times New Roman" w:cs="Times New Roman"/>
          <w:color w:val="333333"/>
          <w:kern w:val="0"/>
          <w:sz w:val="24"/>
          <w:szCs w:val="24"/>
          <w:lang w:eastAsia="ru-RU"/>
          <w14:ligatures w14:val="none"/>
        </w:rPr>
        <w:t>.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 опорой на внешние показатели книги), её справочно-иллюстративный материал. Очерк как повествование о реальном событии.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14:paraId="6CAD728A">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Изучение литературного чтения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55100C45">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14:paraId="63B3A1E2">
      <w:pPr>
        <w:numPr>
          <w:ilvl w:val="0"/>
          <w:numId w:val="17"/>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14:paraId="7D564DBD">
      <w:pPr>
        <w:numPr>
          <w:ilvl w:val="0"/>
          <w:numId w:val="17"/>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читать про себя (молча), оценивать своё чтение с точки зрения понимания</w:t>
      </w:r>
      <w:r>
        <w:rPr>
          <w:rFonts w:ascii="Times New Roman" w:hAnsi="Times New Roman" w:eastAsia="Times New Roman" w:cs="Times New Roman"/>
          <w:color w:val="333333"/>
          <w:kern w:val="0"/>
          <w:sz w:val="24"/>
          <w:szCs w:val="24"/>
          <w:lang w:eastAsia="ru-RU"/>
          <w14:ligatures w14:val="none"/>
        </w:rPr>
        <w:br w:type="textWrapping"/>
      </w:r>
      <w:r>
        <w:rPr>
          <w:rFonts w:ascii="Times New Roman" w:hAnsi="Times New Roman" w:eastAsia="Times New Roman" w:cs="Times New Roman"/>
          <w:color w:val="333333"/>
          <w:kern w:val="0"/>
          <w:sz w:val="24"/>
          <w:szCs w:val="24"/>
          <w:lang w:eastAsia="ru-RU"/>
          <w14:ligatures w14:val="none"/>
        </w:rPr>
        <w:t>и запоминания текста;</w:t>
      </w:r>
    </w:p>
    <w:p w14:paraId="72F1486A">
      <w:pPr>
        <w:numPr>
          <w:ilvl w:val="0"/>
          <w:numId w:val="17"/>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14:paraId="2D73F4FB">
      <w:pPr>
        <w:numPr>
          <w:ilvl w:val="0"/>
          <w:numId w:val="17"/>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характеризовать героя и давать оценку его поступкам;</w:t>
      </w:r>
    </w:p>
    <w:p w14:paraId="548A1F5E">
      <w:pPr>
        <w:numPr>
          <w:ilvl w:val="0"/>
          <w:numId w:val="17"/>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сравнивать героев одного произведения по предложенным критериям, самостоятельно выбирать критерий сопоставления героев, их поступков</w:t>
      </w:r>
      <w:r>
        <w:rPr>
          <w:rFonts w:ascii="Times New Roman" w:hAnsi="Times New Roman" w:eastAsia="Times New Roman" w:cs="Times New Roman"/>
          <w:color w:val="333333"/>
          <w:kern w:val="0"/>
          <w:sz w:val="24"/>
          <w:szCs w:val="24"/>
          <w:lang w:eastAsia="ru-RU"/>
          <w14:ligatures w14:val="none"/>
        </w:rPr>
        <w:br w:type="textWrapping"/>
      </w:r>
      <w:r>
        <w:rPr>
          <w:rFonts w:ascii="Times New Roman" w:hAnsi="Times New Roman" w:eastAsia="Times New Roman" w:cs="Times New Roman"/>
          <w:color w:val="333333"/>
          <w:kern w:val="0"/>
          <w:sz w:val="24"/>
          <w:szCs w:val="24"/>
          <w:lang w:eastAsia="ru-RU"/>
          <w14:ligatures w14:val="none"/>
        </w:rPr>
        <w:t>(по контрасту или аналогии);</w:t>
      </w:r>
    </w:p>
    <w:p w14:paraId="51E23F5A">
      <w:pPr>
        <w:numPr>
          <w:ilvl w:val="0"/>
          <w:numId w:val="17"/>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составлять план (вопросный, номинативный, цитатный) текста, дополнять</w:t>
      </w:r>
      <w:r>
        <w:rPr>
          <w:rFonts w:ascii="Times New Roman" w:hAnsi="Times New Roman" w:eastAsia="Times New Roman" w:cs="Times New Roman"/>
          <w:color w:val="333333"/>
          <w:kern w:val="0"/>
          <w:sz w:val="24"/>
          <w:szCs w:val="24"/>
          <w:lang w:eastAsia="ru-RU"/>
          <w14:ligatures w14:val="none"/>
        </w:rPr>
        <w:br w:type="textWrapping"/>
      </w:r>
      <w:r>
        <w:rPr>
          <w:rFonts w:ascii="Times New Roman" w:hAnsi="Times New Roman" w:eastAsia="Times New Roman" w:cs="Times New Roman"/>
          <w:color w:val="333333"/>
          <w:kern w:val="0"/>
          <w:sz w:val="24"/>
          <w:szCs w:val="24"/>
          <w:lang w:eastAsia="ru-RU"/>
          <w14:ligatures w14:val="none"/>
        </w:rPr>
        <w:t>и восстанавливать нарушенную последовательность;</w:t>
      </w:r>
    </w:p>
    <w:p w14:paraId="6FA5303E">
      <w:pPr>
        <w:numPr>
          <w:ilvl w:val="0"/>
          <w:numId w:val="17"/>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14:paraId="2F389E7B">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Работа с информацией как часть познавательных универсальных учебных действий способствуют формированию умений:</w:t>
      </w:r>
    </w:p>
    <w:p w14:paraId="2A249426">
      <w:pPr>
        <w:numPr>
          <w:ilvl w:val="0"/>
          <w:numId w:val="18"/>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использовать справочную информацию для получения дополнительной информации в соответствии с учебной задачей;</w:t>
      </w:r>
    </w:p>
    <w:p w14:paraId="585449E0">
      <w:pPr>
        <w:numPr>
          <w:ilvl w:val="0"/>
          <w:numId w:val="18"/>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характеризовать книгу по её элементам (обложка, оглавление, аннотация, предисловие, иллюстрации, примечания и другое);</w:t>
      </w:r>
    </w:p>
    <w:p w14:paraId="34A2E893">
      <w:pPr>
        <w:numPr>
          <w:ilvl w:val="0"/>
          <w:numId w:val="18"/>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выбирать книгу в библиотеке в соответствии с учебной задачей; составлять аннотацию.</w:t>
      </w:r>
    </w:p>
    <w:p w14:paraId="68C10CD7">
      <w:pPr>
        <w:numPr>
          <w:ilvl w:val="0"/>
          <w:numId w:val="18"/>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Коммуникативные универсальные учебные действия способствуют формированию умений:</w:t>
      </w:r>
    </w:p>
    <w:p w14:paraId="51169236">
      <w:pPr>
        <w:numPr>
          <w:ilvl w:val="0"/>
          <w:numId w:val="18"/>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соблюдать правила речевого этикета в учебном диалоге, отвечать и задавать вопросы к учебным и художественным текстам;</w:t>
      </w:r>
    </w:p>
    <w:p w14:paraId="69F3EFFD">
      <w:pPr>
        <w:numPr>
          <w:ilvl w:val="0"/>
          <w:numId w:val="18"/>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пересказывать текст в соответствии с учебной задачей;</w:t>
      </w:r>
    </w:p>
    <w:p w14:paraId="4E4ABCF6">
      <w:pPr>
        <w:numPr>
          <w:ilvl w:val="0"/>
          <w:numId w:val="18"/>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рассказывать о тематике детской литературы, о любимом писателе</w:t>
      </w:r>
      <w:r>
        <w:rPr>
          <w:rFonts w:ascii="Times New Roman" w:hAnsi="Times New Roman" w:eastAsia="Times New Roman" w:cs="Times New Roman"/>
          <w:color w:val="333333"/>
          <w:kern w:val="0"/>
          <w:sz w:val="24"/>
          <w:szCs w:val="24"/>
          <w:lang w:eastAsia="ru-RU"/>
          <w14:ligatures w14:val="none"/>
        </w:rPr>
        <w:br w:type="textWrapping"/>
      </w:r>
      <w:r>
        <w:rPr>
          <w:rFonts w:ascii="Times New Roman" w:hAnsi="Times New Roman" w:eastAsia="Times New Roman" w:cs="Times New Roman"/>
          <w:color w:val="333333"/>
          <w:kern w:val="0"/>
          <w:sz w:val="24"/>
          <w:szCs w:val="24"/>
          <w:lang w:eastAsia="ru-RU"/>
          <w14:ligatures w14:val="none"/>
        </w:rPr>
        <w:t>и его произведениях;</w:t>
      </w:r>
    </w:p>
    <w:p w14:paraId="24401378">
      <w:pPr>
        <w:numPr>
          <w:ilvl w:val="0"/>
          <w:numId w:val="18"/>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оценивать мнение авторов о героях и своё отношение к ним;</w:t>
      </w:r>
    </w:p>
    <w:p w14:paraId="49379DDD">
      <w:pPr>
        <w:numPr>
          <w:ilvl w:val="0"/>
          <w:numId w:val="18"/>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использовать элементы импровизации при исполнении фольклорных произведений;</w:t>
      </w:r>
    </w:p>
    <w:p w14:paraId="75AFF4C2">
      <w:pPr>
        <w:numPr>
          <w:ilvl w:val="0"/>
          <w:numId w:val="18"/>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сочинять небольшие тексты повествовательного и описательного характера</w:t>
      </w:r>
      <w:r>
        <w:rPr>
          <w:rFonts w:ascii="Times New Roman" w:hAnsi="Times New Roman" w:eastAsia="Times New Roman" w:cs="Times New Roman"/>
          <w:color w:val="333333"/>
          <w:kern w:val="0"/>
          <w:sz w:val="24"/>
          <w:szCs w:val="24"/>
          <w:lang w:eastAsia="ru-RU"/>
          <w14:ligatures w14:val="none"/>
        </w:rPr>
        <w:br w:type="textWrapping"/>
      </w:r>
      <w:r>
        <w:rPr>
          <w:rFonts w:ascii="Times New Roman" w:hAnsi="Times New Roman" w:eastAsia="Times New Roman" w:cs="Times New Roman"/>
          <w:color w:val="333333"/>
          <w:kern w:val="0"/>
          <w:sz w:val="24"/>
          <w:szCs w:val="24"/>
          <w:lang w:eastAsia="ru-RU"/>
          <w14:ligatures w14:val="none"/>
        </w:rPr>
        <w:t>по наблюдениям, на заданную тему.</w:t>
      </w:r>
    </w:p>
    <w:p w14:paraId="7A4DAFA2">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Регулятивные универсальные учебные способствуют формированию умений:</w:t>
      </w:r>
    </w:p>
    <w:p w14:paraId="1157CF1E">
      <w:pPr>
        <w:numPr>
          <w:ilvl w:val="0"/>
          <w:numId w:val="19"/>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понимать значение чтения для самообразования и саморазвития; самостоятельно организовывать читательскую деятельность во время досуга;</w:t>
      </w:r>
    </w:p>
    <w:p w14:paraId="70B16FB6">
      <w:pPr>
        <w:numPr>
          <w:ilvl w:val="0"/>
          <w:numId w:val="19"/>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определять цель выразительного исполнения и работы с текстом;</w:t>
      </w:r>
    </w:p>
    <w:p w14:paraId="621793B3">
      <w:pPr>
        <w:numPr>
          <w:ilvl w:val="0"/>
          <w:numId w:val="19"/>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оценивать выступление (своё и одноклассников) с точки зрения передачи настроения, особенностей произведения и героев;</w:t>
      </w:r>
    </w:p>
    <w:p w14:paraId="3D8A1A29">
      <w:pPr>
        <w:numPr>
          <w:ilvl w:val="0"/>
          <w:numId w:val="19"/>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осуществлять контроль процесса и результата деятельности, устанавливать причины возникших ошибок и трудностей, проявлять способность предвидеть</w:t>
      </w:r>
      <w:r>
        <w:rPr>
          <w:rFonts w:ascii="Times New Roman" w:hAnsi="Times New Roman" w:eastAsia="Times New Roman" w:cs="Times New Roman"/>
          <w:color w:val="333333"/>
          <w:kern w:val="0"/>
          <w:sz w:val="24"/>
          <w:szCs w:val="24"/>
          <w:lang w:eastAsia="ru-RU"/>
          <w14:ligatures w14:val="none"/>
        </w:rPr>
        <w:br w:type="textWrapping"/>
      </w:r>
      <w:r>
        <w:rPr>
          <w:rFonts w:ascii="Times New Roman" w:hAnsi="Times New Roman" w:eastAsia="Times New Roman" w:cs="Times New Roman"/>
          <w:color w:val="333333"/>
          <w:kern w:val="0"/>
          <w:sz w:val="24"/>
          <w:szCs w:val="24"/>
          <w:lang w:eastAsia="ru-RU"/>
          <w14:ligatures w14:val="none"/>
        </w:rPr>
        <w:t>их в предстоящей работе.</w:t>
      </w:r>
    </w:p>
    <w:p w14:paraId="761A7274">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Совместная деятельность способствует формированию умений:</w:t>
      </w:r>
    </w:p>
    <w:p w14:paraId="6FA5CAFE">
      <w:pPr>
        <w:numPr>
          <w:ilvl w:val="0"/>
          <w:numId w:val="20"/>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участвовать в театрализованной деятельности: инсценировании</w:t>
      </w:r>
      <w:r>
        <w:rPr>
          <w:rFonts w:ascii="Times New Roman" w:hAnsi="Times New Roman" w:eastAsia="Times New Roman" w:cs="Times New Roman"/>
          <w:color w:val="333333"/>
          <w:kern w:val="0"/>
          <w:sz w:val="24"/>
          <w:szCs w:val="24"/>
          <w:lang w:eastAsia="ru-RU"/>
          <w14:ligatures w14:val="none"/>
        </w:rPr>
        <w:br w:type="textWrapping"/>
      </w:r>
      <w:r>
        <w:rPr>
          <w:rFonts w:ascii="Times New Roman" w:hAnsi="Times New Roman" w:eastAsia="Times New Roman" w:cs="Times New Roman"/>
          <w:color w:val="333333"/>
          <w:kern w:val="0"/>
          <w:sz w:val="24"/>
          <w:szCs w:val="24"/>
          <w:lang w:eastAsia="ru-RU"/>
          <w14:ligatures w14:val="none"/>
        </w:rPr>
        <w:t>и драматизации (читать по ролям, разыгрывать сценки);</w:t>
      </w:r>
    </w:p>
    <w:p w14:paraId="4669600B">
      <w:pPr>
        <w:numPr>
          <w:ilvl w:val="0"/>
          <w:numId w:val="20"/>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соблюдать правила взаимодействия;</w:t>
      </w:r>
    </w:p>
    <w:p w14:paraId="539663E1">
      <w:pPr>
        <w:numPr>
          <w:ilvl w:val="0"/>
          <w:numId w:val="20"/>
        </w:numPr>
        <w:shd w:val="clear" w:color="auto" w:fill="FFFFFF"/>
        <w:spacing w:before="100" w:beforeAutospacing="1" w:after="75" w:line="240" w:lineRule="auto"/>
        <w:jc w:val="both"/>
        <w:rPr>
          <w:rFonts w:ascii="Times New Roman" w:hAnsi="Times New Roman" w:eastAsia="Times New Roman" w:cs="Times New Roman"/>
          <w:color w:val="333333"/>
          <w:kern w:val="0"/>
          <w:sz w:val="24"/>
          <w:szCs w:val="24"/>
          <w:lang w:eastAsia="ru-RU"/>
          <w14:ligatures w14:val="none"/>
        </w:rPr>
      </w:pPr>
      <w:r>
        <w:rPr>
          <w:rFonts w:ascii="Times New Roman" w:hAnsi="Times New Roman" w:eastAsia="Times New Roman" w:cs="Times New Roman"/>
          <w:color w:val="333333"/>
          <w:kern w:val="0"/>
          <w:sz w:val="24"/>
          <w:szCs w:val="24"/>
          <w:lang w:eastAsia="ru-RU"/>
          <w14:ligatures w14:val="none"/>
        </w:rPr>
        <w:t>ответственно относиться к своим обязанностям в процессе совместной деятельности, оценивать свой вклад в общее дело.</w:t>
      </w:r>
      <w:r>
        <w:rPr>
          <w:rFonts w:ascii="Times New Roman" w:hAnsi="Times New Roman" w:eastAsia="Times New Roman" w:cs="Times New Roman"/>
          <w:color w:val="333333"/>
          <w:kern w:val="0"/>
          <w:sz w:val="24"/>
          <w:szCs w:val="24"/>
          <w:lang w:eastAsia="ru-RU"/>
          <w14:ligatures w14:val="none"/>
        </w:rPr>
        <w:br w:type="textWrapping"/>
      </w:r>
    </w:p>
    <w:p w14:paraId="4B829F6E">
      <w:pPr>
        <w:shd w:val="clear" w:color="auto" w:fill="FFFFFF"/>
        <w:spacing w:after="0" w:line="240" w:lineRule="auto"/>
        <w:jc w:val="both"/>
        <w:rPr>
          <w:rFonts w:ascii="Times New Roman" w:hAnsi="Times New Roman" w:eastAsia="Times New Roman" w:cs="Times New Roman"/>
          <w:color w:val="333333"/>
          <w:kern w:val="0"/>
          <w:sz w:val="21"/>
          <w:szCs w:val="21"/>
          <w:lang w:eastAsia="ru-RU"/>
          <w14:ligatures w14:val="none"/>
        </w:rPr>
      </w:pPr>
      <w:bookmarkStart w:id="1" w:name="_ftn1"/>
      <w:r>
        <w:rPr>
          <w:rFonts w:ascii="Times New Roman" w:hAnsi="Times New Roman" w:eastAsia="Times New Roman" w:cs="Times New Roman"/>
          <w:color w:val="333333"/>
          <w:kern w:val="0"/>
          <w:sz w:val="21"/>
          <w:szCs w:val="21"/>
          <w:lang w:eastAsia="ru-RU"/>
          <w14:ligatures w14:val="none"/>
        </w:rPr>
        <w:fldChar w:fldCharType="begin"/>
      </w:r>
      <w:r>
        <w:rPr>
          <w:rFonts w:ascii="Times New Roman" w:hAnsi="Times New Roman" w:eastAsia="Times New Roman" w:cs="Times New Roman"/>
          <w:color w:val="333333"/>
          <w:kern w:val="0"/>
          <w:sz w:val="21"/>
          <w:szCs w:val="21"/>
          <w:lang w:eastAsia="ru-RU"/>
          <w14:ligatures w14:val="none"/>
        </w:rPr>
        <w:instrText xml:space="preserve">HYPERLINK "https://workprogram.edsoo.ru/work-programs/284047" \l "_ftnref1"</w:instrText>
      </w:r>
      <w:r>
        <w:rPr>
          <w:rFonts w:ascii="Times New Roman" w:hAnsi="Times New Roman" w:eastAsia="Times New Roman" w:cs="Times New Roman"/>
          <w:color w:val="333333"/>
          <w:kern w:val="0"/>
          <w:sz w:val="21"/>
          <w:szCs w:val="21"/>
          <w:lang w:eastAsia="ru-RU"/>
          <w14:ligatures w14:val="none"/>
        </w:rPr>
        <w:fldChar w:fldCharType="separate"/>
      </w:r>
      <w:r>
        <w:rPr>
          <w:rFonts w:ascii="Times New Roman" w:hAnsi="Times New Roman" w:eastAsia="Times New Roman" w:cs="Times New Roman"/>
          <w:color w:val="004CFF"/>
          <w:kern w:val="0"/>
          <w:sz w:val="18"/>
          <w:szCs w:val="18"/>
          <w:lang w:eastAsia="ru-RU"/>
          <w14:ligatures w14:val="none"/>
        </w:rPr>
        <w:t>[1]</w:t>
      </w:r>
      <w:r>
        <w:rPr>
          <w:rFonts w:ascii="Times New Roman" w:hAnsi="Times New Roman" w:eastAsia="Times New Roman" w:cs="Times New Roman"/>
          <w:color w:val="333333"/>
          <w:kern w:val="0"/>
          <w:sz w:val="21"/>
          <w:szCs w:val="21"/>
          <w:lang w:eastAsia="ru-RU"/>
          <w14:ligatures w14:val="none"/>
        </w:rPr>
        <w:fldChar w:fldCharType="end"/>
      </w:r>
      <w:bookmarkEnd w:id="1"/>
      <w:r>
        <w:rPr>
          <w:rFonts w:ascii="Times New Roman" w:hAnsi="Times New Roman" w:eastAsia="Times New Roman" w:cs="Times New Roman"/>
          <w:color w:val="333333"/>
          <w:kern w:val="0"/>
          <w:sz w:val="18"/>
          <w:szCs w:val="18"/>
          <w:lang w:eastAsia="ru-RU"/>
          <w14:ligatures w14:val="none"/>
        </w:rPr>
        <w:t> В данной рабочей программе отражено только то содержание периода «Обучение грамоте» из Федеральной предметной программы «Русский язык», которое реализуется средствами предмета «Литературное чтение», остальное содержание прописывается в рабочей программе предмета «Русский язык».</w:t>
      </w:r>
    </w:p>
    <w:p w14:paraId="6D2B1FFE">
      <w:pPr>
        <w:shd w:val="clear" w:color="auto" w:fill="FFFFFF"/>
        <w:spacing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b/>
          <w:bCs/>
          <w:color w:val="333333"/>
          <w:kern w:val="0"/>
          <w:sz w:val="24"/>
          <w:szCs w:val="24"/>
          <w:shd w:val="clear" w:color="auto" w:fill="FFFFFF"/>
          <w:lang w:eastAsia="ru-RU"/>
          <w14:ligatures w14:val="none"/>
        </w:rPr>
        <w:t>ПЛАНИРУЕМЫЕ </w:t>
      </w:r>
      <w:r>
        <w:rPr>
          <w:rFonts w:ascii="Times New Roman" w:hAnsi="Times New Roman" w:eastAsia="Times New Roman" w:cs="Times New Roman"/>
          <w:b/>
          <w:bCs/>
          <w:color w:val="333333"/>
          <w:kern w:val="0"/>
          <w:sz w:val="24"/>
          <w:szCs w:val="24"/>
          <w:lang w:eastAsia="ru-RU"/>
          <w14:ligatures w14:val="none"/>
        </w:rPr>
        <w:t>ОБРАЗОВАТЕЛЬНЫЕ </w:t>
      </w:r>
      <w:r>
        <w:rPr>
          <w:rFonts w:ascii="Times New Roman" w:hAnsi="Times New Roman" w:eastAsia="Times New Roman" w:cs="Times New Roman"/>
          <w:b/>
          <w:bCs/>
          <w:color w:val="333333"/>
          <w:kern w:val="0"/>
          <w:sz w:val="24"/>
          <w:szCs w:val="24"/>
          <w:shd w:val="clear" w:color="auto" w:fill="FFFFFF"/>
          <w:lang w:eastAsia="ru-RU"/>
          <w14:ligatures w14:val="none"/>
        </w:rPr>
        <w:t>РЕЗУЛЬТАТЫ</w:t>
      </w:r>
    </w:p>
    <w:p w14:paraId="2A7735BB">
      <w:pPr>
        <w:shd w:val="clear" w:color="auto" w:fill="FFFFFF"/>
        <w:spacing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b/>
          <w:bCs/>
          <w:color w:val="333333"/>
          <w:kern w:val="0"/>
          <w:sz w:val="24"/>
          <w:szCs w:val="24"/>
          <w:shd w:val="clear" w:color="auto" w:fill="FFFFFF"/>
          <w:lang w:eastAsia="ru-RU"/>
          <w14:ligatures w14:val="none"/>
        </w:rPr>
        <w:br w:type="textWrapping"/>
      </w:r>
    </w:p>
    <w:p w14:paraId="3A55147C">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Изучение литературного чтения в 1-4 классах направлено на достижение обучающимися личностных, метапредметных и предметных результатов освоения учебного предмета.</w:t>
      </w:r>
    </w:p>
    <w:p w14:paraId="6CFFB2CF">
      <w:pPr>
        <w:shd w:val="clear" w:color="auto" w:fill="FFFFFF"/>
        <w:spacing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br w:type="textWrapping"/>
      </w:r>
    </w:p>
    <w:p w14:paraId="287BA045">
      <w:pPr>
        <w:shd w:val="clear" w:color="auto" w:fill="FFFFFF"/>
        <w:spacing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b/>
          <w:bCs/>
          <w:color w:val="333333"/>
          <w:kern w:val="0"/>
          <w:sz w:val="24"/>
          <w:szCs w:val="24"/>
          <w:lang w:eastAsia="ru-RU"/>
          <w14:ligatures w14:val="none"/>
        </w:rPr>
        <w:t>ЛИЧНОСТНЫЕ РЕЗУЛЬТАТЫ</w:t>
      </w:r>
    </w:p>
    <w:p w14:paraId="29C02E4A">
      <w:pPr>
        <w:shd w:val="clear" w:color="auto" w:fill="FFFFFF"/>
        <w:spacing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br w:type="textWrapping"/>
      </w:r>
    </w:p>
    <w:p w14:paraId="4CBCA1B4">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Личностные результаты освоения программы предмета «Литературное чтение» достигаются в процессе единства учебной и воспитательной деятельности, обеспечивающей позитивную динамику развития личности младшего школьника, ориентированную на процессы самопознания, саморазвития и самовоспитания. Личностные результаты освоения программы предмета «Литературное чтение» отражают освоение младшими школьниками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14:paraId="7B94418A">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b/>
          <w:bCs/>
          <w:color w:val="333333"/>
          <w:kern w:val="0"/>
          <w:sz w:val="24"/>
          <w:szCs w:val="24"/>
          <w:lang w:eastAsia="ru-RU"/>
          <w14:ligatures w14:val="none"/>
        </w:rPr>
        <w:t>Гражданско-патриотическое воспитание:</w:t>
      </w:r>
    </w:p>
    <w:p w14:paraId="01A35275">
      <w:pPr>
        <w:numPr>
          <w:ilvl w:val="0"/>
          <w:numId w:val="21"/>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становление ценностного отношения к своей Родине – России,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14:paraId="719F07C6">
      <w:pPr>
        <w:numPr>
          <w:ilvl w:val="0"/>
          <w:numId w:val="21"/>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14:paraId="7CFA3CC0">
      <w:pPr>
        <w:numPr>
          <w:ilvl w:val="0"/>
          <w:numId w:val="21"/>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14:paraId="26F986DD">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b/>
          <w:bCs/>
          <w:color w:val="333333"/>
          <w:kern w:val="0"/>
          <w:sz w:val="24"/>
          <w:szCs w:val="24"/>
          <w:lang w:eastAsia="ru-RU"/>
          <w14:ligatures w14:val="none"/>
        </w:rPr>
        <w:t>Духовно-нравственное воспитание:</w:t>
      </w:r>
    </w:p>
    <w:p w14:paraId="4DB7A287">
      <w:pPr>
        <w:numPr>
          <w:ilvl w:val="0"/>
          <w:numId w:val="22"/>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освоение опыта человеческих взаимоотношений, признаки индивидуальности каждого человека, проявление сопереживания, уважения, любви, доброжелательности и других моральных качеств к родным, близким и чужим людям, независимо от их национальности, социального статуса, вероисповедания;</w:t>
      </w:r>
    </w:p>
    <w:p w14:paraId="18E2F182">
      <w:pPr>
        <w:numPr>
          <w:ilvl w:val="0"/>
          <w:numId w:val="22"/>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осознание этических понятий, оценка поведения и поступков персонажей художественных произведений в ситуации нравственного выбора;</w:t>
      </w:r>
    </w:p>
    <w:p w14:paraId="5557C13F">
      <w:pPr>
        <w:numPr>
          <w:ilvl w:val="0"/>
          <w:numId w:val="22"/>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14:paraId="229D707F">
      <w:pPr>
        <w:numPr>
          <w:ilvl w:val="0"/>
          <w:numId w:val="22"/>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неприятие любых форм поведения, направленных на причинение физического и морального вреда другим людям </w:t>
      </w:r>
    </w:p>
    <w:p w14:paraId="0CF16D1D">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b/>
          <w:bCs/>
          <w:color w:val="333333"/>
          <w:kern w:val="0"/>
          <w:sz w:val="24"/>
          <w:szCs w:val="24"/>
          <w:lang w:eastAsia="ru-RU"/>
          <w14:ligatures w14:val="none"/>
        </w:rPr>
        <w:t>Эстетическое воспитание:</w:t>
      </w:r>
    </w:p>
    <w:p w14:paraId="24F3B51F">
      <w:pPr>
        <w:numPr>
          <w:ilvl w:val="0"/>
          <w:numId w:val="23"/>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проявление уважительного отношения и интереса к художественной культуре, к различным видам искусства, восприимчивость к разным видам искусства, традициям и творчеству своего и других народов, готовность выражать своё отношение в разных видах художественной деятельности;</w:t>
      </w:r>
    </w:p>
    <w:p w14:paraId="347839F5">
      <w:pPr>
        <w:numPr>
          <w:ilvl w:val="0"/>
          <w:numId w:val="23"/>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приобретение эстетического опыта слушания, чтения и эмоционально-эстетической оценки произведений фольклора и художественной литературы;</w:t>
      </w:r>
    </w:p>
    <w:p w14:paraId="035441BA">
      <w:pPr>
        <w:numPr>
          <w:ilvl w:val="0"/>
          <w:numId w:val="23"/>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понимание образного языка художественных произведений, выразительных средств, создающих художественный образ.</w:t>
      </w:r>
    </w:p>
    <w:p w14:paraId="526A2841">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b/>
          <w:bCs/>
          <w:color w:val="333333"/>
          <w:kern w:val="0"/>
          <w:sz w:val="24"/>
          <w:szCs w:val="24"/>
          <w:lang w:eastAsia="ru-RU"/>
          <w14:ligatures w14:val="none"/>
        </w:rPr>
        <w:t>Трудовое воспитание:</w:t>
      </w:r>
    </w:p>
    <w:p w14:paraId="4D971B7C">
      <w:pPr>
        <w:numPr>
          <w:ilvl w:val="0"/>
          <w:numId w:val="24"/>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14:paraId="390634AC">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b/>
          <w:bCs/>
          <w:color w:val="333333"/>
          <w:kern w:val="0"/>
          <w:sz w:val="24"/>
          <w:szCs w:val="24"/>
          <w:lang w:eastAsia="ru-RU"/>
          <w14:ligatures w14:val="none"/>
        </w:rPr>
        <w:t>Экологическое воспитание:</w:t>
      </w:r>
    </w:p>
    <w:p w14:paraId="3E1F6F0B">
      <w:pPr>
        <w:numPr>
          <w:ilvl w:val="0"/>
          <w:numId w:val="25"/>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бережное отношение к природе, осознание проблем взаимоотношений человека и животных, отражённых в литературных произведениях;</w:t>
      </w:r>
    </w:p>
    <w:p w14:paraId="56F3DA8D">
      <w:pPr>
        <w:numPr>
          <w:ilvl w:val="0"/>
          <w:numId w:val="25"/>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неприятие действий, приносящих ей вред.</w:t>
      </w:r>
    </w:p>
    <w:p w14:paraId="64144017">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b/>
          <w:bCs/>
          <w:color w:val="333333"/>
          <w:kern w:val="0"/>
          <w:sz w:val="24"/>
          <w:szCs w:val="24"/>
          <w:lang w:eastAsia="ru-RU"/>
          <w14:ligatures w14:val="none"/>
        </w:rPr>
        <w:t>Ценности научного познания:</w:t>
      </w:r>
    </w:p>
    <w:p w14:paraId="77EBAFA2">
      <w:pPr>
        <w:numPr>
          <w:ilvl w:val="0"/>
          <w:numId w:val="26"/>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14:paraId="27BDCEAB">
      <w:pPr>
        <w:numPr>
          <w:ilvl w:val="0"/>
          <w:numId w:val="26"/>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овладение смысловым чтением для решения различного уровня учебных и жизненных задач;</w:t>
      </w:r>
    </w:p>
    <w:p w14:paraId="37AE307E">
      <w:pPr>
        <w:numPr>
          <w:ilvl w:val="0"/>
          <w:numId w:val="26"/>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14:paraId="3087185B">
      <w:pPr>
        <w:shd w:val="clear" w:color="auto" w:fill="FFFFFF"/>
        <w:spacing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b/>
          <w:bCs/>
          <w:color w:val="333333"/>
          <w:kern w:val="0"/>
          <w:sz w:val="24"/>
          <w:szCs w:val="24"/>
          <w:lang w:eastAsia="ru-RU"/>
          <w14:ligatures w14:val="none"/>
        </w:rPr>
        <w:br w:type="textWrapping"/>
      </w:r>
    </w:p>
    <w:p w14:paraId="49BE38F2">
      <w:pPr>
        <w:shd w:val="clear" w:color="auto" w:fill="FFFFFF"/>
        <w:spacing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b/>
          <w:bCs/>
          <w:color w:val="333333"/>
          <w:kern w:val="0"/>
          <w:sz w:val="24"/>
          <w:szCs w:val="24"/>
          <w:lang w:eastAsia="ru-RU"/>
          <w14:ligatures w14:val="none"/>
        </w:rPr>
        <w:t>МЕТАПРЕДМЕТНЫЕ РЕЗУЛЬТАТЫ</w:t>
      </w:r>
    </w:p>
    <w:p w14:paraId="219B663F">
      <w:pPr>
        <w:shd w:val="clear" w:color="auto" w:fill="FFFFFF"/>
        <w:spacing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b/>
          <w:bCs/>
          <w:color w:val="333333"/>
          <w:kern w:val="0"/>
          <w:sz w:val="24"/>
          <w:szCs w:val="24"/>
          <w:lang w:eastAsia="ru-RU"/>
          <w14:ligatures w14:val="none"/>
        </w:rPr>
        <w:br w:type="textWrapping"/>
      </w:r>
    </w:p>
    <w:p w14:paraId="61AE398E">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В результате изучения предмета «Литературное чтение» в начальной школе у обучающихся будут сформированы познавательные универсальные учебные действия:</w:t>
      </w:r>
    </w:p>
    <w:p w14:paraId="73E2DF0A">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i/>
          <w:iCs/>
          <w:color w:val="333333"/>
          <w:kern w:val="0"/>
          <w:sz w:val="24"/>
          <w:szCs w:val="24"/>
          <w:lang w:eastAsia="ru-RU"/>
          <w14:ligatures w14:val="none"/>
        </w:rPr>
        <w:t>базовые логические действия:</w:t>
      </w:r>
    </w:p>
    <w:p w14:paraId="61937665">
      <w:pPr>
        <w:numPr>
          <w:ilvl w:val="0"/>
          <w:numId w:val="27"/>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 аналогии;</w:t>
      </w:r>
    </w:p>
    <w:p w14:paraId="7131F2F4">
      <w:pPr>
        <w:numPr>
          <w:ilvl w:val="0"/>
          <w:numId w:val="27"/>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объединять произведения по жанру, авторской принадлежности;</w:t>
      </w:r>
    </w:p>
    <w:p w14:paraId="24427AEB">
      <w:pPr>
        <w:numPr>
          <w:ilvl w:val="0"/>
          <w:numId w:val="27"/>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определять существенный признак для классификации, классифицировать произведения по темам, жанрам и видам;</w:t>
      </w:r>
    </w:p>
    <w:p w14:paraId="25726203">
      <w:pPr>
        <w:numPr>
          <w:ilvl w:val="0"/>
          <w:numId w:val="27"/>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14:paraId="3026E25C">
      <w:pPr>
        <w:numPr>
          <w:ilvl w:val="0"/>
          <w:numId w:val="27"/>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выявлять недостаток информации для решения учебной (практической) задачи на основе предложенного алгоритма;</w:t>
      </w:r>
    </w:p>
    <w:p w14:paraId="5EC6B205">
      <w:pPr>
        <w:numPr>
          <w:ilvl w:val="0"/>
          <w:numId w:val="27"/>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14:paraId="07A8586A">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i/>
          <w:iCs/>
          <w:color w:val="333333"/>
          <w:kern w:val="0"/>
          <w:sz w:val="24"/>
          <w:szCs w:val="24"/>
          <w:lang w:eastAsia="ru-RU"/>
          <w14:ligatures w14:val="none"/>
        </w:rPr>
        <w:t>базовые исследовательские действия:</w:t>
      </w:r>
    </w:p>
    <w:p w14:paraId="605491E1">
      <w:pPr>
        <w:numPr>
          <w:ilvl w:val="0"/>
          <w:numId w:val="28"/>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определять разрыв между реальным и желательным состоянием объекта (ситуации) на основе предложенных учителем вопросов;</w:t>
      </w:r>
    </w:p>
    <w:p w14:paraId="276D477F">
      <w:pPr>
        <w:numPr>
          <w:ilvl w:val="0"/>
          <w:numId w:val="28"/>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формулировать с помощью учителя цель, планировать изменения объекта, ситуации;</w:t>
      </w:r>
    </w:p>
    <w:p w14:paraId="265C960D">
      <w:pPr>
        <w:numPr>
          <w:ilvl w:val="0"/>
          <w:numId w:val="28"/>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сравнивать несколько вариантов решения задачи, выбирать наиболее подходящий (на основе предложенных критериев);</w:t>
      </w:r>
    </w:p>
    <w:p w14:paraId="48F52C11">
      <w:pPr>
        <w:numPr>
          <w:ilvl w:val="0"/>
          <w:numId w:val="28"/>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14:paraId="00A85CA0">
      <w:pPr>
        <w:numPr>
          <w:ilvl w:val="0"/>
          <w:numId w:val="28"/>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14:paraId="55F60E6F">
      <w:pPr>
        <w:numPr>
          <w:ilvl w:val="0"/>
          <w:numId w:val="28"/>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прогнозировать возможное развитие процессов, событий и их последствия в аналогичных или сходных ситуациях;</w:t>
      </w:r>
    </w:p>
    <w:p w14:paraId="5B94ADE3">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i/>
          <w:iCs/>
          <w:color w:val="333333"/>
          <w:kern w:val="0"/>
          <w:sz w:val="24"/>
          <w:szCs w:val="24"/>
          <w:lang w:eastAsia="ru-RU"/>
          <w14:ligatures w14:val="none"/>
        </w:rPr>
        <w:t>работа с информацией:</w:t>
      </w:r>
    </w:p>
    <w:p w14:paraId="71DFC28A">
      <w:pPr>
        <w:numPr>
          <w:ilvl w:val="0"/>
          <w:numId w:val="29"/>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выбирать источник получения информации;</w:t>
      </w:r>
    </w:p>
    <w:p w14:paraId="3037299C">
      <w:pPr>
        <w:numPr>
          <w:ilvl w:val="0"/>
          <w:numId w:val="29"/>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согласно заданному алгоритму находить в предложенном источнике информацию, представленную в явном виде;</w:t>
      </w:r>
    </w:p>
    <w:p w14:paraId="4F441AB7">
      <w:pPr>
        <w:numPr>
          <w:ilvl w:val="0"/>
          <w:numId w:val="29"/>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распознавать достоверную и недостоверную информацию самостоятельно или на основании предложенного учителем способа её проверки;</w:t>
      </w:r>
    </w:p>
    <w:p w14:paraId="02C1BE8B">
      <w:pPr>
        <w:numPr>
          <w:ilvl w:val="0"/>
          <w:numId w:val="29"/>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соблюдать с помощью взрослых (учителей, родителей (законных представителей) правила информационной безопасности при поиске информации в сети Интернет;</w:t>
      </w:r>
    </w:p>
    <w:p w14:paraId="5DB788BA">
      <w:pPr>
        <w:numPr>
          <w:ilvl w:val="0"/>
          <w:numId w:val="29"/>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анализировать и создавать текстовую, видео, графическую, звуковую информацию в соответствии с учебной задачей;</w:t>
      </w:r>
    </w:p>
    <w:p w14:paraId="6505242F">
      <w:pPr>
        <w:numPr>
          <w:ilvl w:val="0"/>
          <w:numId w:val="29"/>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самостоятельно создавать схемы, таблицы для представления информации.</w:t>
      </w:r>
    </w:p>
    <w:p w14:paraId="1149FD0A">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К концу обучения в начальной школе у обучающегося формируются </w:t>
      </w:r>
      <w:r>
        <w:rPr>
          <w:rFonts w:ascii="Times New Roman" w:hAnsi="Times New Roman" w:eastAsia="Times New Roman" w:cs="Times New Roman"/>
          <w:b/>
          <w:bCs/>
          <w:color w:val="333333"/>
          <w:kern w:val="0"/>
          <w:sz w:val="24"/>
          <w:szCs w:val="24"/>
          <w:lang w:eastAsia="ru-RU"/>
          <w14:ligatures w14:val="none"/>
        </w:rPr>
        <w:t>коммуникативные </w:t>
      </w:r>
      <w:r>
        <w:rPr>
          <w:rFonts w:ascii="Times New Roman" w:hAnsi="Times New Roman" w:eastAsia="Times New Roman" w:cs="Times New Roman"/>
          <w:color w:val="333333"/>
          <w:kern w:val="0"/>
          <w:sz w:val="24"/>
          <w:szCs w:val="24"/>
          <w:lang w:eastAsia="ru-RU"/>
          <w14:ligatures w14:val="none"/>
        </w:rPr>
        <w:t>универсальные учебные действия:</w:t>
      </w:r>
    </w:p>
    <w:p w14:paraId="5E7D1391">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i/>
          <w:iCs/>
          <w:color w:val="333333"/>
          <w:kern w:val="0"/>
          <w:sz w:val="24"/>
          <w:szCs w:val="24"/>
          <w:lang w:eastAsia="ru-RU"/>
          <w14:ligatures w14:val="none"/>
        </w:rPr>
        <w:t>общение</w:t>
      </w:r>
      <w:r>
        <w:rPr>
          <w:rFonts w:ascii="Times New Roman" w:hAnsi="Times New Roman" w:eastAsia="Times New Roman" w:cs="Times New Roman"/>
          <w:color w:val="333333"/>
          <w:kern w:val="0"/>
          <w:sz w:val="24"/>
          <w:szCs w:val="24"/>
          <w:lang w:eastAsia="ru-RU"/>
          <w14:ligatures w14:val="none"/>
        </w:rPr>
        <w:t>:</w:t>
      </w:r>
    </w:p>
    <w:p w14:paraId="7F647E95">
      <w:pPr>
        <w:numPr>
          <w:ilvl w:val="0"/>
          <w:numId w:val="30"/>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воспринимать и формулировать суждения, выражать эмоции в соответствии с целями и условиями общения в знакомой среде;</w:t>
      </w:r>
    </w:p>
    <w:p w14:paraId="4D592352">
      <w:pPr>
        <w:numPr>
          <w:ilvl w:val="0"/>
          <w:numId w:val="30"/>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проявлять уважительное отношение к собеседнику, соблюдать правила ведения диалога и дискуссии;</w:t>
      </w:r>
    </w:p>
    <w:p w14:paraId="6FACF11B">
      <w:pPr>
        <w:numPr>
          <w:ilvl w:val="0"/>
          <w:numId w:val="30"/>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признавать возможность существования разных точек зрения;</w:t>
      </w:r>
    </w:p>
    <w:p w14:paraId="58AA7D5C">
      <w:pPr>
        <w:numPr>
          <w:ilvl w:val="0"/>
          <w:numId w:val="30"/>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корректно и аргументированно высказывать своё мнение;</w:t>
      </w:r>
    </w:p>
    <w:p w14:paraId="1F9829A3">
      <w:pPr>
        <w:numPr>
          <w:ilvl w:val="0"/>
          <w:numId w:val="30"/>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строить речевое высказывание в соответствии с поставленной задачей;</w:t>
      </w:r>
    </w:p>
    <w:p w14:paraId="2B820551">
      <w:pPr>
        <w:numPr>
          <w:ilvl w:val="0"/>
          <w:numId w:val="30"/>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создавать устные и письменные тексты (описание, рассуждение, повествование);</w:t>
      </w:r>
    </w:p>
    <w:p w14:paraId="3612C99F">
      <w:pPr>
        <w:numPr>
          <w:ilvl w:val="0"/>
          <w:numId w:val="30"/>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готовить небольшие публичные выступления;</w:t>
      </w:r>
    </w:p>
    <w:p w14:paraId="09CDA066">
      <w:pPr>
        <w:numPr>
          <w:ilvl w:val="0"/>
          <w:numId w:val="30"/>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подбирать иллюстративный материал (рисунки, фото, плакаты) к тексту выступления.</w:t>
      </w:r>
    </w:p>
    <w:p w14:paraId="308F0F0B">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К концу обучения в начальной школе у обучающегося формируются </w:t>
      </w:r>
      <w:r>
        <w:rPr>
          <w:rFonts w:ascii="Times New Roman" w:hAnsi="Times New Roman" w:eastAsia="Times New Roman" w:cs="Times New Roman"/>
          <w:b/>
          <w:bCs/>
          <w:color w:val="333333"/>
          <w:kern w:val="0"/>
          <w:sz w:val="24"/>
          <w:szCs w:val="24"/>
          <w:lang w:eastAsia="ru-RU"/>
          <w14:ligatures w14:val="none"/>
        </w:rPr>
        <w:t>регулятивные</w:t>
      </w:r>
      <w:r>
        <w:rPr>
          <w:rFonts w:ascii="Times New Roman" w:hAnsi="Times New Roman" w:eastAsia="Times New Roman" w:cs="Times New Roman"/>
          <w:color w:val="333333"/>
          <w:kern w:val="0"/>
          <w:sz w:val="24"/>
          <w:szCs w:val="24"/>
          <w:lang w:eastAsia="ru-RU"/>
          <w14:ligatures w14:val="none"/>
        </w:rPr>
        <w:t> универсальные учебные действия:</w:t>
      </w:r>
    </w:p>
    <w:p w14:paraId="7B40F65A">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i/>
          <w:iCs/>
          <w:color w:val="333333"/>
          <w:kern w:val="0"/>
          <w:sz w:val="24"/>
          <w:szCs w:val="24"/>
          <w:lang w:eastAsia="ru-RU"/>
          <w14:ligatures w14:val="none"/>
        </w:rPr>
        <w:t>самоорганизация</w:t>
      </w:r>
      <w:r>
        <w:rPr>
          <w:rFonts w:ascii="Times New Roman" w:hAnsi="Times New Roman" w:eastAsia="Times New Roman" w:cs="Times New Roman"/>
          <w:color w:val="333333"/>
          <w:kern w:val="0"/>
          <w:sz w:val="24"/>
          <w:szCs w:val="24"/>
          <w:lang w:eastAsia="ru-RU"/>
          <w14:ligatures w14:val="none"/>
        </w:rPr>
        <w:t>:</w:t>
      </w:r>
    </w:p>
    <w:p w14:paraId="0637E757">
      <w:pPr>
        <w:numPr>
          <w:ilvl w:val="0"/>
          <w:numId w:val="31"/>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планировать действия по решению учебной задачи для получения результата;</w:t>
      </w:r>
    </w:p>
    <w:p w14:paraId="29B2A5D6">
      <w:pPr>
        <w:numPr>
          <w:ilvl w:val="0"/>
          <w:numId w:val="31"/>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выстраивать последовательность выбранных действий;</w:t>
      </w:r>
    </w:p>
    <w:p w14:paraId="4590C32E">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i/>
          <w:iCs/>
          <w:color w:val="333333"/>
          <w:kern w:val="0"/>
          <w:sz w:val="24"/>
          <w:szCs w:val="24"/>
          <w:lang w:eastAsia="ru-RU"/>
          <w14:ligatures w14:val="none"/>
        </w:rPr>
        <w:t>самоконтроль</w:t>
      </w:r>
      <w:r>
        <w:rPr>
          <w:rFonts w:ascii="Times New Roman" w:hAnsi="Times New Roman" w:eastAsia="Times New Roman" w:cs="Times New Roman"/>
          <w:color w:val="333333"/>
          <w:kern w:val="0"/>
          <w:sz w:val="24"/>
          <w:szCs w:val="24"/>
          <w:lang w:eastAsia="ru-RU"/>
          <w14:ligatures w14:val="none"/>
        </w:rPr>
        <w:t>:</w:t>
      </w:r>
    </w:p>
    <w:p w14:paraId="5D9C9DA4">
      <w:pPr>
        <w:numPr>
          <w:ilvl w:val="0"/>
          <w:numId w:val="32"/>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устанавливать причины успеха/неудач учебной деятельности;</w:t>
      </w:r>
    </w:p>
    <w:p w14:paraId="5C5885ED">
      <w:pPr>
        <w:numPr>
          <w:ilvl w:val="0"/>
          <w:numId w:val="32"/>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корректировать свои учебные действия для преодоления ошибок.</w:t>
      </w:r>
    </w:p>
    <w:p w14:paraId="4B16BDC6">
      <w:pPr>
        <w:shd w:val="clear" w:color="auto" w:fill="FFFFFF"/>
        <w:spacing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Совместная деятельность:</w:t>
      </w:r>
    </w:p>
    <w:p w14:paraId="427B2541">
      <w:pPr>
        <w:numPr>
          <w:ilvl w:val="0"/>
          <w:numId w:val="33"/>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0950FDAB">
      <w:pPr>
        <w:numPr>
          <w:ilvl w:val="0"/>
          <w:numId w:val="33"/>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03202E70">
      <w:pPr>
        <w:numPr>
          <w:ilvl w:val="0"/>
          <w:numId w:val="33"/>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проявлять готовность руководить, выполнять поручения, подчиняться;</w:t>
      </w:r>
    </w:p>
    <w:p w14:paraId="04A243B3">
      <w:pPr>
        <w:numPr>
          <w:ilvl w:val="0"/>
          <w:numId w:val="33"/>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ответственно выполнять свою часть работы;</w:t>
      </w:r>
    </w:p>
    <w:p w14:paraId="600BE8AB">
      <w:pPr>
        <w:numPr>
          <w:ilvl w:val="0"/>
          <w:numId w:val="33"/>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оценивать свой вклад в общий результат;</w:t>
      </w:r>
    </w:p>
    <w:p w14:paraId="43E9D342">
      <w:pPr>
        <w:numPr>
          <w:ilvl w:val="0"/>
          <w:numId w:val="33"/>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выполнять совместные проектные задания с опорой на предложенные образцы.</w:t>
      </w:r>
    </w:p>
    <w:p w14:paraId="7C5A7226">
      <w:pPr>
        <w:shd w:val="clear" w:color="auto" w:fill="FFFFFF"/>
        <w:spacing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br w:type="textWrapping"/>
      </w:r>
    </w:p>
    <w:p w14:paraId="34DA2094">
      <w:pPr>
        <w:shd w:val="clear" w:color="auto" w:fill="FFFFFF"/>
        <w:spacing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b/>
          <w:bCs/>
          <w:color w:val="333333"/>
          <w:kern w:val="0"/>
          <w:sz w:val="24"/>
          <w:szCs w:val="24"/>
          <w:lang w:eastAsia="ru-RU"/>
          <w14:ligatures w14:val="none"/>
        </w:rPr>
        <w:t>ПРЕДМЕТНЫЕ РЕЗУЛЬТАТЫ</w:t>
      </w:r>
    </w:p>
    <w:p w14:paraId="2F20A283">
      <w:pPr>
        <w:shd w:val="clear" w:color="auto" w:fill="FFFFFF"/>
        <w:spacing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b/>
          <w:bCs/>
          <w:color w:val="333333"/>
          <w:kern w:val="0"/>
          <w:sz w:val="24"/>
          <w:szCs w:val="24"/>
          <w:lang w:eastAsia="ru-RU"/>
          <w14:ligatures w14:val="none"/>
        </w:rPr>
        <w:br w:type="textWrapping"/>
      </w:r>
    </w:p>
    <w:p w14:paraId="12073FC7">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Предметные результаты освоения программы начального общего образования по учебному предмету «Литературное чтение» отражают специфику содержания предметной области, ориентированы на применение знаний, умений и навыков обучающимися в различных учебных ситуациях и жизненных условиях и представлены по годам обучения.</w:t>
      </w:r>
    </w:p>
    <w:p w14:paraId="3B267402">
      <w:pPr>
        <w:shd w:val="clear" w:color="auto" w:fill="FFFFFF"/>
        <w:spacing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br w:type="textWrapping"/>
      </w:r>
    </w:p>
    <w:p w14:paraId="4D3D4BD7">
      <w:pPr>
        <w:shd w:val="clear" w:color="auto" w:fill="FFFFFF"/>
        <w:spacing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b/>
          <w:bCs/>
          <w:color w:val="333333"/>
          <w:kern w:val="0"/>
          <w:sz w:val="24"/>
          <w:szCs w:val="24"/>
          <w:lang w:eastAsia="ru-RU"/>
          <w14:ligatures w14:val="none"/>
        </w:rPr>
        <w:t>1 КЛАСС</w:t>
      </w:r>
    </w:p>
    <w:p w14:paraId="43934C26">
      <w:pPr>
        <w:numPr>
          <w:ilvl w:val="0"/>
          <w:numId w:val="34"/>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14:paraId="04DD2DDE">
      <w:pPr>
        <w:numPr>
          <w:ilvl w:val="0"/>
          <w:numId w:val="34"/>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14:paraId="34354BE1">
      <w:pPr>
        <w:numPr>
          <w:ilvl w:val="0"/>
          <w:numId w:val="34"/>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14:paraId="7BACD359">
      <w:pPr>
        <w:numPr>
          <w:ilvl w:val="0"/>
          <w:numId w:val="34"/>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различать прозаическую (нестихотворную) и стихотворную речь;</w:t>
      </w:r>
    </w:p>
    <w:p w14:paraId="3034EAA7">
      <w:pPr>
        <w:numPr>
          <w:ilvl w:val="0"/>
          <w:numId w:val="34"/>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различать и называть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p w14:paraId="791AE31A">
      <w:pPr>
        <w:numPr>
          <w:ilvl w:val="0"/>
          <w:numId w:val="34"/>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понимать содержание прослушанного/прочитанного произведения: отвечать на вопросы по фактическому содержанию произведения;</w:t>
      </w:r>
    </w:p>
    <w:p w14:paraId="178765DE">
      <w:pPr>
        <w:numPr>
          <w:ilvl w:val="0"/>
          <w:numId w:val="34"/>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владеть элементарными умениями анализа текста прослушанного/прочитанного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14:paraId="405BAE38">
      <w:pPr>
        <w:numPr>
          <w:ilvl w:val="0"/>
          <w:numId w:val="34"/>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участвовать в обсуждении прослушанного/прочитанного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14:paraId="18377981">
      <w:pPr>
        <w:numPr>
          <w:ilvl w:val="0"/>
          <w:numId w:val="34"/>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14:paraId="233D1791">
      <w:pPr>
        <w:numPr>
          <w:ilvl w:val="0"/>
          <w:numId w:val="34"/>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читать по ролям с соблюдением норм произношения, расстановки ударения;</w:t>
      </w:r>
    </w:p>
    <w:p w14:paraId="79BDD703">
      <w:pPr>
        <w:numPr>
          <w:ilvl w:val="0"/>
          <w:numId w:val="34"/>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составлять высказывания по содержанию произведения (не менее 3 предложений) по заданному алгоритму;</w:t>
      </w:r>
    </w:p>
    <w:p w14:paraId="02EE76EB">
      <w:pPr>
        <w:numPr>
          <w:ilvl w:val="0"/>
          <w:numId w:val="34"/>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сочинять небольшие тексты по предложенному началу и др. (не менее 3 предложений);</w:t>
      </w:r>
    </w:p>
    <w:p w14:paraId="1154CD59">
      <w:pPr>
        <w:numPr>
          <w:ilvl w:val="0"/>
          <w:numId w:val="34"/>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ориентироваться в книге/учебнике по обложке, оглавлению, иллюстрациям;</w:t>
      </w:r>
    </w:p>
    <w:p w14:paraId="7D5676BE">
      <w:pPr>
        <w:numPr>
          <w:ilvl w:val="0"/>
          <w:numId w:val="34"/>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выбирать книги для самостоятельного чтения по совету взрослого и с учётом рекомендательного списка, рассказывать о прочитанной книге по предложенному алгоритму;</w:t>
      </w:r>
    </w:p>
    <w:p w14:paraId="79165CB1">
      <w:pPr>
        <w:numPr>
          <w:ilvl w:val="0"/>
          <w:numId w:val="34"/>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обращаться к справочной литературе для получения дополнительной информации в соответствии с учебной задачей.</w:t>
      </w:r>
    </w:p>
    <w:p w14:paraId="69EEF44D">
      <w:pPr>
        <w:shd w:val="clear" w:color="auto" w:fill="FFFFFF"/>
        <w:spacing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b/>
          <w:bCs/>
          <w:color w:val="333333"/>
          <w:kern w:val="0"/>
          <w:sz w:val="24"/>
          <w:szCs w:val="24"/>
          <w:lang w:eastAsia="ru-RU"/>
          <w14:ligatures w14:val="none"/>
        </w:rPr>
        <w:t>2 КЛАСС</w:t>
      </w:r>
    </w:p>
    <w:p w14:paraId="0F1F0D82">
      <w:pPr>
        <w:numPr>
          <w:ilvl w:val="0"/>
          <w:numId w:val="35"/>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14:paraId="3555FE68">
      <w:pPr>
        <w:numPr>
          <w:ilvl w:val="0"/>
          <w:numId w:val="35"/>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14:paraId="3F0DAEE1">
      <w:pPr>
        <w:numPr>
          <w:ilvl w:val="0"/>
          <w:numId w:val="35"/>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14:paraId="0AFAB214">
      <w:pPr>
        <w:numPr>
          <w:ilvl w:val="0"/>
          <w:numId w:val="35"/>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различать прозаическую и стихотворную речь: называть особенности стихотворного произведения (ритм, рифма);</w:t>
      </w:r>
    </w:p>
    <w:p w14:paraId="4E8E4F8E">
      <w:pPr>
        <w:numPr>
          <w:ilvl w:val="0"/>
          <w:numId w:val="35"/>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понимать содержание, смысл прослушанного/прочитанного произведения: отвечать и формулировать вопросы по фактическому содержанию произведения;</w:t>
      </w:r>
    </w:p>
    <w:p w14:paraId="448ECD75">
      <w:pPr>
        <w:numPr>
          <w:ilvl w:val="0"/>
          <w:numId w:val="35"/>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14:paraId="356CD74C">
      <w:pPr>
        <w:numPr>
          <w:ilvl w:val="0"/>
          <w:numId w:val="35"/>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p w14:paraId="2B8C57A0">
      <w:pPr>
        <w:numPr>
          <w:ilvl w:val="0"/>
          <w:numId w:val="35"/>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14:paraId="420A66DF">
      <w:pPr>
        <w:numPr>
          <w:ilvl w:val="0"/>
          <w:numId w:val="35"/>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w:t>
      </w:r>
    </w:p>
    <w:p w14:paraId="2419595F">
      <w:pPr>
        <w:numPr>
          <w:ilvl w:val="0"/>
          <w:numId w:val="35"/>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14:paraId="7B865B9D">
      <w:pPr>
        <w:numPr>
          <w:ilvl w:val="0"/>
          <w:numId w:val="35"/>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участвовать в обсуждении прослушанного/прочитанного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14:paraId="6C758886">
      <w:pPr>
        <w:numPr>
          <w:ilvl w:val="0"/>
          <w:numId w:val="35"/>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пересказывать (устно) содержание произведения подробно, выборочно, от лица героя, от третьего лица;</w:t>
      </w:r>
    </w:p>
    <w:p w14:paraId="74036B7F">
      <w:pPr>
        <w:numPr>
          <w:ilvl w:val="0"/>
          <w:numId w:val="35"/>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читать по ролям с соблюдением норм произношения, расстановки ударения, инсценировать небольшие эпизоды из произведения;</w:t>
      </w:r>
    </w:p>
    <w:p w14:paraId="423FD9DA">
      <w:pPr>
        <w:numPr>
          <w:ilvl w:val="0"/>
          <w:numId w:val="35"/>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составлять высказывания на заданную тему по содержанию произведения (не менее 5 предложений);</w:t>
      </w:r>
    </w:p>
    <w:p w14:paraId="26955DA2">
      <w:pPr>
        <w:numPr>
          <w:ilvl w:val="0"/>
          <w:numId w:val="35"/>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сочинять по аналогии с прочитанным загадки, небольшие сказки, рассказы;</w:t>
      </w:r>
    </w:p>
    <w:p w14:paraId="4B35D6BC">
      <w:pPr>
        <w:numPr>
          <w:ilvl w:val="0"/>
          <w:numId w:val="35"/>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ориентироваться в книге/учебнике по обложке, оглавлению, аннотации, иллюстрациям, предисловию, условным обозначениям;</w:t>
      </w:r>
    </w:p>
    <w:p w14:paraId="6B7BBDB1">
      <w:pPr>
        <w:numPr>
          <w:ilvl w:val="0"/>
          <w:numId w:val="35"/>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выбирать книги для самостоятельного чтения с учётом рекомендательного списка, используя картотеки, рассказывать о прочитанной книге;</w:t>
      </w:r>
    </w:p>
    <w:p w14:paraId="05290F83">
      <w:pPr>
        <w:numPr>
          <w:ilvl w:val="0"/>
          <w:numId w:val="35"/>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использовать справочную литературу для получения дополнительной информации в соответствии с учебной задачей.</w:t>
      </w:r>
    </w:p>
    <w:p w14:paraId="1344D0C3">
      <w:pPr>
        <w:shd w:val="clear" w:color="auto" w:fill="FFFFFF"/>
        <w:spacing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b/>
          <w:bCs/>
          <w:color w:val="333333"/>
          <w:kern w:val="0"/>
          <w:sz w:val="24"/>
          <w:szCs w:val="24"/>
          <w:lang w:eastAsia="ru-RU"/>
          <w14:ligatures w14:val="none"/>
        </w:rPr>
        <w:t>3 КЛАСС</w:t>
      </w:r>
    </w:p>
    <w:p w14:paraId="520976D8">
      <w:pPr>
        <w:numPr>
          <w:ilvl w:val="0"/>
          <w:numId w:val="36"/>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14:paraId="50212A8A">
      <w:pPr>
        <w:numPr>
          <w:ilvl w:val="0"/>
          <w:numId w:val="36"/>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14:paraId="2369C375">
      <w:pPr>
        <w:numPr>
          <w:ilvl w:val="0"/>
          <w:numId w:val="36"/>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14:paraId="2B7C1262">
      <w:pPr>
        <w:numPr>
          <w:ilvl w:val="0"/>
          <w:numId w:val="36"/>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читать наизусть не менее 4 стихотворений в соответствии с изученной тематикой произведений;</w:t>
      </w:r>
    </w:p>
    <w:p w14:paraId="51D9F9E4">
      <w:pPr>
        <w:numPr>
          <w:ilvl w:val="0"/>
          <w:numId w:val="36"/>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различать художественные произведения и познавательные тексты;</w:t>
      </w:r>
    </w:p>
    <w:p w14:paraId="325473D3">
      <w:pPr>
        <w:numPr>
          <w:ilvl w:val="0"/>
          <w:numId w:val="36"/>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14:paraId="6CEC30E1">
      <w:pPr>
        <w:numPr>
          <w:ilvl w:val="0"/>
          <w:numId w:val="36"/>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понимать жанровую принадлежность, содержание, смысл прослушанного/прочитанного произведения: отвечать и формулировать вопросы к учебным и художественным текстам;</w:t>
      </w:r>
    </w:p>
    <w:p w14:paraId="3C1C0FAA">
      <w:pPr>
        <w:numPr>
          <w:ilvl w:val="0"/>
          <w:numId w:val="36"/>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14:paraId="1B91C434">
      <w:pPr>
        <w:numPr>
          <w:ilvl w:val="0"/>
          <w:numId w:val="36"/>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14:paraId="4220B164">
      <w:pPr>
        <w:numPr>
          <w:ilvl w:val="0"/>
          <w:numId w:val="36"/>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14:paraId="7B423380">
      <w:pPr>
        <w:numPr>
          <w:ilvl w:val="0"/>
          <w:numId w:val="36"/>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14:paraId="35BE9E1A">
      <w:pPr>
        <w:numPr>
          <w:ilvl w:val="0"/>
          <w:numId w:val="36"/>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14:paraId="6CC414CC">
      <w:pPr>
        <w:numPr>
          <w:ilvl w:val="0"/>
          <w:numId w:val="36"/>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14:paraId="395ECFA5">
      <w:pPr>
        <w:numPr>
          <w:ilvl w:val="0"/>
          <w:numId w:val="36"/>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участвовать в обсуждении прослушанного/прочитанного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14:paraId="0550B866">
      <w:pPr>
        <w:numPr>
          <w:ilvl w:val="0"/>
          <w:numId w:val="36"/>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пересказывать произведение (устно) подробно, выборочно, сжато (кратко), от лица героя, с изменением лица рассказчика, от третьего лица;</w:t>
      </w:r>
    </w:p>
    <w:p w14:paraId="04BED12A">
      <w:pPr>
        <w:numPr>
          <w:ilvl w:val="0"/>
          <w:numId w:val="36"/>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14:paraId="276ADCE6">
      <w:pPr>
        <w:numPr>
          <w:ilvl w:val="0"/>
          <w:numId w:val="36"/>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читать по ролям с соблюдением норм произношения, инсценировать небольшие эпизоды из произведения;</w:t>
      </w:r>
    </w:p>
    <w:p w14:paraId="49A93693">
      <w:pPr>
        <w:numPr>
          <w:ilvl w:val="0"/>
          <w:numId w:val="36"/>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составлять устные и письменные высказывания на основе прочитанного/прослушанного текста на заданную тему по содержанию произведения (не менее 8 предложений), корректировать собственный письменный текст;</w:t>
      </w:r>
    </w:p>
    <w:p w14:paraId="7B9F8921">
      <w:pPr>
        <w:numPr>
          <w:ilvl w:val="0"/>
          <w:numId w:val="36"/>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составлять краткий отзыв о прочитанном произведении по заданному алгоритму;</w:t>
      </w:r>
    </w:p>
    <w:p w14:paraId="325CAE20">
      <w:pPr>
        <w:numPr>
          <w:ilvl w:val="0"/>
          <w:numId w:val="36"/>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сочинять тексты, используя аналогии, иллюстрации, придумывать продолжение прочитанного произведения;</w:t>
      </w:r>
    </w:p>
    <w:p w14:paraId="2890D446">
      <w:pPr>
        <w:numPr>
          <w:ilvl w:val="0"/>
          <w:numId w:val="36"/>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14:paraId="572C4251">
      <w:pPr>
        <w:numPr>
          <w:ilvl w:val="0"/>
          <w:numId w:val="36"/>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выбирать книги для самостоятельного чтения с учётом рекомендательного списка, используя картотеки, рассказывать о прочитанной книге;</w:t>
      </w:r>
    </w:p>
    <w:p w14:paraId="57F902CD">
      <w:pPr>
        <w:numPr>
          <w:ilvl w:val="0"/>
          <w:numId w:val="36"/>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использовать справочные издания, в том числе верифицированные электронные образовательные и информационные ресурсы, включённые в федеральный перечень.</w:t>
      </w:r>
    </w:p>
    <w:p w14:paraId="06ED6976">
      <w:pPr>
        <w:shd w:val="clear" w:color="auto" w:fill="FFFFFF"/>
        <w:spacing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b/>
          <w:bCs/>
          <w:color w:val="333333"/>
          <w:kern w:val="0"/>
          <w:sz w:val="24"/>
          <w:szCs w:val="24"/>
          <w:lang w:eastAsia="ru-RU"/>
          <w14:ligatures w14:val="none"/>
        </w:rPr>
        <w:t>4 КЛАСС</w:t>
      </w:r>
    </w:p>
    <w:p w14:paraId="5CF3986D">
      <w:pPr>
        <w:numPr>
          <w:ilvl w:val="0"/>
          <w:numId w:val="37"/>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14:paraId="082B6F28">
      <w:pPr>
        <w:numPr>
          <w:ilvl w:val="0"/>
          <w:numId w:val="37"/>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w:t>
      </w:r>
    </w:p>
    <w:p w14:paraId="0554180B">
      <w:pPr>
        <w:numPr>
          <w:ilvl w:val="0"/>
          <w:numId w:val="37"/>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14:paraId="062B0E8E">
      <w:pPr>
        <w:numPr>
          <w:ilvl w:val="0"/>
          <w:numId w:val="37"/>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14:paraId="3CDA05AC">
      <w:pPr>
        <w:numPr>
          <w:ilvl w:val="0"/>
          <w:numId w:val="37"/>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читать наизусть не менее 5 стихотворений в соответствии с изученной тематикой произведений;</w:t>
      </w:r>
    </w:p>
    <w:p w14:paraId="13187825">
      <w:pPr>
        <w:numPr>
          <w:ilvl w:val="0"/>
          <w:numId w:val="37"/>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различать художественные произведения и познавательные тексты;</w:t>
      </w:r>
    </w:p>
    <w:p w14:paraId="2CC5E30F">
      <w:pPr>
        <w:numPr>
          <w:ilvl w:val="0"/>
          <w:numId w:val="37"/>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14:paraId="3EA47218">
      <w:pPr>
        <w:numPr>
          <w:ilvl w:val="0"/>
          <w:numId w:val="37"/>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понимать жанровую принадлежность, содержание, смысл прослушанного/прочитанного произведения: отвечать и формулировать вопросы (в том числе проблемные) к познавательным, учебным и художественным текстам;</w:t>
      </w:r>
    </w:p>
    <w:p w14:paraId="45B9CCAC">
      <w:pPr>
        <w:numPr>
          <w:ilvl w:val="0"/>
          <w:numId w:val="37"/>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14:paraId="03EDC70B">
      <w:pPr>
        <w:numPr>
          <w:ilvl w:val="0"/>
          <w:numId w:val="37"/>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14:paraId="53F99B54">
      <w:pPr>
        <w:numPr>
          <w:ilvl w:val="0"/>
          <w:numId w:val="37"/>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14:paraId="29C8D769">
      <w:pPr>
        <w:numPr>
          <w:ilvl w:val="0"/>
          <w:numId w:val="37"/>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14:paraId="18FC8E38">
      <w:pPr>
        <w:numPr>
          <w:ilvl w:val="0"/>
          <w:numId w:val="37"/>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14:paraId="2BE8C13A">
      <w:pPr>
        <w:numPr>
          <w:ilvl w:val="0"/>
          <w:numId w:val="37"/>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14:paraId="1B49A178">
      <w:pPr>
        <w:numPr>
          <w:ilvl w:val="0"/>
          <w:numId w:val="37"/>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участвовать в обсуждении прослушанного/прочитанного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прослушанного/прочитанного текста, подтверждать свой ответ примерами из текста;</w:t>
      </w:r>
    </w:p>
    <w:p w14:paraId="72C43270">
      <w:pPr>
        <w:numPr>
          <w:ilvl w:val="0"/>
          <w:numId w:val="37"/>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14:paraId="6BCFD537">
      <w:pPr>
        <w:numPr>
          <w:ilvl w:val="0"/>
          <w:numId w:val="37"/>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читать по ролям с соблюдением норм произношения, расстановки ударения, инсценировать небольшие эпизоды из произведения;</w:t>
      </w:r>
    </w:p>
    <w:p w14:paraId="1F3399CA">
      <w:pPr>
        <w:numPr>
          <w:ilvl w:val="0"/>
          <w:numId w:val="37"/>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14:paraId="199FA923">
      <w:pPr>
        <w:numPr>
          <w:ilvl w:val="0"/>
          <w:numId w:val="37"/>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составлять краткий отзыв о прочитанном произведении по заданному алгоритму;</w:t>
      </w:r>
    </w:p>
    <w:p w14:paraId="1D285386">
      <w:pPr>
        <w:numPr>
          <w:ilvl w:val="0"/>
          <w:numId w:val="37"/>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14:paraId="2F18EAD0">
      <w:pPr>
        <w:numPr>
          <w:ilvl w:val="0"/>
          <w:numId w:val="37"/>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14:paraId="69F4EAB4">
      <w:pPr>
        <w:numPr>
          <w:ilvl w:val="0"/>
          <w:numId w:val="37"/>
        </w:numPr>
        <w:shd w:val="clear" w:color="auto" w:fill="FFFFFF"/>
        <w:spacing w:beforeAutospacing="1"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выбирать книги для самостоятельного чтения с учётом рекомендательного списка, используя картотеки, рассказывать о прочитанной книге;</w:t>
      </w:r>
    </w:p>
    <w:p w14:paraId="73DCDD9E">
      <w:pPr>
        <w:numPr>
          <w:ilvl w:val="0"/>
          <w:numId w:val="37"/>
        </w:numPr>
        <w:shd w:val="clear" w:color="auto" w:fill="FFFFFF"/>
        <w:spacing w:before="100" w:beforeAutospacing="1" w:after="75" w:line="240" w:lineRule="auto"/>
        <w:jc w:val="both"/>
        <w:rPr>
          <w:rFonts w:ascii="Times New Roman" w:hAnsi="Times New Roman" w:eastAsia="Times New Roman" w:cs="Times New Roman"/>
          <w:color w:val="333333"/>
          <w:kern w:val="0"/>
          <w:sz w:val="24"/>
          <w:szCs w:val="24"/>
          <w:lang w:eastAsia="ru-RU"/>
          <w14:ligatures w14:val="none"/>
        </w:rPr>
      </w:pPr>
      <w:r>
        <w:rPr>
          <w:rFonts w:ascii="Times New Roman" w:hAnsi="Times New Roman" w:eastAsia="Times New Roman" w:cs="Times New Roman"/>
          <w:color w:val="333333"/>
          <w:kern w:val="0"/>
          <w:sz w:val="24"/>
          <w:szCs w:val="24"/>
          <w:lang w:eastAsia="ru-RU"/>
          <w14:ligatures w14:val="none"/>
        </w:rPr>
        <w:t>использовать справочную литературу, электронные образовательные и информационные ресурсы информационно-коммуникационной сети Интернет (в условиях контролируемого входа), для получения дополнительной информации в соответствии с учебной задачей.</w:t>
      </w:r>
    </w:p>
    <w:p w14:paraId="7B2EFB9E">
      <w:pPr>
        <w:shd w:val="clear" w:color="auto" w:fill="FFFFFF"/>
        <w:spacing w:after="0" w:line="240" w:lineRule="auto"/>
        <w:jc w:val="both"/>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b/>
          <w:bCs/>
          <w:color w:val="333333"/>
          <w:kern w:val="0"/>
          <w:sz w:val="24"/>
          <w:szCs w:val="24"/>
          <w:lang w:eastAsia="ru-RU"/>
          <w14:ligatures w14:val="none"/>
        </w:rPr>
        <w:t>​</w:t>
      </w:r>
      <w:r>
        <w:rPr>
          <w:rFonts w:ascii="Times New Roman" w:hAnsi="Times New Roman" w:eastAsia="Times New Roman" w:cs="Times New Roman"/>
          <w:b/>
          <w:bCs/>
          <w:color w:val="333333"/>
          <w:kern w:val="0"/>
          <w:sz w:val="24"/>
          <w:szCs w:val="24"/>
          <w:lang w:eastAsia="ru-RU"/>
          <w14:ligatures w14:val="none"/>
        </w:rPr>
        <w:br w:type="textWrapping"/>
      </w:r>
    </w:p>
    <w:p w14:paraId="5477DB1A">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p>
    <w:p w14:paraId="151D5448">
      <w:pPr>
        <w:shd w:val="clear" w:color="auto" w:fill="FFFFFF"/>
        <w:spacing w:after="0" w:line="240" w:lineRule="auto"/>
        <w:ind w:firstLine="567"/>
        <w:jc w:val="both"/>
        <w:rPr>
          <w:rFonts w:ascii="Times New Roman" w:hAnsi="Times New Roman" w:eastAsia="Times New Roman" w:cs="Times New Roman"/>
          <w:color w:val="333333"/>
          <w:kern w:val="0"/>
          <w:sz w:val="21"/>
          <w:szCs w:val="21"/>
          <w:lang w:eastAsia="ru-RU"/>
          <w14:ligatures w14:val="none"/>
        </w:rPr>
      </w:pPr>
    </w:p>
    <w:p w14:paraId="21370DD9">
      <w:pPr>
        <w:spacing w:after="0" w:line="240" w:lineRule="auto"/>
        <w:rPr>
          <w:rFonts w:ascii="Times New Roman" w:hAnsi="Times New Roman" w:eastAsia="Times New Roman" w:cs="Times New Roman"/>
          <w:b/>
          <w:bCs/>
          <w:caps/>
          <w:color w:val="000000"/>
          <w:kern w:val="0"/>
          <w:sz w:val="21"/>
          <w:szCs w:val="21"/>
          <w:lang w:eastAsia="ru-RU"/>
          <w14:ligatures w14:val="none"/>
        </w:rPr>
      </w:pPr>
      <w:r>
        <w:rPr>
          <w:rFonts w:ascii="Times New Roman" w:hAnsi="Times New Roman" w:eastAsia="Times New Roman" w:cs="Times New Roman"/>
          <w:b/>
          <w:bCs/>
          <w:caps/>
          <w:color w:val="000000"/>
          <w:kern w:val="0"/>
          <w:sz w:val="21"/>
          <w:szCs w:val="21"/>
          <w:lang w:eastAsia="ru-RU"/>
          <w14:ligatures w14:val="none"/>
        </w:rPr>
        <w:t>ТЕМАТИЧЕСКОЕ ПЛАНИРОВАНИЕ</w:t>
      </w:r>
    </w:p>
    <w:p w14:paraId="581B0071">
      <w:pPr>
        <w:spacing w:after="0" w:line="240" w:lineRule="auto"/>
        <w:rPr>
          <w:rFonts w:ascii="Times New Roman" w:hAnsi="Times New Roman" w:eastAsia="Times New Roman" w:cs="Times New Roman"/>
          <w:b/>
          <w:bCs/>
          <w:caps/>
          <w:color w:val="000000"/>
          <w:kern w:val="0"/>
          <w:sz w:val="21"/>
          <w:szCs w:val="21"/>
          <w:lang w:eastAsia="ru-RU"/>
          <w14:ligatures w14:val="none"/>
        </w:rPr>
      </w:pPr>
      <w:r>
        <w:rPr>
          <w:rFonts w:ascii="Times New Roman" w:hAnsi="Times New Roman" w:eastAsia="Times New Roman" w:cs="Times New Roman"/>
          <w:b/>
          <w:bCs/>
          <w:caps/>
          <w:color w:val="000000"/>
          <w:kern w:val="0"/>
          <w:sz w:val="21"/>
          <w:szCs w:val="21"/>
          <w:lang w:eastAsia="ru-RU"/>
          <w14:ligatures w14:val="none"/>
        </w:rPr>
        <w:t>1 КЛАСС</w:t>
      </w:r>
    </w:p>
    <w:tbl>
      <w:tblPr>
        <w:tblStyle w:val="9"/>
        <w:tblW w:w="151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6"/>
        <w:gridCol w:w="5154"/>
        <w:gridCol w:w="821"/>
        <w:gridCol w:w="2005"/>
        <w:gridCol w:w="2031"/>
        <w:gridCol w:w="4330"/>
      </w:tblGrid>
      <w:tr w14:paraId="6AEBE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restart"/>
          </w:tcPr>
          <w:p w14:paraId="1EECDB40">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п/п</w:t>
            </w:r>
          </w:p>
        </w:tc>
        <w:tc>
          <w:tcPr>
            <w:tcW w:w="0" w:type="auto"/>
            <w:vMerge w:val="restart"/>
          </w:tcPr>
          <w:p w14:paraId="7FA3E4D0">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Наименование разделов и тем программы</w:t>
            </w:r>
          </w:p>
        </w:tc>
        <w:tc>
          <w:tcPr>
            <w:tcW w:w="0" w:type="auto"/>
            <w:gridSpan w:val="3"/>
          </w:tcPr>
          <w:p w14:paraId="4D8DF31A">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Количество часов</w:t>
            </w:r>
          </w:p>
        </w:tc>
        <w:tc>
          <w:tcPr>
            <w:tcW w:w="0" w:type="auto"/>
            <w:vMerge w:val="restart"/>
          </w:tcPr>
          <w:p w14:paraId="59B409E1">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Электронные (цифровые) образовательные ресурсы</w:t>
            </w:r>
          </w:p>
        </w:tc>
      </w:tr>
      <w:tr w14:paraId="27AFD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Pr>
          <w:p w14:paraId="777C3BF0">
            <w:pPr>
              <w:spacing w:after="0" w:line="240" w:lineRule="auto"/>
              <w:rPr>
                <w:rFonts w:ascii="inherit" w:hAnsi="inherit" w:eastAsia="Times New Roman" w:cs="Times New Roman"/>
                <w:kern w:val="0"/>
                <w:sz w:val="24"/>
                <w:szCs w:val="24"/>
                <w:lang w:eastAsia="ru-RU"/>
                <w14:ligatures w14:val="none"/>
              </w:rPr>
            </w:pPr>
          </w:p>
        </w:tc>
        <w:tc>
          <w:tcPr>
            <w:tcW w:w="0" w:type="auto"/>
            <w:vMerge w:val="continue"/>
          </w:tcPr>
          <w:p w14:paraId="74146CD5">
            <w:pPr>
              <w:spacing w:after="0" w:line="240" w:lineRule="auto"/>
              <w:rPr>
                <w:rFonts w:ascii="inherit" w:hAnsi="inherit" w:eastAsia="Times New Roman" w:cs="Times New Roman"/>
                <w:kern w:val="0"/>
                <w:sz w:val="24"/>
                <w:szCs w:val="24"/>
                <w:lang w:eastAsia="ru-RU"/>
                <w14:ligatures w14:val="none"/>
              </w:rPr>
            </w:pPr>
          </w:p>
        </w:tc>
        <w:tc>
          <w:tcPr>
            <w:tcW w:w="0" w:type="auto"/>
          </w:tcPr>
          <w:p w14:paraId="4EA010F4">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Всего</w:t>
            </w:r>
          </w:p>
        </w:tc>
        <w:tc>
          <w:tcPr>
            <w:tcW w:w="0" w:type="auto"/>
          </w:tcPr>
          <w:p w14:paraId="6DB737EE">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Контрольные работы</w:t>
            </w:r>
          </w:p>
        </w:tc>
        <w:tc>
          <w:tcPr>
            <w:tcW w:w="0" w:type="auto"/>
          </w:tcPr>
          <w:p w14:paraId="28E996C1">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Практические работы</w:t>
            </w:r>
          </w:p>
        </w:tc>
        <w:tc>
          <w:tcPr>
            <w:tcW w:w="0" w:type="auto"/>
            <w:vMerge w:val="continue"/>
          </w:tcPr>
          <w:p w14:paraId="2449362B">
            <w:pPr>
              <w:spacing w:after="0" w:line="240" w:lineRule="auto"/>
              <w:rPr>
                <w:rFonts w:ascii="inherit" w:hAnsi="inherit" w:eastAsia="Times New Roman" w:cs="Times New Roman"/>
                <w:kern w:val="0"/>
                <w:sz w:val="24"/>
                <w:szCs w:val="24"/>
                <w:lang w:eastAsia="ru-RU"/>
                <w14:ligatures w14:val="none"/>
              </w:rPr>
            </w:pPr>
          </w:p>
        </w:tc>
      </w:tr>
      <w:tr w14:paraId="5BF48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gridSpan w:val="6"/>
          </w:tcPr>
          <w:p w14:paraId="1EF5EF9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b/>
                <w:bCs/>
                <w:kern w:val="0"/>
                <w:sz w:val="24"/>
                <w:szCs w:val="24"/>
                <w:lang w:eastAsia="ru-RU"/>
                <w14:ligatures w14:val="none"/>
              </w:rPr>
              <w:t>Раздел 1.</w:t>
            </w:r>
            <w:r>
              <w:rPr>
                <w:rFonts w:ascii="inherit" w:hAnsi="inherit" w:eastAsia="Times New Roman" w:cs="Times New Roman"/>
                <w:kern w:val="0"/>
                <w:sz w:val="24"/>
                <w:szCs w:val="24"/>
                <w:lang w:eastAsia="ru-RU"/>
                <w14:ligatures w14:val="none"/>
              </w:rPr>
              <w:t xml:space="preserve"> </w:t>
            </w:r>
            <w:r>
              <w:rPr>
                <w:rFonts w:ascii="inherit" w:hAnsi="inherit" w:eastAsia="Times New Roman" w:cs="Times New Roman"/>
                <w:b/>
                <w:bCs/>
                <w:kern w:val="0"/>
                <w:sz w:val="24"/>
                <w:szCs w:val="24"/>
                <w:lang w:eastAsia="ru-RU"/>
                <w14:ligatures w14:val="none"/>
              </w:rPr>
              <w:t>Обучение грамоте</w:t>
            </w:r>
          </w:p>
        </w:tc>
      </w:tr>
      <w:tr w14:paraId="6228C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F61290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1.1</w:t>
            </w:r>
          </w:p>
        </w:tc>
        <w:tc>
          <w:tcPr>
            <w:tcW w:w="0" w:type="auto"/>
          </w:tcPr>
          <w:p w14:paraId="5D6EF71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Развитие речи</w:t>
            </w:r>
          </w:p>
        </w:tc>
        <w:tc>
          <w:tcPr>
            <w:tcW w:w="0" w:type="auto"/>
          </w:tcPr>
          <w:p w14:paraId="050ACEA8">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4</w:t>
            </w:r>
          </w:p>
        </w:tc>
        <w:tc>
          <w:tcPr>
            <w:tcW w:w="0" w:type="auto"/>
          </w:tcPr>
          <w:p w14:paraId="0AA6C293">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3A833614">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6BE6B57">
            <w:pPr>
              <w:spacing w:after="0" w:line="240" w:lineRule="auto"/>
              <w:rPr>
                <w:rFonts w:ascii="Times New Roman" w:hAnsi="Times New Roman" w:eastAsia="Times New Roman" w:cs="Times New Roman"/>
                <w:kern w:val="0"/>
                <w:sz w:val="20"/>
                <w:szCs w:val="20"/>
                <w:lang w:eastAsia="ru-RU"/>
                <w14:ligatures w14:val="none"/>
              </w:rPr>
            </w:pPr>
          </w:p>
        </w:tc>
      </w:tr>
      <w:tr w14:paraId="5B05C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2450F3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1.2</w:t>
            </w:r>
          </w:p>
        </w:tc>
        <w:tc>
          <w:tcPr>
            <w:tcW w:w="0" w:type="auto"/>
          </w:tcPr>
          <w:p w14:paraId="3E66774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Фонетика</w:t>
            </w:r>
          </w:p>
        </w:tc>
        <w:tc>
          <w:tcPr>
            <w:tcW w:w="0" w:type="auto"/>
          </w:tcPr>
          <w:p w14:paraId="7BFB53CE">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4</w:t>
            </w:r>
          </w:p>
        </w:tc>
        <w:tc>
          <w:tcPr>
            <w:tcW w:w="0" w:type="auto"/>
          </w:tcPr>
          <w:p w14:paraId="73CB04B0">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4E7FC1B5">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6371AA4">
            <w:pPr>
              <w:spacing w:after="0" w:line="240" w:lineRule="auto"/>
              <w:rPr>
                <w:rFonts w:ascii="Times New Roman" w:hAnsi="Times New Roman" w:eastAsia="Times New Roman" w:cs="Times New Roman"/>
                <w:kern w:val="0"/>
                <w:sz w:val="20"/>
                <w:szCs w:val="20"/>
                <w:lang w:eastAsia="ru-RU"/>
                <w14:ligatures w14:val="none"/>
              </w:rPr>
            </w:pPr>
          </w:p>
        </w:tc>
      </w:tr>
      <w:tr w14:paraId="4830B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905D85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1.3</w:t>
            </w:r>
          </w:p>
        </w:tc>
        <w:tc>
          <w:tcPr>
            <w:tcW w:w="0" w:type="auto"/>
          </w:tcPr>
          <w:p w14:paraId="4048578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Чтение</w:t>
            </w:r>
          </w:p>
        </w:tc>
        <w:tc>
          <w:tcPr>
            <w:tcW w:w="0" w:type="auto"/>
          </w:tcPr>
          <w:p w14:paraId="325256B8">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72</w:t>
            </w:r>
          </w:p>
        </w:tc>
        <w:tc>
          <w:tcPr>
            <w:tcW w:w="0" w:type="auto"/>
          </w:tcPr>
          <w:p w14:paraId="1BD59CAC">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6CE8456D">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5BC69B9">
            <w:pPr>
              <w:spacing w:after="0" w:line="240" w:lineRule="auto"/>
              <w:rPr>
                <w:rFonts w:ascii="Times New Roman" w:hAnsi="Times New Roman" w:eastAsia="Times New Roman" w:cs="Times New Roman"/>
                <w:kern w:val="0"/>
                <w:sz w:val="20"/>
                <w:szCs w:val="20"/>
                <w:lang w:eastAsia="ru-RU"/>
                <w14:ligatures w14:val="none"/>
              </w:rPr>
            </w:pPr>
          </w:p>
        </w:tc>
      </w:tr>
      <w:tr w14:paraId="29718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gridSpan w:val="2"/>
          </w:tcPr>
          <w:p w14:paraId="0F597E5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Итого по разделу</w:t>
            </w:r>
          </w:p>
        </w:tc>
        <w:tc>
          <w:tcPr>
            <w:tcW w:w="0" w:type="auto"/>
          </w:tcPr>
          <w:p w14:paraId="774F714A">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80</w:t>
            </w:r>
          </w:p>
        </w:tc>
        <w:tc>
          <w:tcPr>
            <w:tcW w:w="0" w:type="auto"/>
            <w:gridSpan w:val="3"/>
          </w:tcPr>
          <w:p w14:paraId="3DBA26DC">
            <w:pPr>
              <w:spacing w:after="0" w:line="240" w:lineRule="auto"/>
              <w:jc w:val="center"/>
              <w:rPr>
                <w:rFonts w:ascii="inherit" w:hAnsi="inherit" w:eastAsia="Times New Roman" w:cs="Times New Roman"/>
                <w:kern w:val="0"/>
                <w:sz w:val="24"/>
                <w:szCs w:val="24"/>
                <w:lang w:eastAsia="ru-RU"/>
                <w14:ligatures w14:val="none"/>
              </w:rPr>
            </w:pPr>
          </w:p>
        </w:tc>
      </w:tr>
      <w:tr w14:paraId="372AB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gridSpan w:val="6"/>
          </w:tcPr>
          <w:p w14:paraId="04366E1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b/>
                <w:bCs/>
                <w:kern w:val="0"/>
                <w:sz w:val="24"/>
                <w:szCs w:val="24"/>
                <w:lang w:eastAsia="ru-RU"/>
                <w14:ligatures w14:val="none"/>
              </w:rPr>
              <w:t>Раздел 2.</w:t>
            </w:r>
            <w:r>
              <w:rPr>
                <w:rFonts w:ascii="inherit" w:hAnsi="inherit" w:eastAsia="Times New Roman" w:cs="Times New Roman"/>
                <w:kern w:val="0"/>
                <w:sz w:val="24"/>
                <w:szCs w:val="24"/>
                <w:lang w:eastAsia="ru-RU"/>
                <w14:ligatures w14:val="none"/>
              </w:rPr>
              <w:t xml:space="preserve"> </w:t>
            </w:r>
            <w:r>
              <w:rPr>
                <w:rFonts w:ascii="inherit" w:hAnsi="inherit" w:eastAsia="Times New Roman" w:cs="Times New Roman"/>
                <w:b/>
                <w:bCs/>
                <w:kern w:val="0"/>
                <w:sz w:val="24"/>
                <w:szCs w:val="24"/>
                <w:lang w:eastAsia="ru-RU"/>
                <w14:ligatures w14:val="none"/>
              </w:rPr>
              <w:t>Систематический курс</w:t>
            </w:r>
          </w:p>
        </w:tc>
      </w:tr>
      <w:tr w14:paraId="39CC2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CCFBF4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2.1</w:t>
            </w:r>
          </w:p>
        </w:tc>
        <w:tc>
          <w:tcPr>
            <w:tcW w:w="0" w:type="auto"/>
          </w:tcPr>
          <w:p w14:paraId="48EB30E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Сказка народная (фольклорная) и литературная (авторская)</w:t>
            </w:r>
          </w:p>
        </w:tc>
        <w:tc>
          <w:tcPr>
            <w:tcW w:w="0" w:type="auto"/>
          </w:tcPr>
          <w:p w14:paraId="01C03430">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6</w:t>
            </w:r>
          </w:p>
        </w:tc>
        <w:tc>
          <w:tcPr>
            <w:tcW w:w="0" w:type="auto"/>
          </w:tcPr>
          <w:p w14:paraId="459ECB3C">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77E7A6AB">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CF1F838">
            <w:pPr>
              <w:spacing w:after="0" w:line="240" w:lineRule="auto"/>
              <w:rPr>
                <w:rFonts w:ascii="Times New Roman" w:hAnsi="Times New Roman" w:eastAsia="Times New Roman" w:cs="Times New Roman"/>
                <w:kern w:val="0"/>
                <w:sz w:val="20"/>
                <w:szCs w:val="20"/>
                <w:lang w:eastAsia="ru-RU"/>
                <w14:ligatures w14:val="none"/>
              </w:rPr>
            </w:pPr>
          </w:p>
        </w:tc>
      </w:tr>
      <w:tr w14:paraId="761E9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7FA6C7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2.2</w:t>
            </w:r>
          </w:p>
        </w:tc>
        <w:tc>
          <w:tcPr>
            <w:tcW w:w="0" w:type="auto"/>
          </w:tcPr>
          <w:p w14:paraId="0D207FE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Произведения о детях и для детей</w:t>
            </w:r>
          </w:p>
        </w:tc>
        <w:tc>
          <w:tcPr>
            <w:tcW w:w="0" w:type="auto"/>
          </w:tcPr>
          <w:p w14:paraId="32D6A25F">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9</w:t>
            </w:r>
          </w:p>
        </w:tc>
        <w:tc>
          <w:tcPr>
            <w:tcW w:w="0" w:type="auto"/>
          </w:tcPr>
          <w:p w14:paraId="6F1FE2DC">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354F15A6">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5FE415F">
            <w:pPr>
              <w:spacing w:after="0" w:line="240" w:lineRule="auto"/>
              <w:rPr>
                <w:rFonts w:ascii="Times New Roman" w:hAnsi="Times New Roman" w:eastAsia="Times New Roman" w:cs="Times New Roman"/>
                <w:kern w:val="0"/>
                <w:sz w:val="20"/>
                <w:szCs w:val="20"/>
                <w:lang w:eastAsia="ru-RU"/>
                <w14:ligatures w14:val="none"/>
              </w:rPr>
            </w:pPr>
          </w:p>
        </w:tc>
      </w:tr>
      <w:tr w14:paraId="3657C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ED1238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2.3</w:t>
            </w:r>
          </w:p>
        </w:tc>
        <w:tc>
          <w:tcPr>
            <w:tcW w:w="0" w:type="auto"/>
          </w:tcPr>
          <w:p w14:paraId="084D25A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Произведения о родной природе</w:t>
            </w:r>
          </w:p>
        </w:tc>
        <w:tc>
          <w:tcPr>
            <w:tcW w:w="0" w:type="auto"/>
          </w:tcPr>
          <w:p w14:paraId="12AA13D8">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6</w:t>
            </w:r>
          </w:p>
        </w:tc>
        <w:tc>
          <w:tcPr>
            <w:tcW w:w="0" w:type="auto"/>
          </w:tcPr>
          <w:p w14:paraId="21C80456">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115B19EE">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EFE8C43">
            <w:pPr>
              <w:spacing w:after="0" w:line="240" w:lineRule="auto"/>
              <w:rPr>
                <w:rFonts w:ascii="Times New Roman" w:hAnsi="Times New Roman" w:eastAsia="Times New Roman" w:cs="Times New Roman"/>
                <w:kern w:val="0"/>
                <w:sz w:val="20"/>
                <w:szCs w:val="20"/>
                <w:lang w:eastAsia="ru-RU"/>
                <w14:ligatures w14:val="none"/>
              </w:rPr>
            </w:pPr>
          </w:p>
        </w:tc>
      </w:tr>
      <w:tr w14:paraId="1D22F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07FCA5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2.4</w:t>
            </w:r>
          </w:p>
        </w:tc>
        <w:tc>
          <w:tcPr>
            <w:tcW w:w="0" w:type="auto"/>
          </w:tcPr>
          <w:p w14:paraId="2182DED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Устное народное творчество — малые фольклорные жанры</w:t>
            </w:r>
          </w:p>
        </w:tc>
        <w:tc>
          <w:tcPr>
            <w:tcW w:w="0" w:type="auto"/>
          </w:tcPr>
          <w:p w14:paraId="34AB0F5B">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4</w:t>
            </w:r>
          </w:p>
        </w:tc>
        <w:tc>
          <w:tcPr>
            <w:tcW w:w="0" w:type="auto"/>
          </w:tcPr>
          <w:p w14:paraId="2178F392">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3824F5E4">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CF9FB19">
            <w:pPr>
              <w:spacing w:after="0" w:line="240" w:lineRule="auto"/>
              <w:rPr>
                <w:rFonts w:ascii="Times New Roman" w:hAnsi="Times New Roman" w:eastAsia="Times New Roman" w:cs="Times New Roman"/>
                <w:kern w:val="0"/>
                <w:sz w:val="20"/>
                <w:szCs w:val="20"/>
                <w:lang w:eastAsia="ru-RU"/>
                <w14:ligatures w14:val="none"/>
              </w:rPr>
            </w:pPr>
          </w:p>
        </w:tc>
      </w:tr>
      <w:tr w14:paraId="3CBA1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11EECA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2.5</w:t>
            </w:r>
          </w:p>
        </w:tc>
        <w:tc>
          <w:tcPr>
            <w:tcW w:w="0" w:type="auto"/>
          </w:tcPr>
          <w:p w14:paraId="7A68A33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Произведения о братьях наших меньших</w:t>
            </w:r>
          </w:p>
        </w:tc>
        <w:tc>
          <w:tcPr>
            <w:tcW w:w="0" w:type="auto"/>
          </w:tcPr>
          <w:p w14:paraId="1B4A872B">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7</w:t>
            </w:r>
          </w:p>
        </w:tc>
        <w:tc>
          <w:tcPr>
            <w:tcW w:w="0" w:type="auto"/>
          </w:tcPr>
          <w:p w14:paraId="15303EC9">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76E56767">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9BCD812">
            <w:pPr>
              <w:spacing w:after="0" w:line="240" w:lineRule="auto"/>
              <w:rPr>
                <w:rFonts w:ascii="Times New Roman" w:hAnsi="Times New Roman" w:eastAsia="Times New Roman" w:cs="Times New Roman"/>
                <w:kern w:val="0"/>
                <w:sz w:val="20"/>
                <w:szCs w:val="20"/>
                <w:lang w:eastAsia="ru-RU"/>
                <w14:ligatures w14:val="none"/>
              </w:rPr>
            </w:pPr>
          </w:p>
        </w:tc>
      </w:tr>
      <w:tr w14:paraId="0746A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ACD664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2.6</w:t>
            </w:r>
          </w:p>
        </w:tc>
        <w:tc>
          <w:tcPr>
            <w:tcW w:w="0" w:type="auto"/>
          </w:tcPr>
          <w:p w14:paraId="44DA7BB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Произведения о маме</w:t>
            </w:r>
          </w:p>
        </w:tc>
        <w:tc>
          <w:tcPr>
            <w:tcW w:w="0" w:type="auto"/>
          </w:tcPr>
          <w:p w14:paraId="0CC8792B">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3</w:t>
            </w:r>
          </w:p>
        </w:tc>
        <w:tc>
          <w:tcPr>
            <w:tcW w:w="0" w:type="auto"/>
          </w:tcPr>
          <w:p w14:paraId="01DD12C2">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19254F6E">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764F638">
            <w:pPr>
              <w:spacing w:after="0" w:line="240" w:lineRule="auto"/>
              <w:rPr>
                <w:rFonts w:ascii="Times New Roman" w:hAnsi="Times New Roman" w:eastAsia="Times New Roman" w:cs="Times New Roman"/>
                <w:kern w:val="0"/>
                <w:sz w:val="20"/>
                <w:szCs w:val="20"/>
                <w:lang w:eastAsia="ru-RU"/>
                <w14:ligatures w14:val="none"/>
              </w:rPr>
            </w:pPr>
          </w:p>
        </w:tc>
      </w:tr>
      <w:tr w14:paraId="60151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CD6B23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2.7</w:t>
            </w:r>
          </w:p>
        </w:tc>
        <w:tc>
          <w:tcPr>
            <w:tcW w:w="0" w:type="auto"/>
          </w:tcPr>
          <w:p w14:paraId="1380D9C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Фольклорные и авторские произведения о чудесах и фантазии</w:t>
            </w:r>
          </w:p>
        </w:tc>
        <w:tc>
          <w:tcPr>
            <w:tcW w:w="0" w:type="auto"/>
          </w:tcPr>
          <w:p w14:paraId="512E83CC">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4</w:t>
            </w:r>
          </w:p>
        </w:tc>
        <w:tc>
          <w:tcPr>
            <w:tcW w:w="0" w:type="auto"/>
          </w:tcPr>
          <w:p w14:paraId="00831C47">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40E08A3D">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12413B7">
            <w:pPr>
              <w:spacing w:after="0" w:line="240" w:lineRule="auto"/>
              <w:rPr>
                <w:rFonts w:ascii="Times New Roman" w:hAnsi="Times New Roman" w:eastAsia="Times New Roman" w:cs="Times New Roman"/>
                <w:kern w:val="0"/>
                <w:sz w:val="20"/>
                <w:szCs w:val="20"/>
                <w:lang w:eastAsia="ru-RU"/>
                <w14:ligatures w14:val="none"/>
              </w:rPr>
            </w:pPr>
          </w:p>
        </w:tc>
      </w:tr>
      <w:tr w14:paraId="46BC0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36DA30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2.8</w:t>
            </w:r>
          </w:p>
        </w:tc>
        <w:tc>
          <w:tcPr>
            <w:tcW w:w="0" w:type="auto"/>
          </w:tcPr>
          <w:p w14:paraId="4013CF1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Библиографическая культура (работа с детской книгой)</w:t>
            </w:r>
          </w:p>
        </w:tc>
        <w:tc>
          <w:tcPr>
            <w:tcW w:w="0" w:type="auto"/>
          </w:tcPr>
          <w:p w14:paraId="52FC316B">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3000B914">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26C8FAA0">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743951C">
            <w:pPr>
              <w:spacing w:after="0" w:line="240" w:lineRule="auto"/>
              <w:rPr>
                <w:rFonts w:ascii="Times New Roman" w:hAnsi="Times New Roman" w:eastAsia="Times New Roman" w:cs="Times New Roman"/>
                <w:kern w:val="0"/>
                <w:sz w:val="20"/>
                <w:szCs w:val="20"/>
                <w:lang w:eastAsia="ru-RU"/>
                <w14:ligatures w14:val="none"/>
              </w:rPr>
            </w:pPr>
          </w:p>
        </w:tc>
      </w:tr>
      <w:tr w14:paraId="27DF3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gridSpan w:val="2"/>
          </w:tcPr>
          <w:p w14:paraId="35DF256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Итого по разделу</w:t>
            </w:r>
          </w:p>
        </w:tc>
        <w:tc>
          <w:tcPr>
            <w:tcW w:w="0" w:type="auto"/>
          </w:tcPr>
          <w:p w14:paraId="4CAAF3CD">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40</w:t>
            </w:r>
          </w:p>
        </w:tc>
        <w:tc>
          <w:tcPr>
            <w:tcW w:w="0" w:type="auto"/>
            <w:gridSpan w:val="3"/>
          </w:tcPr>
          <w:p w14:paraId="5557E453">
            <w:pPr>
              <w:spacing w:after="0" w:line="240" w:lineRule="auto"/>
              <w:jc w:val="center"/>
              <w:rPr>
                <w:rFonts w:ascii="inherit" w:hAnsi="inherit" w:eastAsia="Times New Roman" w:cs="Times New Roman"/>
                <w:kern w:val="0"/>
                <w:sz w:val="24"/>
                <w:szCs w:val="24"/>
                <w:lang w:eastAsia="ru-RU"/>
                <w14:ligatures w14:val="none"/>
              </w:rPr>
            </w:pPr>
          </w:p>
        </w:tc>
      </w:tr>
      <w:tr w14:paraId="0834F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gridSpan w:val="2"/>
          </w:tcPr>
          <w:p w14:paraId="385D0A9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Резервное время</w:t>
            </w:r>
          </w:p>
        </w:tc>
        <w:tc>
          <w:tcPr>
            <w:tcW w:w="0" w:type="auto"/>
          </w:tcPr>
          <w:p w14:paraId="646D07F8">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12</w:t>
            </w:r>
          </w:p>
        </w:tc>
        <w:tc>
          <w:tcPr>
            <w:tcW w:w="0" w:type="auto"/>
          </w:tcPr>
          <w:p w14:paraId="45D79441">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7A5F4F50">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57297C4">
            <w:pPr>
              <w:spacing w:after="0" w:line="240" w:lineRule="auto"/>
              <w:rPr>
                <w:rFonts w:ascii="Times New Roman" w:hAnsi="Times New Roman" w:eastAsia="Times New Roman" w:cs="Times New Roman"/>
                <w:kern w:val="0"/>
                <w:sz w:val="20"/>
                <w:szCs w:val="20"/>
                <w:lang w:eastAsia="ru-RU"/>
                <w14:ligatures w14:val="none"/>
              </w:rPr>
            </w:pPr>
          </w:p>
        </w:tc>
      </w:tr>
      <w:tr w14:paraId="49040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gridSpan w:val="2"/>
          </w:tcPr>
          <w:p w14:paraId="73CDE40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ОБЩЕЕ КОЛИЧЕСТВО ЧАСОВ ПО ПРОГРАММЕ</w:t>
            </w:r>
          </w:p>
        </w:tc>
        <w:tc>
          <w:tcPr>
            <w:tcW w:w="0" w:type="auto"/>
          </w:tcPr>
          <w:p w14:paraId="3CB15AA0">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132</w:t>
            </w:r>
          </w:p>
        </w:tc>
        <w:tc>
          <w:tcPr>
            <w:tcW w:w="0" w:type="auto"/>
          </w:tcPr>
          <w:p w14:paraId="7AEE78A0">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0</w:t>
            </w:r>
          </w:p>
        </w:tc>
        <w:tc>
          <w:tcPr>
            <w:tcW w:w="0" w:type="auto"/>
          </w:tcPr>
          <w:p w14:paraId="29967D6D">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0</w:t>
            </w:r>
          </w:p>
        </w:tc>
        <w:tc>
          <w:tcPr>
            <w:tcW w:w="0" w:type="auto"/>
          </w:tcPr>
          <w:p w14:paraId="0D567646">
            <w:pPr>
              <w:spacing w:after="0" w:line="240" w:lineRule="auto"/>
              <w:jc w:val="center"/>
              <w:rPr>
                <w:rFonts w:ascii="inherit" w:hAnsi="inherit" w:eastAsia="Times New Roman" w:cs="Times New Roman"/>
                <w:kern w:val="0"/>
                <w:sz w:val="24"/>
                <w:szCs w:val="24"/>
                <w:lang w:eastAsia="ru-RU"/>
                <w14:ligatures w14:val="none"/>
              </w:rPr>
            </w:pPr>
          </w:p>
        </w:tc>
      </w:tr>
    </w:tbl>
    <w:p w14:paraId="3B804EAB">
      <w:pPr>
        <w:spacing w:after="0" w:line="240" w:lineRule="auto"/>
        <w:rPr>
          <w:rFonts w:ascii="Times New Roman" w:hAnsi="Times New Roman" w:eastAsia="Times New Roman" w:cs="Times New Roman"/>
          <w:b/>
          <w:bCs/>
          <w:caps/>
          <w:color w:val="000000"/>
          <w:kern w:val="0"/>
          <w:sz w:val="21"/>
          <w:szCs w:val="21"/>
          <w:lang w:eastAsia="ru-RU"/>
          <w14:ligatures w14:val="none"/>
        </w:rPr>
      </w:pPr>
      <w:r>
        <w:rPr>
          <w:rFonts w:ascii="Times New Roman" w:hAnsi="Times New Roman" w:eastAsia="Times New Roman" w:cs="Times New Roman"/>
          <w:b/>
          <w:bCs/>
          <w:caps/>
          <w:color w:val="000000"/>
          <w:kern w:val="0"/>
          <w:sz w:val="21"/>
          <w:szCs w:val="21"/>
          <w:lang w:eastAsia="ru-RU"/>
          <w14:ligatures w14:val="none"/>
        </w:rPr>
        <w:t>2 КЛАСС</w:t>
      </w:r>
    </w:p>
    <w:tbl>
      <w:tblPr>
        <w:tblStyle w:val="9"/>
        <w:tblW w:w="151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6"/>
        <w:gridCol w:w="1720"/>
        <w:gridCol w:w="821"/>
        <w:gridCol w:w="1027"/>
        <w:gridCol w:w="1027"/>
        <w:gridCol w:w="10340"/>
      </w:tblGrid>
      <w:tr w14:paraId="1F293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restart"/>
          </w:tcPr>
          <w:p w14:paraId="4456D954">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п/п</w:t>
            </w:r>
          </w:p>
        </w:tc>
        <w:tc>
          <w:tcPr>
            <w:tcW w:w="0" w:type="auto"/>
            <w:vMerge w:val="restart"/>
          </w:tcPr>
          <w:p w14:paraId="52DC31DF">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Наименование разделов и тем программы</w:t>
            </w:r>
          </w:p>
        </w:tc>
        <w:tc>
          <w:tcPr>
            <w:tcW w:w="0" w:type="auto"/>
            <w:gridSpan w:val="3"/>
          </w:tcPr>
          <w:p w14:paraId="6472275A">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Количество часов</w:t>
            </w:r>
          </w:p>
        </w:tc>
        <w:tc>
          <w:tcPr>
            <w:tcW w:w="0" w:type="auto"/>
            <w:vMerge w:val="restart"/>
          </w:tcPr>
          <w:p w14:paraId="0A5CA4C1">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Электронные (цифровые) образовательные ресурсы</w:t>
            </w:r>
          </w:p>
        </w:tc>
      </w:tr>
      <w:tr w14:paraId="59B2B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Pr>
          <w:p w14:paraId="0B95CF0E">
            <w:pPr>
              <w:spacing w:after="0" w:line="240" w:lineRule="auto"/>
              <w:rPr>
                <w:rFonts w:ascii="inherit" w:hAnsi="inherit" w:eastAsia="Times New Roman" w:cs="Times New Roman"/>
                <w:kern w:val="0"/>
                <w:sz w:val="24"/>
                <w:szCs w:val="24"/>
                <w:lang w:eastAsia="ru-RU"/>
                <w14:ligatures w14:val="none"/>
              </w:rPr>
            </w:pPr>
          </w:p>
        </w:tc>
        <w:tc>
          <w:tcPr>
            <w:tcW w:w="0" w:type="auto"/>
            <w:vMerge w:val="continue"/>
          </w:tcPr>
          <w:p w14:paraId="0D350A94">
            <w:pPr>
              <w:spacing w:after="0" w:line="240" w:lineRule="auto"/>
              <w:rPr>
                <w:rFonts w:ascii="inherit" w:hAnsi="inherit" w:eastAsia="Times New Roman" w:cs="Times New Roman"/>
                <w:kern w:val="0"/>
                <w:sz w:val="24"/>
                <w:szCs w:val="24"/>
                <w:lang w:eastAsia="ru-RU"/>
                <w14:ligatures w14:val="none"/>
              </w:rPr>
            </w:pPr>
          </w:p>
        </w:tc>
        <w:tc>
          <w:tcPr>
            <w:tcW w:w="0" w:type="auto"/>
          </w:tcPr>
          <w:p w14:paraId="46E395F9">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Всего</w:t>
            </w:r>
          </w:p>
        </w:tc>
        <w:tc>
          <w:tcPr>
            <w:tcW w:w="0" w:type="auto"/>
          </w:tcPr>
          <w:p w14:paraId="23FD52DE">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Контрольные работы</w:t>
            </w:r>
          </w:p>
        </w:tc>
        <w:tc>
          <w:tcPr>
            <w:tcW w:w="0" w:type="auto"/>
          </w:tcPr>
          <w:p w14:paraId="4860C738">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Практические работы</w:t>
            </w:r>
          </w:p>
        </w:tc>
        <w:tc>
          <w:tcPr>
            <w:tcW w:w="0" w:type="auto"/>
            <w:vMerge w:val="continue"/>
          </w:tcPr>
          <w:p w14:paraId="43C78E81">
            <w:pPr>
              <w:spacing w:after="0" w:line="240" w:lineRule="auto"/>
              <w:rPr>
                <w:rFonts w:ascii="inherit" w:hAnsi="inherit" w:eastAsia="Times New Roman" w:cs="Times New Roman"/>
                <w:kern w:val="0"/>
                <w:sz w:val="24"/>
                <w:szCs w:val="24"/>
                <w:lang w:eastAsia="ru-RU"/>
                <w14:ligatures w14:val="none"/>
              </w:rPr>
            </w:pPr>
          </w:p>
        </w:tc>
      </w:tr>
      <w:tr w14:paraId="0E626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85F540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3C26DFE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Фольклор (устное народное творчество)</w:t>
            </w:r>
          </w:p>
        </w:tc>
        <w:tc>
          <w:tcPr>
            <w:tcW w:w="0" w:type="auto"/>
          </w:tcPr>
          <w:p w14:paraId="3A68F245">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16</w:t>
            </w:r>
          </w:p>
        </w:tc>
        <w:tc>
          <w:tcPr>
            <w:tcW w:w="0" w:type="auto"/>
          </w:tcPr>
          <w:p w14:paraId="672307DF">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45F1E8CD">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6C7CE4C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МОЯ ШКОЛА </w:t>
            </w:r>
            <w:r>
              <w:fldChar w:fldCharType="begin"/>
            </w:r>
            <w:r>
              <w:instrText xml:space="preserve"> HYPERLINK "https://lib.myschool.edu.ru/market?filters=%22subjectIds%22%3A%5B%22284%22%5D%2C%22schoolClassIds%22%3A%222%22" </w:instrText>
            </w:r>
            <w:r>
              <w:fldChar w:fldCharType="separate"/>
            </w:r>
            <w:r>
              <w:rPr>
                <w:rFonts w:ascii="inherit" w:hAnsi="inherit" w:eastAsia="Times New Roman" w:cs="Times New Roman"/>
                <w:color w:val="0000FF"/>
                <w:kern w:val="0"/>
                <w:sz w:val="24"/>
                <w:szCs w:val="24"/>
                <w:lang w:eastAsia="ru-RU"/>
                <w14:ligatures w14:val="none"/>
              </w:rPr>
              <w:t>https://lib.myschool.edu.ru/market?filters=%22subjectIds%22%3A%5B%22284%22%5D%2C%22schoolClassIds%22%3A%222%22</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РЭШ </w:t>
            </w:r>
            <w:r>
              <w:fldChar w:fldCharType="begin"/>
            </w:r>
            <w:r>
              <w:instrText xml:space="preserve"> HYPERLINK "https://resh.edu.ru/" </w:instrText>
            </w:r>
            <w:r>
              <w:fldChar w:fldCharType="separate"/>
            </w:r>
            <w:r>
              <w:rPr>
                <w:rFonts w:ascii="inherit" w:hAnsi="inherit" w:eastAsia="Times New Roman" w:cs="Times New Roman"/>
                <w:color w:val="0000FF"/>
                <w:kern w:val="0"/>
                <w:sz w:val="24"/>
                <w:szCs w:val="24"/>
                <w:lang w:eastAsia="ru-RU"/>
                <w14:ligatures w14:val="none"/>
              </w:rPr>
              <w:t>https://resh.edu.ru/</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w:t>
            </w:r>
            <w:r>
              <w:fldChar w:fldCharType="begin"/>
            </w:r>
            <w:r>
              <w:instrText xml:space="preserve"> HYPERLINK "https://resh.edu.ru/subject/32/2/" </w:instrText>
            </w:r>
            <w:r>
              <w:fldChar w:fldCharType="separate"/>
            </w:r>
            <w:r>
              <w:rPr>
                <w:rFonts w:ascii="inherit" w:hAnsi="inherit" w:eastAsia="Times New Roman" w:cs="Times New Roman"/>
                <w:color w:val="0000FF"/>
                <w:kern w:val="0"/>
                <w:sz w:val="24"/>
                <w:szCs w:val="24"/>
                <w:lang w:eastAsia="ru-RU"/>
                <w14:ligatures w14:val="none"/>
              </w:rPr>
              <w:t>https://resh.edu.ru/subject/32/2/</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Библиотека ЦОК РЭШ </w:t>
            </w:r>
            <w:r>
              <w:fldChar w:fldCharType="begin"/>
            </w:r>
            <w:r>
              <w:instrText xml:space="preserve"> HYPERLINK "https://resh.edu.ru/subject/7/2/" </w:instrText>
            </w:r>
            <w:r>
              <w:fldChar w:fldCharType="separate"/>
            </w:r>
            <w:r>
              <w:rPr>
                <w:rFonts w:ascii="inherit" w:hAnsi="inherit" w:eastAsia="Times New Roman" w:cs="Times New Roman"/>
                <w:color w:val="0000FF"/>
                <w:kern w:val="0"/>
                <w:sz w:val="24"/>
                <w:szCs w:val="24"/>
                <w:lang w:eastAsia="ru-RU"/>
                <w14:ligatures w14:val="none"/>
              </w:rPr>
              <w:t>https://resh.edu.ru/subject/7/2/</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ПЕРВОЕ СЕНТЯБРЯ </w:t>
            </w:r>
            <w:r>
              <w:fldChar w:fldCharType="begin"/>
            </w:r>
            <w:r>
              <w:instrText xml:space="preserve"> HYPERLINK "https://urok.1sept.ru/" </w:instrText>
            </w:r>
            <w:r>
              <w:fldChar w:fldCharType="separate"/>
            </w:r>
            <w:r>
              <w:rPr>
                <w:rFonts w:ascii="inherit" w:hAnsi="inherit" w:eastAsia="Times New Roman" w:cs="Times New Roman"/>
                <w:color w:val="0000FF"/>
                <w:kern w:val="0"/>
                <w:sz w:val="24"/>
                <w:szCs w:val="24"/>
                <w:lang w:eastAsia="ru-RU"/>
                <w14:ligatures w14:val="none"/>
              </w:rPr>
              <w:t>https://urok.1sept.ru/</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ИНФОУРОК </w:t>
            </w:r>
            <w:r>
              <w:fldChar w:fldCharType="begin"/>
            </w:r>
            <w:r>
              <w:instrText xml:space="preserve"> HYPERLINK "https://infourok.ru/" </w:instrText>
            </w:r>
            <w:r>
              <w:fldChar w:fldCharType="separate"/>
            </w:r>
            <w:r>
              <w:rPr>
                <w:rFonts w:ascii="inherit" w:hAnsi="inherit" w:eastAsia="Times New Roman" w:cs="Times New Roman"/>
                <w:color w:val="0000FF"/>
                <w:kern w:val="0"/>
                <w:sz w:val="24"/>
                <w:szCs w:val="24"/>
                <w:lang w:eastAsia="ru-RU"/>
                <w14:ligatures w14:val="none"/>
              </w:rPr>
              <w:t>https://infourok.ru/</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Образовательная социальная сеть </w:t>
            </w:r>
            <w:r>
              <w:fldChar w:fldCharType="begin"/>
            </w:r>
            <w:r>
              <w:instrText xml:space="preserve"> HYPERLINK "https://nsportal.ru/" </w:instrText>
            </w:r>
            <w:r>
              <w:fldChar w:fldCharType="separate"/>
            </w:r>
            <w:r>
              <w:rPr>
                <w:rFonts w:ascii="inherit" w:hAnsi="inherit" w:eastAsia="Times New Roman" w:cs="Times New Roman"/>
                <w:color w:val="0000FF"/>
                <w:kern w:val="0"/>
                <w:sz w:val="24"/>
                <w:szCs w:val="24"/>
                <w:lang w:eastAsia="ru-RU"/>
                <w14:ligatures w14:val="none"/>
              </w:rPr>
              <w:t>https://nsportal.ru/</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Библиотека интерактивных материалов </w:t>
            </w:r>
            <w:r>
              <w:fldChar w:fldCharType="begin"/>
            </w:r>
            <w:r>
              <w:instrText xml:space="preserve"> HYPERLINK "https://urok.1c.ru/library/" </w:instrText>
            </w:r>
            <w:r>
              <w:fldChar w:fldCharType="separate"/>
            </w:r>
            <w:r>
              <w:rPr>
                <w:rFonts w:ascii="inherit" w:hAnsi="inherit" w:eastAsia="Times New Roman" w:cs="Times New Roman"/>
                <w:color w:val="0000FF"/>
                <w:kern w:val="0"/>
                <w:sz w:val="24"/>
                <w:szCs w:val="24"/>
                <w:lang w:eastAsia="ru-RU"/>
                <w14:ligatures w14:val="none"/>
              </w:rPr>
              <w:t>https://urok.1c.ru/library/</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МУЛЬТИУРОК </w:t>
            </w:r>
            <w:r>
              <w:fldChar w:fldCharType="begin"/>
            </w:r>
            <w:r>
              <w:instrText xml:space="preserve"> HYPERLINK "https://multiurok.ru/id26261694/" </w:instrText>
            </w:r>
            <w:r>
              <w:fldChar w:fldCharType="separate"/>
            </w:r>
            <w:r>
              <w:rPr>
                <w:rFonts w:ascii="inherit" w:hAnsi="inherit" w:eastAsia="Times New Roman" w:cs="Times New Roman"/>
                <w:color w:val="0000FF"/>
                <w:kern w:val="0"/>
                <w:sz w:val="24"/>
                <w:szCs w:val="24"/>
                <w:lang w:eastAsia="ru-RU"/>
                <w14:ligatures w14:val="none"/>
              </w:rPr>
              <w:t>https://multiurok.ru/id26261694/</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Учи.ру </w:t>
            </w:r>
            <w:r>
              <w:fldChar w:fldCharType="begin"/>
            </w:r>
            <w:r>
              <w:instrText xml:space="preserve"> HYPERLINK "https://uchi.ru/?ysclid=lkio3kozh0387472924" </w:instrText>
            </w:r>
            <w:r>
              <w:fldChar w:fldCharType="separate"/>
            </w:r>
            <w:r>
              <w:rPr>
                <w:rFonts w:ascii="inherit" w:hAnsi="inherit" w:eastAsia="Times New Roman" w:cs="Times New Roman"/>
                <w:color w:val="0000FF"/>
                <w:kern w:val="0"/>
                <w:sz w:val="24"/>
                <w:szCs w:val="24"/>
                <w:lang w:eastAsia="ru-RU"/>
                <w14:ligatures w14:val="none"/>
              </w:rPr>
              <w:t>https://uchi.ru/?ysclid=lkio3kozh0387472924</w:t>
            </w:r>
            <w:r>
              <w:rPr>
                <w:rFonts w:ascii="inherit" w:hAnsi="inherit" w:eastAsia="Times New Roman" w:cs="Times New Roman"/>
                <w:color w:val="0000FF"/>
                <w:kern w:val="0"/>
                <w:sz w:val="24"/>
                <w:szCs w:val="24"/>
                <w:lang w:eastAsia="ru-RU"/>
                <w14:ligatures w14:val="none"/>
              </w:rPr>
              <w:fldChar w:fldCharType="end"/>
            </w:r>
          </w:p>
        </w:tc>
      </w:tr>
      <w:tr w14:paraId="7018B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13AEE8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2</w:t>
            </w:r>
          </w:p>
        </w:tc>
        <w:tc>
          <w:tcPr>
            <w:tcW w:w="0" w:type="auto"/>
          </w:tcPr>
          <w:p w14:paraId="7CDD9B4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Звуки и краски родной природы в разные времена года (осень)</w:t>
            </w:r>
          </w:p>
        </w:tc>
        <w:tc>
          <w:tcPr>
            <w:tcW w:w="0" w:type="auto"/>
          </w:tcPr>
          <w:p w14:paraId="5C9B5599">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8</w:t>
            </w:r>
          </w:p>
        </w:tc>
        <w:tc>
          <w:tcPr>
            <w:tcW w:w="0" w:type="auto"/>
          </w:tcPr>
          <w:p w14:paraId="4E2FC831">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1A1FD213">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51CAE75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МОЯ ШКОЛА </w:t>
            </w:r>
            <w:r>
              <w:fldChar w:fldCharType="begin"/>
            </w:r>
            <w:r>
              <w:instrText xml:space="preserve"> HYPERLINK "https://lib.myschool.edu.ru/market?filters=%22subjectIds%22%3A%5B%22284%22%5D%2C%22schoolClassIds%22%3A%222%22" </w:instrText>
            </w:r>
            <w:r>
              <w:fldChar w:fldCharType="separate"/>
            </w:r>
            <w:r>
              <w:rPr>
                <w:rFonts w:ascii="inherit" w:hAnsi="inherit" w:eastAsia="Times New Roman" w:cs="Times New Roman"/>
                <w:color w:val="0000FF"/>
                <w:kern w:val="0"/>
                <w:sz w:val="24"/>
                <w:szCs w:val="24"/>
                <w:lang w:eastAsia="ru-RU"/>
                <w14:ligatures w14:val="none"/>
              </w:rPr>
              <w:t>https://lib.myschool.edu.ru/market?filters=%22subjectIds%22%3A%5B%22284%22%5D%2C%22schoolClassIds%22%3A%222%22</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РЭШ </w:t>
            </w:r>
            <w:r>
              <w:fldChar w:fldCharType="begin"/>
            </w:r>
            <w:r>
              <w:instrText xml:space="preserve"> HYPERLINK "https://resh.edu.ru/" </w:instrText>
            </w:r>
            <w:r>
              <w:fldChar w:fldCharType="separate"/>
            </w:r>
            <w:r>
              <w:rPr>
                <w:rFonts w:ascii="inherit" w:hAnsi="inherit" w:eastAsia="Times New Roman" w:cs="Times New Roman"/>
                <w:color w:val="0000FF"/>
                <w:kern w:val="0"/>
                <w:sz w:val="24"/>
                <w:szCs w:val="24"/>
                <w:lang w:eastAsia="ru-RU"/>
                <w14:ligatures w14:val="none"/>
              </w:rPr>
              <w:t>https://resh.edu.ru/</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w:t>
            </w:r>
            <w:r>
              <w:fldChar w:fldCharType="begin"/>
            </w:r>
            <w:r>
              <w:instrText xml:space="preserve"> HYPERLINK "https://resh.edu.ru/subject/32/2/" </w:instrText>
            </w:r>
            <w:r>
              <w:fldChar w:fldCharType="separate"/>
            </w:r>
            <w:r>
              <w:rPr>
                <w:rFonts w:ascii="inherit" w:hAnsi="inherit" w:eastAsia="Times New Roman" w:cs="Times New Roman"/>
                <w:color w:val="0000FF"/>
                <w:kern w:val="0"/>
                <w:sz w:val="24"/>
                <w:szCs w:val="24"/>
                <w:lang w:eastAsia="ru-RU"/>
                <w14:ligatures w14:val="none"/>
              </w:rPr>
              <w:t>https://resh.edu.ru/subject/32/2/</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Библиотека ЦОК РЭШ </w:t>
            </w:r>
            <w:r>
              <w:fldChar w:fldCharType="begin"/>
            </w:r>
            <w:r>
              <w:instrText xml:space="preserve"> HYPERLINK "https://resh.edu.ru/subject/7/2/" </w:instrText>
            </w:r>
            <w:r>
              <w:fldChar w:fldCharType="separate"/>
            </w:r>
            <w:r>
              <w:rPr>
                <w:rFonts w:ascii="inherit" w:hAnsi="inherit" w:eastAsia="Times New Roman" w:cs="Times New Roman"/>
                <w:color w:val="0000FF"/>
                <w:kern w:val="0"/>
                <w:sz w:val="24"/>
                <w:szCs w:val="24"/>
                <w:lang w:eastAsia="ru-RU"/>
                <w14:ligatures w14:val="none"/>
              </w:rPr>
              <w:t>https://resh.edu.ru/subject/7/2/</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ПЕРВОЕ СЕНТЯБРЯ </w:t>
            </w:r>
            <w:r>
              <w:fldChar w:fldCharType="begin"/>
            </w:r>
            <w:r>
              <w:instrText xml:space="preserve"> HYPERLINK "https://urok.1sept.ru/" </w:instrText>
            </w:r>
            <w:r>
              <w:fldChar w:fldCharType="separate"/>
            </w:r>
            <w:r>
              <w:rPr>
                <w:rFonts w:ascii="inherit" w:hAnsi="inherit" w:eastAsia="Times New Roman" w:cs="Times New Roman"/>
                <w:color w:val="0000FF"/>
                <w:kern w:val="0"/>
                <w:sz w:val="24"/>
                <w:szCs w:val="24"/>
                <w:lang w:eastAsia="ru-RU"/>
                <w14:ligatures w14:val="none"/>
              </w:rPr>
              <w:t>https://urok.1sept.ru/</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ИНФОУРОК </w:t>
            </w:r>
            <w:r>
              <w:fldChar w:fldCharType="begin"/>
            </w:r>
            <w:r>
              <w:instrText xml:space="preserve"> HYPERLINK "https://infourok.ru/" </w:instrText>
            </w:r>
            <w:r>
              <w:fldChar w:fldCharType="separate"/>
            </w:r>
            <w:r>
              <w:rPr>
                <w:rFonts w:ascii="inherit" w:hAnsi="inherit" w:eastAsia="Times New Roman" w:cs="Times New Roman"/>
                <w:color w:val="0000FF"/>
                <w:kern w:val="0"/>
                <w:sz w:val="24"/>
                <w:szCs w:val="24"/>
                <w:lang w:eastAsia="ru-RU"/>
                <w14:ligatures w14:val="none"/>
              </w:rPr>
              <w:t>https://infourok.ru/</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Образовательная социальная сеть </w:t>
            </w:r>
            <w:r>
              <w:fldChar w:fldCharType="begin"/>
            </w:r>
            <w:r>
              <w:instrText xml:space="preserve"> HYPERLINK "https://nsportal.ru/" </w:instrText>
            </w:r>
            <w:r>
              <w:fldChar w:fldCharType="separate"/>
            </w:r>
            <w:r>
              <w:rPr>
                <w:rFonts w:ascii="inherit" w:hAnsi="inherit" w:eastAsia="Times New Roman" w:cs="Times New Roman"/>
                <w:color w:val="0000FF"/>
                <w:kern w:val="0"/>
                <w:sz w:val="24"/>
                <w:szCs w:val="24"/>
                <w:lang w:eastAsia="ru-RU"/>
                <w14:ligatures w14:val="none"/>
              </w:rPr>
              <w:t>https://nsportal.ru/</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Библиотека интерактивных материалов </w:t>
            </w:r>
            <w:r>
              <w:fldChar w:fldCharType="begin"/>
            </w:r>
            <w:r>
              <w:instrText xml:space="preserve"> HYPERLINK "https://urok.1c.ru/library/" </w:instrText>
            </w:r>
            <w:r>
              <w:fldChar w:fldCharType="separate"/>
            </w:r>
            <w:r>
              <w:rPr>
                <w:rFonts w:ascii="inherit" w:hAnsi="inherit" w:eastAsia="Times New Roman" w:cs="Times New Roman"/>
                <w:color w:val="0000FF"/>
                <w:kern w:val="0"/>
                <w:sz w:val="24"/>
                <w:szCs w:val="24"/>
                <w:lang w:eastAsia="ru-RU"/>
                <w14:ligatures w14:val="none"/>
              </w:rPr>
              <w:t>https://urok.1c.ru/library/</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МУЛЬТИУРОК </w:t>
            </w:r>
            <w:r>
              <w:fldChar w:fldCharType="begin"/>
            </w:r>
            <w:r>
              <w:instrText xml:space="preserve"> HYPERLINK "https://multiurok.ru/id26261694/" </w:instrText>
            </w:r>
            <w:r>
              <w:fldChar w:fldCharType="separate"/>
            </w:r>
            <w:r>
              <w:rPr>
                <w:rFonts w:ascii="inherit" w:hAnsi="inherit" w:eastAsia="Times New Roman" w:cs="Times New Roman"/>
                <w:color w:val="0000FF"/>
                <w:kern w:val="0"/>
                <w:sz w:val="24"/>
                <w:szCs w:val="24"/>
                <w:lang w:eastAsia="ru-RU"/>
                <w14:ligatures w14:val="none"/>
              </w:rPr>
              <w:t>https://multiurok.ru/id26261694/</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Учи.ру </w:t>
            </w:r>
            <w:r>
              <w:fldChar w:fldCharType="begin"/>
            </w:r>
            <w:r>
              <w:instrText xml:space="preserve"> HYPERLINK "https://uchi.ru/?ysclid=lkio3kozh0387472924" </w:instrText>
            </w:r>
            <w:r>
              <w:fldChar w:fldCharType="separate"/>
            </w:r>
            <w:r>
              <w:rPr>
                <w:rFonts w:ascii="inherit" w:hAnsi="inherit" w:eastAsia="Times New Roman" w:cs="Times New Roman"/>
                <w:color w:val="0000FF"/>
                <w:kern w:val="0"/>
                <w:sz w:val="24"/>
                <w:szCs w:val="24"/>
                <w:lang w:eastAsia="ru-RU"/>
                <w14:ligatures w14:val="none"/>
              </w:rPr>
              <w:t>https://uchi.ru/?ysclid=lkio3kozh0387472924</w:t>
            </w:r>
            <w:r>
              <w:rPr>
                <w:rFonts w:ascii="inherit" w:hAnsi="inherit" w:eastAsia="Times New Roman" w:cs="Times New Roman"/>
                <w:color w:val="0000FF"/>
                <w:kern w:val="0"/>
                <w:sz w:val="24"/>
                <w:szCs w:val="24"/>
                <w:lang w:eastAsia="ru-RU"/>
                <w14:ligatures w14:val="none"/>
              </w:rPr>
              <w:fldChar w:fldCharType="end"/>
            </w:r>
          </w:p>
        </w:tc>
      </w:tr>
      <w:tr w14:paraId="77CD3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FE4F75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3</w:t>
            </w:r>
          </w:p>
        </w:tc>
        <w:tc>
          <w:tcPr>
            <w:tcW w:w="0" w:type="auto"/>
          </w:tcPr>
          <w:p w14:paraId="0DF1016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Мир сказок</w:t>
            </w:r>
          </w:p>
        </w:tc>
        <w:tc>
          <w:tcPr>
            <w:tcW w:w="0" w:type="auto"/>
          </w:tcPr>
          <w:p w14:paraId="71CF5C3A">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12</w:t>
            </w:r>
          </w:p>
        </w:tc>
        <w:tc>
          <w:tcPr>
            <w:tcW w:w="0" w:type="auto"/>
          </w:tcPr>
          <w:p w14:paraId="3B12036C">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3D1A24DF">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2F05424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МОЯ ШКОЛА </w:t>
            </w:r>
            <w:r>
              <w:fldChar w:fldCharType="begin"/>
            </w:r>
            <w:r>
              <w:instrText xml:space="preserve"> HYPERLINK "https://lib.myschool.edu.ru/market?filters=%22subjectIds%22%3A%5B%22284%22%5D%2C%22schoolClassIds%22%3A%222%22" </w:instrText>
            </w:r>
            <w:r>
              <w:fldChar w:fldCharType="separate"/>
            </w:r>
            <w:r>
              <w:rPr>
                <w:rFonts w:ascii="inherit" w:hAnsi="inherit" w:eastAsia="Times New Roman" w:cs="Times New Roman"/>
                <w:color w:val="0000FF"/>
                <w:kern w:val="0"/>
                <w:sz w:val="24"/>
                <w:szCs w:val="24"/>
                <w:lang w:eastAsia="ru-RU"/>
                <w14:ligatures w14:val="none"/>
              </w:rPr>
              <w:t>https://lib.myschool.edu.ru/market?filters=%22subjectIds%22%3A%5B%22284%22%5D%2C%22schoolClassIds%22%3A%222%22</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РЭШ </w:t>
            </w:r>
            <w:r>
              <w:fldChar w:fldCharType="begin"/>
            </w:r>
            <w:r>
              <w:instrText xml:space="preserve"> HYPERLINK "https://resh.edu.ru/" </w:instrText>
            </w:r>
            <w:r>
              <w:fldChar w:fldCharType="separate"/>
            </w:r>
            <w:r>
              <w:rPr>
                <w:rFonts w:ascii="inherit" w:hAnsi="inherit" w:eastAsia="Times New Roman" w:cs="Times New Roman"/>
                <w:color w:val="0000FF"/>
                <w:kern w:val="0"/>
                <w:sz w:val="24"/>
                <w:szCs w:val="24"/>
                <w:lang w:eastAsia="ru-RU"/>
                <w14:ligatures w14:val="none"/>
              </w:rPr>
              <w:t>https://resh.edu.ru/</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w:t>
            </w:r>
            <w:r>
              <w:fldChar w:fldCharType="begin"/>
            </w:r>
            <w:r>
              <w:instrText xml:space="preserve"> HYPERLINK "https://resh.edu.ru/subject/32/2/" </w:instrText>
            </w:r>
            <w:r>
              <w:fldChar w:fldCharType="separate"/>
            </w:r>
            <w:r>
              <w:rPr>
                <w:rFonts w:ascii="inherit" w:hAnsi="inherit" w:eastAsia="Times New Roman" w:cs="Times New Roman"/>
                <w:color w:val="0000FF"/>
                <w:kern w:val="0"/>
                <w:sz w:val="24"/>
                <w:szCs w:val="24"/>
                <w:lang w:eastAsia="ru-RU"/>
                <w14:ligatures w14:val="none"/>
              </w:rPr>
              <w:t>https://resh.edu.ru/subject/32/2/</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Библиотека ЦОК РЭШ </w:t>
            </w:r>
            <w:r>
              <w:fldChar w:fldCharType="begin"/>
            </w:r>
            <w:r>
              <w:instrText xml:space="preserve"> HYPERLINK "https://resh.edu.ru/subject/7/2/" </w:instrText>
            </w:r>
            <w:r>
              <w:fldChar w:fldCharType="separate"/>
            </w:r>
            <w:r>
              <w:rPr>
                <w:rFonts w:ascii="inherit" w:hAnsi="inherit" w:eastAsia="Times New Roman" w:cs="Times New Roman"/>
                <w:color w:val="0000FF"/>
                <w:kern w:val="0"/>
                <w:sz w:val="24"/>
                <w:szCs w:val="24"/>
                <w:lang w:eastAsia="ru-RU"/>
                <w14:ligatures w14:val="none"/>
              </w:rPr>
              <w:t>https://resh.edu.ru/subject/7/2/</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ПЕРВОЕ СЕНТЯБРЯ </w:t>
            </w:r>
            <w:r>
              <w:fldChar w:fldCharType="begin"/>
            </w:r>
            <w:r>
              <w:instrText xml:space="preserve"> HYPERLINK "https://urok.1sept.ru/" </w:instrText>
            </w:r>
            <w:r>
              <w:fldChar w:fldCharType="separate"/>
            </w:r>
            <w:r>
              <w:rPr>
                <w:rFonts w:ascii="inherit" w:hAnsi="inherit" w:eastAsia="Times New Roman" w:cs="Times New Roman"/>
                <w:color w:val="0000FF"/>
                <w:kern w:val="0"/>
                <w:sz w:val="24"/>
                <w:szCs w:val="24"/>
                <w:lang w:eastAsia="ru-RU"/>
                <w14:ligatures w14:val="none"/>
              </w:rPr>
              <w:t>https://urok.1sept.ru/</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ИНФОУРОК </w:t>
            </w:r>
            <w:r>
              <w:fldChar w:fldCharType="begin"/>
            </w:r>
            <w:r>
              <w:instrText xml:space="preserve"> HYPERLINK "https://infourok.ru/" </w:instrText>
            </w:r>
            <w:r>
              <w:fldChar w:fldCharType="separate"/>
            </w:r>
            <w:r>
              <w:rPr>
                <w:rFonts w:ascii="inherit" w:hAnsi="inherit" w:eastAsia="Times New Roman" w:cs="Times New Roman"/>
                <w:color w:val="0000FF"/>
                <w:kern w:val="0"/>
                <w:sz w:val="24"/>
                <w:szCs w:val="24"/>
                <w:lang w:eastAsia="ru-RU"/>
                <w14:ligatures w14:val="none"/>
              </w:rPr>
              <w:t>https://infourok.ru/</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Образовательная социальная сеть </w:t>
            </w:r>
            <w:r>
              <w:fldChar w:fldCharType="begin"/>
            </w:r>
            <w:r>
              <w:instrText xml:space="preserve"> HYPERLINK "https://nsportal.ru/" </w:instrText>
            </w:r>
            <w:r>
              <w:fldChar w:fldCharType="separate"/>
            </w:r>
            <w:r>
              <w:rPr>
                <w:rFonts w:ascii="inherit" w:hAnsi="inherit" w:eastAsia="Times New Roman" w:cs="Times New Roman"/>
                <w:color w:val="0000FF"/>
                <w:kern w:val="0"/>
                <w:sz w:val="24"/>
                <w:szCs w:val="24"/>
                <w:lang w:eastAsia="ru-RU"/>
                <w14:ligatures w14:val="none"/>
              </w:rPr>
              <w:t>https://nsportal.ru/</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Библиотека интерактивных материалов </w:t>
            </w:r>
            <w:r>
              <w:fldChar w:fldCharType="begin"/>
            </w:r>
            <w:r>
              <w:instrText xml:space="preserve"> HYPERLINK "https://urok.1c.ru/library/" </w:instrText>
            </w:r>
            <w:r>
              <w:fldChar w:fldCharType="separate"/>
            </w:r>
            <w:r>
              <w:rPr>
                <w:rFonts w:ascii="inherit" w:hAnsi="inherit" w:eastAsia="Times New Roman" w:cs="Times New Roman"/>
                <w:color w:val="0000FF"/>
                <w:kern w:val="0"/>
                <w:sz w:val="24"/>
                <w:szCs w:val="24"/>
                <w:lang w:eastAsia="ru-RU"/>
                <w14:ligatures w14:val="none"/>
              </w:rPr>
              <w:t>https://urok.1c.ru/library/</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МУЛЬТИУРОК </w:t>
            </w:r>
            <w:r>
              <w:fldChar w:fldCharType="begin"/>
            </w:r>
            <w:r>
              <w:instrText xml:space="preserve"> HYPERLINK "https://multiurok.ru/id26261694/" </w:instrText>
            </w:r>
            <w:r>
              <w:fldChar w:fldCharType="separate"/>
            </w:r>
            <w:r>
              <w:rPr>
                <w:rFonts w:ascii="inherit" w:hAnsi="inherit" w:eastAsia="Times New Roman" w:cs="Times New Roman"/>
                <w:color w:val="0000FF"/>
                <w:kern w:val="0"/>
                <w:sz w:val="24"/>
                <w:szCs w:val="24"/>
                <w:lang w:eastAsia="ru-RU"/>
                <w14:ligatures w14:val="none"/>
              </w:rPr>
              <w:t>https://multiurok.ru/id26261694/</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Учи.ру </w:t>
            </w:r>
            <w:r>
              <w:fldChar w:fldCharType="begin"/>
            </w:r>
            <w:r>
              <w:instrText xml:space="preserve"> HYPERLINK "https://uchi.ru/?ysclid=lkio3kozh0387472924" </w:instrText>
            </w:r>
            <w:r>
              <w:fldChar w:fldCharType="separate"/>
            </w:r>
            <w:r>
              <w:rPr>
                <w:rFonts w:ascii="inherit" w:hAnsi="inherit" w:eastAsia="Times New Roman" w:cs="Times New Roman"/>
                <w:color w:val="0000FF"/>
                <w:kern w:val="0"/>
                <w:sz w:val="24"/>
                <w:szCs w:val="24"/>
                <w:lang w:eastAsia="ru-RU"/>
                <w14:ligatures w14:val="none"/>
              </w:rPr>
              <w:t>https://uchi.ru/?ysclid=lkio3kozh0387472924</w:t>
            </w:r>
            <w:r>
              <w:rPr>
                <w:rFonts w:ascii="inherit" w:hAnsi="inherit" w:eastAsia="Times New Roman" w:cs="Times New Roman"/>
                <w:color w:val="0000FF"/>
                <w:kern w:val="0"/>
                <w:sz w:val="24"/>
                <w:szCs w:val="24"/>
                <w:lang w:eastAsia="ru-RU"/>
                <w14:ligatures w14:val="none"/>
              </w:rPr>
              <w:fldChar w:fldCharType="end"/>
            </w:r>
          </w:p>
        </w:tc>
      </w:tr>
      <w:tr w14:paraId="10078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77BC0F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4</w:t>
            </w:r>
          </w:p>
        </w:tc>
        <w:tc>
          <w:tcPr>
            <w:tcW w:w="0" w:type="auto"/>
          </w:tcPr>
          <w:p w14:paraId="01A5FAD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 братьях наших меньших</w:t>
            </w:r>
          </w:p>
        </w:tc>
        <w:tc>
          <w:tcPr>
            <w:tcW w:w="0" w:type="auto"/>
          </w:tcPr>
          <w:p w14:paraId="5794549B">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18</w:t>
            </w:r>
          </w:p>
        </w:tc>
        <w:tc>
          <w:tcPr>
            <w:tcW w:w="0" w:type="auto"/>
          </w:tcPr>
          <w:p w14:paraId="707EA3FC">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4565F282">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731537B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МОЯ ШКОЛА </w:t>
            </w:r>
            <w:r>
              <w:fldChar w:fldCharType="begin"/>
            </w:r>
            <w:r>
              <w:instrText xml:space="preserve"> HYPERLINK "https://lib.myschool.edu.ru/market?filters=%22subjectIds%22%3A%5B%22284%22%5D%2C%22schoolClassIds%22%3A%222%22" </w:instrText>
            </w:r>
            <w:r>
              <w:fldChar w:fldCharType="separate"/>
            </w:r>
            <w:r>
              <w:rPr>
                <w:rFonts w:ascii="inherit" w:hAnsi="inherit" w:eastAsia="Times New Roman" w:cs="Times New Roman"/>
                <w:color w:val="0000FF"/>
                <w:kern w:val="0"/>
                <w:sz w:val="24"/>
                <w:szCs w:val="24"/>
                <w:lang w:eastAsia="ru-RU"/>
                <w14:ligatures w14:val="none"/>
              </w:rPr>
              <w:t>https://lib.myschool.edu.ru/market?filters=%22subjectIds%22%3A%5B%22284%22%5D%2C%22schoolClassIds%22%3A%222%22</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РЭШ </w:t>
            </w:r>
            <w:r>
              <w:fldChar w:fldCharType="begin"/>
            </w:r>
            <w:r>
              <w:instrText xml:space="preserve"> HYPERLINK "https://resh.edu.ru/" </w:instrText>
            </w:r>
            <w:r>
              <w:fldChar w:fldCharType="separate"/>
            </w:r>
            <w:r>
              <w:rPr>
                <w:rFonts w:ascii="inherit" w:hAnsi="inherit" w:eastAsia="Times New Roman" w:cs="Times New Roman"/>
                <w:color w:val="0000FF"/>
                <w:kern w:val="0"/>
                <w:sz w:val="24"/>
                <w:szCs w:val="24"/>
                <w:lang w:eastAsia="ru-RU"/>
                <w14:ligatures w14:val="none"/>
              </w:rPr>
              <w:t>https://resh.edu.ru/</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w:t>
            </w:r>
            <w:r>
              <w:fldChar w:fldCharType="begin"/>
            </w:r>
            <w:r>
              <w:instrText xml:space="preserve"> HYPERLINK "https://resh.edu.ru/subject/32/2/" </w:instrText>
            </w:r>
            <w:r>
              <w:fldChar w:fldCharType="separate"/>
            </w:r>
            <w:r>
              <w:rPr>
                <w:rFonts w:ascii="inherit" w:hAnsi="inherit" w:eastAsia="Times New Roman" w:cs="Times New Roman"/>
                <w:color w:val="0000FF"/>
                <w:kern w:val="0"/>
                <w:sz w:val="24"/>
                <w:szCs w:val="24"/>
                <w:lang w:eastAsia="ru-RU"/>
                <w14:ligatures w14:val="none"/>
              </w:rPr>
              <w:t>https://resh.edu.ru/subject/32/2/</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Библиотека ЦОК РЭШ </w:t>
            </w:r>
            <w:r>
              <w:fldChar w:fldCharType="begin"/>
            </w:r>
            <w:r>
              <w:instrText xml:space="preserve"> HYPERLINK "https://resh.edu.ru/subject/7/2/" </w:instrText>
            </w:r>
            <w:r>
              <w:fldChar w:fldCharType="separate"/>
            </w:r>
            <w:r>
              <w:rPr>
                <w:rFonts w:ascii="inherit" w:hAnsi="inherit" w:eastAsia="Times New Roman" w:cs="Times New Roman"/>
                <w:color w:val="0000FF"/>
                <w:kern w:val="0"/>
                <w:sz w:val="24"/>
                <w:szCs w:val="24"/>
                <w:lang w:eastAsia="ru-RU"/>
                <w14:ligatures w14:val="none"/>
              </w:rPr>
              <w:t>https://resh.edu.ru/subject/7/2/</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ПЕРВОЕ СЕНТЯБРЯ </w:t>
            </w:r>
            <w:r>
              <w:fldChar w:fldCharType="begin"/>
            </w:r>
            <w:r>
              <w:instrText xml:space="preserve"> HYPERLINK "https://urok.1sept.ru/" </w:instrText>
            </w:r>
            <w:r>
              <w:fldChar w:fldCharType="separate"/>
            </w:r>
            <w:r>
              <w:rPr>
                <w:rFonts w:ascii="inherit" w:hAnsi="inherit" w:eastAsia="Times New Roman" w:cs="Times New Roman"/>
                <w:color w:val="0000FF"/>
                <w:kern w:val="0"/>
                <w:sz w:val="24"/>
                <w:szCs w:val="24"/>
                <w:lang w:eastAsia="ru-RU"/>
                <w14:ligatures w14:val="none"/>
              </w:rPr>
              <w:t>https://urok.1sept.ru/</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ИНФОУРОК </w:t>
            </w:r>
            <w:r>
              <w:fldChar w:fldCharType="begin"/>
            </w:r>
            <w:r>
              <w:instrText xml:space="preserve"> HYPERLINK "https://infourok.ru/" </w:instrText>
            </w:r>
            <w:r>
              <w:fldChar w:fldCharType="separate"/>
            </w:r>
            <w:r>
              <w:rPr>
                <w:rFonts w:ascii="inherit" w:hAnsi="inherit" w:eastAsia="Times New Roman" w:cs="Times New Roman"/>
                <w:color w:val="0000FF"/>
                <w:kern w:val="0"/>
                <w:sz w:val="24"/>
                <w:szCs w:val="24"/>
                <w:lang w:eastAsia="ru-RU"/>
                <w14:ligatures w14:val="none"/>
              </w:rPr>
              <w:t>https://infourok.ru/</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Образовательная социальная сеть </w:t>
            </w:r>
            <w:r>
              <w:fldChar w:fldCharType="begin"/>
            </w:r>
            <w:r>
              <w:instrText xml:space="preserve"> HYPERLINK "https://nsportal.ru/" </w:instrText>
            </w:r>
            <w:r>
              <w:fldChar w:fldCharType="separate"/>
            </w:r>
            <w:r>
              <w:rPr>
                <w:rFonts w:ascii="inherit" w:hAnsi="inherit" w:eastAsia="Times New Roman" w:cs="Times New Roman"/>
                <w:color w:val="0000FF"/>
                <w:kern w:val="0"/>
                <w:sz w:val="24"/>
                <w:szCs w:val="24"/>
                <w:lang w:eastAsia="ru-RU"/>
                <w14:ligatures w14:val="none"/>
              </w:rPr>
              <w:t>https://nsportal.ru/</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Библиотека интерактивных материалов </w:t>
            </w:r>
            <w:r>
              <w:fldChar w:fldCharType="begin"/>
            </w:r>
            <w:r>
              <w:instrText xml:space="preserve"> HYPERLINK "https://urok.1c.ru/library/" </w:instrText>
            </w:r>
            <w:r>
              <w:fldChar w:fldCharType="separate"/>
            </w:r>
            <w:r>
              <w:rPr>
                <w:rFonts w:ascii="inherit" w:hAnsi="inherit" w:eastAsia="Times New Roman" w:cs="Times New Roman"/>
                <w:color w:val="0000FF"/>
                <w:kern w:val="0"/>
                <w:sz w:val="24"/>
                <w:szCs w:val="24"/>
                <w:lang w:eastAsia="ru-RU"/>
                <w14:ligatures w14:val="none"/>
              </w:rPr>
              <w:t>https://urok.1c.ru/library/</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МУЛЬТИУРОК </w:t>
            </w:r>
            <w:r>
              <w:fldChar w:fldCharType="begin"/>
            </w:r>
            <w:r>
              <w:instrText xml:space="preserve"> HYPERLINK "https://multiurok.ru/id26261694/" </w:instrText>
            </w:r>
            <w:r>
              <w:fldChar w:fldCharType="separate"/>
            </w:r>
            <w:r>
              <w:rPr>
                <w:rFonts w:ascii="inherit" w:hAnsi="inherit" w:eastAsia="Times New Roman" w:cs="Times New Roman"/>
                <w:color w:val="0000FF"/>
                <w:kern w:val="0"/>
                <w:sz w:val="24"/>
                <w:szCs w:val="24"/>
                <w:lang w:eastAsia="ru-RU"/>
                <w14:ligatures w14:val="none"/>
              </w:rPr>
              <w:t>https://multiurok.ru/id26261694/</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Учи.ру </w:t>
            </w:r>
            <w:r>
              <w:fldChar w:fldCharType="begin"/>
            </w:r>
            <w:r>
              <w:instrText xml:space="preserve"> HYPERLINK "https://uchi.ru/?ysclid=lkio3kozh0387472924" </w:instrText>
            </w:r>
            <w:r>
              <w:fldChar w:fldCharType="separate"/>
            </w:r>
            <w:r>
              <w:rPr>
                <w:rFonts w:ascii="inherit" w:hAnsi="inherit" w:eastAsia="Times New Roman" w:cs="Times New Roman"/>
                <w:color w:val="0000FF"/>
                <w:kern w:val="0"/>
                <w:sz w:val="24"/>
                <w:szCs w:val="24"/>
                <w:lang w:eastAsia="ru-RU"/>
                <w14:ligatures w14:val="none"/>
              </w:rPr>
              <w:t>https://uchi.ru/?ysclid=lkio3kozh0387472924</w:t>
            </w:r>
            <w:r>
              <w:rPr>
                <w:rFonts w:ascii="inherit" w:hAnsi="inherit" w:eastAsia="Times New Roman" w:cs="Times New Roman"/>
                <w:color w:val="0000FF"/>
                <w:kern w:val="0"/>
                <w:sz w:val="24"/>
                <w:szCs w:val="24"/>
                <w:lang w:eastAsia="ru-RU"/>
                <w14:ligatures w14:val="none"/>
              </w:rPr>
              <w:fldChar w:fldCharType="end"/>
            </w:r>
          </w:p>
        </w:tc>
      </w:tr>
      <w:tr w14:paraId="63F9A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CCD14F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5</w:t>
            </w:r>
          </w:p>
        </w:tc>
        <w:tc>
          <w:tcPr>
            <w:tcW w:w="0" w:type="auto"/>
          </w:tcPr>
          <w:p w14:paraId="32A90B1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Звуки и краски родной природы в разные времена года (зима)</w:t>
            </w:r>
          </w:p>
        </w:tc>
        <w:tc>
          <w:tcPr>
            <w:tcW w:w="0" w:type="auto"/>
          </w:tcPr>
          <w:p w14:paraId="1A1A306B">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12</w:t>
            </w:r>
          </w:p>
        </w:tc>
        <w:tc>
          <w:tcPr>
            <w:tcW w:w="0" w:type="auto"/>
          </w:tcPr>
          <w:p w14:paraId="79C036E9">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5E0771C4">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5EA4666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МОЯ ШКОЛА </w:t>
            </w:r>
            <w:r>
              <w:fldChar w:fldCharType="begin"/>
            </w:r>
            <w:r>
              <w:instrText xml:space="preserve"> HYPERLINK "https://lib.myschool.edu.ru/market?filters=%22subjectIds%22%3A%5B%22284%22%5D%2C%22schoolClassIds%22%3A%222%22" </w:instrText>
            </w:r>
            <w:r>
              <w:fldChar w:fldCharType="separate"/>
            </w:r>
            <w:r>
              <w:rPr>
                <w:rFonts w:ascii="inherit" w:hAnsi="inherit" w:eastAsia="Times New Roman" w:cs="Times New Roman"/>
                <w:color w:val="0000FF"/>
                <w:kern w:val="0"/>
                <w:sz w:val="24"/>
                <w:szCs w:val="24"/>
                <w:lang w:eastAsia="ru-RU"/>
                <w14:ligatures w14:val="none"/>
              </w:rPr>
              <w:t>https://lib.myschool.edu.ru/market?filters=%22subjectIds%22%3A%5B%22284%22%5D%2C%22schoolClassIds%22%3A%222%22</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РЭШ </w:t>
            </w:r>
            <w:r>
              <w:fldChar w:fldCharType="begin"/>
            </w:r>
            <w:r>
              <w:instrText xml:space="preserve"> HYPERLINK "https://resh.edu.ru/" </w:instrText>
            </w:r>
            <w:r>
              <w:fldChar w:fldCharType="separate"/>
            </w:r>
            <w:r>
              <w:rPr>
                <w:rFonts w:ascii="inherit" w:hAnsi="inherit" w:eastAsia="Times New Roman" w:cs="Times New Roman"/>
                <w:color w:val="0000FF"/>
                <w:kern w:val="0"/>
                <w:sz w:val="24"/>
                <w:szCs w:val="24"/>
                <w:lang w:eastAsia="ru-RU"/>
                <w14:ligatures w14:val="none"/>
              </w:rPr>
              <w:t>https://resh.edu.ru/</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w:t>
            </w:r>
            <w:r>
              <w:fldChar w:fldCharType="begin"/>
            </w:r>
            <w:r>
              <w:instrText xml:space="preserve"> HYPERLINK "https://resh.edu.ru/subject/32/2/" </w:instrText>
            </w:r>
            <w:r>
              <w:fldChar w:fldCharType="separate"/>
            </w:r>
            <w:r>
              <w:rPr>
                <w:rFonts w:ascii="inherit" w:hAnsi="inherit" w:eastAsia="Times New Roman" w:cs="Times New Roman"/>
                <w:color w:val="0000FF"/>
                <w:kern w:val="0"/>
                <w:sz w:val="24"/>
                <w:szCs w:val="24"/>
                <w:lang w:eastAsia="ru-RU"/>
                <w14:ligatures w14:val="none"/>
              </w:rPr>
              <w:t>https://resh.edu.ru/subject/32/2/</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Библиотека ЦОК РЭШ </w:t>
            </w:r>
            <w:r>
              <w:fldChar w:fldCharType="begin"/>
            </w:r>
            <w:r>
              <w:instrText xml:space="preserve"> HYPERLINK "https://resh.edu.ru/subject/7/2/" </w:instrText>
            </w:r>
            <w:r>
              <w:fldChar w:fldCharType="separate"/>
            </w:r>
            <w:r>
              <w:rPr>
                <w:rFonts w:ascii="inherit" w:hAnsi="inherit" w:eastAsia="Times New Roman" w:cs="Times New Roman"/>
                <w:color w:val="0000FF"/>
                <w:kern w:val="0"/>
                <w:sz w:val="24"/>
                <w:szCs w:val="24"/>
                <w:lang w:eastAsia="ru-RU"/>
                <w14:ligatures w14:val="none"/>
              </w:rPr>
              <w:t>https://resh.edu.ru/subject/7/2/</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ПЕРВОЕ СЕНТЯБРЯ </w:t>
            </w:r>
            <w:r>
              <w:fldChar w:fldCharType="begin"/>
            </w:r>
            <w:r>
              <w:instrText xml:space="preserve"> HYPERLINK "https://urok.1sept.ru/" </w:instrText>
            </w:r>
            <w:r>
              <w:fldChar w:fldCharType="separate"/>
            </w:r>
            <w:r>
              <w:rPr>
                <w:rFonts w:ascii="inherit" w:hAnsi="inherit" w:eastAsia="Times New Roman" w:cs="Times New Roman"/>
                <w:color w:val="0000FF"/>
                <w:kern w:val="0"/>
                <w:sz w:val="24"/>
                <w:szCs w:val="24"/>
                <w:lang w:eastAsia="ru-RU"/>
                <w14:ligatures w14:val="none"/>
              </w:rPr>
              <w:t>https://urok.1sept.ru/</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ИНФОУРОК </w:t>
            </w:r>
            <w:r>
              <w:fldChar w:fldCharType="begin"/>
            </w:r>
            <w:r>
              <w:instrText xml:space="preserve"> HYPERLINK "https://infourok.ru/" </w:instrText>
            </w:r>
            <w:r>
              <w:fldChar w:fldCharType="separate"/>
            </w:r>
            <w:r>
              <w:rPr>
                <w:rFonts w:ascii="inherit" w:hAnsi="inherit" w:eastAsia="Times New Roman" w:cs="Times New Roman"/>
                <w:color w:val="0000FF"/>
                <w:kern w:val="0"/>
                <w:sz w:val="24"/>
                <w:szCs w:val="24"/>
                <w:lang w:eastAsia="ru-RU"/>
                <w14:ligatures w14:val="none"/>
              </w:rPr>
              <w:t>https://infourok.ru/</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Образовательная социальная сеть </w:t>
            </w:r>
            <w:r>
              <w:fldChar w:fldCharType="begin"/>
            </w:r>
            <w:r>
              <w:instrText xml:space="preserve"> HYPERLINK "https://nsportal.ru/" </w:instrText>
            </w:r>
            <w:r>
              <w:fldChar w:fldCharType="separate"/>
            </w:r>
            <w:r>
              <w:rPr>
                <w:rFonts w:ascii="inherit" w:hAnsi="inherit" w:eastAsia="Times New Roman" w:cs="Times New Roman"/>
                <w:color w:val="0000FF"/>
                <w:kern w:val="0"/>
                <w:sz w:val="24"/>
                <w:szCs w:val="24"/>
                <w:lang w:eastAsia="ru-RU"/>
                <w14:ligatures w14:val="none"/>
              </w:rPr>
              <w:t>https://nsportal.ru/</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Библиотека интерактивных материалов </w:t>
            </w:r>
            <w:r>
              <w:fldChar w:fldCharType="begin"/>
            </w:r>
            <w:r>
              <w:instrText xml:space="preserve"> HYPERLINK "https://urok.1c.ru/library/" </w:instrText>
            </w:r>
            <w:r>
              <w:fldChar w:fldCharType="separate"/>
            </w:r>
            <w:r>
              <w:rPr>
                <w:rFonts w:ascii="inherit" w:hAnsi="inherit" w:eastAsia="Times New Roman" w:cs="Times New Roman"/>
                <w:color w:val="0000FF"/>
                <w:kern w:val="0"/>
                <w:sz w:val="24"/>
                <w:szCs w:val="24"/>
                <w:lang w:eastAsia="ru-RU"/>
                <w14:ligatures w14:val="none"/>
              </w:rPr>
              <w:t>https://urok.1c.ru/library/</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МУЛЬТИУРОК </w:t>
            </w:r>
            <w:r>
              <w:fldChar w:fldCharType="begin"/>
            </w:r>
            <w:r>
              <w:instrText xml:space="preserve"> HYPERLINK "https://multiurok.ru/id26261694/" </w:instrText>
            </w:r>
            <w:r>
              <w:fldChar w:fldCharType="separate"/>
            </w:r>
            <w:r>
              <w:rPr>
                <w:rFonts w:ascii="inherit" w:hAnsi="inherit" w:eastAsia="Times New Roman" w:cs="Times New Roman"/>
                <w:color w:val="0000FF"/>
                <w:kern w:val="0"/>
                <w:sz w:val="24"/>
                <w:szCs w:val="24"/>
                <w:lang w:eastAsia="ru-RU"/>
                <w14:ligatures w14:val="none"/>
              </w:rPr>
              <w:t>https://multiurok.ru/id26261694/</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Учи.ру </w:t>
            </w:r>
            <w:r>
              <w:fldChar w:fldCharType="begin"/>
            </w:r>
            <w:r>
              <w:instrText xml:space="preserve"> HYPERLINK "https://uchi.ru/?ysclid=lkio3kozh0387472924" </w:instrText>
            </w:r>
            <w:r>
              <w:fldChar w:fldCharType="separate"/>
            </w:r>
            <w:r>
              <w:rPr>
                <w:rFonts w:ascii="inherit" w:hAnsi="inherit" w:eastAsia="Times New Roman" w:cs="Times New Roman"/>
                <w:color w:val="0000FF"/>
                <w:kern w:val="0"/>
                <w:sz w:val="24"/>
                <w:szCs w:val="24"/>
                <w:lang w:eastAsia="ru-RU"/>
                <w14:ligatures w14:val="none"/>
              </w:rPr>
              <w:t>https://uchi.ru/?ysclid=lkio3kozh0387472924</w:t>
            </w:r>
            <w:r>
              <w:rPr>
                <w:rFonts w:ascii="inherit" w:hAnsi="inherit" w:eastAsia="Times New Roman" w:cs="Times New Roman"/>
                <w:color w:val="0000FF"/>
                <w:kern w:val="0"/>
                <w:sz w:val="24"/>
                <w:szCs w:val="24"/>
                <w:lang w:eastAsia="ru-RU"/>
                <w14:ligatures w14:val="none"/>
              </w:rPr>
              <w:fldChar w:fldCharType="end"/>
            </w:r>
          </w:p>
        </w:tc>
      </w:tr>
      <w:tr w14:paraId="3697B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C8D5B4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6</w:t>
            </w:r>
          </w:p>
        </w:tc>
        <w:tc>
          <w:tcPr>
            <w:tcW w:w="0" w:type="auto"/>
          </w:tcPr>
          <w:p w14:paraId="55F3896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 детях и дружбе</w:t>
            </w:r>
          </w:p>
        </w:tc>
        <w:tc>
          <w:tcPr>
            <w:tcW w:w="0" w:type="auto"/>
          </w:tcPr>
          <w:p w14:paraId="7AEB5A15">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12</w:t>
            </w:r>
          </w:p>
        </w:tc>
        <w:tc>
          <w:tcPr>
            <w:tcW w:w="0" w:type="auto"/>
          </w:tcPr>
          <w:p w14:paraId="31EBC8C6">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3D821232">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4200DFD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МОЯ ШКОЛА </w:t>
            </w:r>
            <w:r>
              <w:fldChar w:fldCharType="begin"/>
            </w:r>
            <w:r>
              <w:instrText xml:space="preserve"> HYPERLINK "https://lib.myschool.edu.ru/market?filters=%22subjectIds%22%3A%5B%22284%22%5D%2C%22schoolClassIds%22%3A%222%22" </w:instrText>
            </w:r>
            <w:r>
              <w:fldChar w:fldCharType="separate"/>
            </w:r>
            <w:r>
              <w:rPr>
                <w:rFonts w:ascii="inherit" w:hAnsi="inherit" w:eastAsia="Times New Roman" w:cs="Times New Roman"/>
                <w:color w:val="0000FF"/>
                <w:kern w:val="0"/>
                <w:sz w:val="24"/>
                <w:szCs w:val="24"/>
                <w:lang w:eastAsia="ru-RU"/>
                <w14:ligatures w14:val="none"/>
              </w:rPr>
              <w:t>https://lib.myschool.edu.ru/market?filters=%22subjectIds%22%3A%5B%22284%22%5D%2C%22schoolClassIds%22%3A%222%22</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РЭШ </w:t>
            </w:r>
            <w:r>
              <w:fldChar w:fldCharType="begin"/>
            </w:r>
            <w:r>
              <w:instrText xml:space="preserve"> HYPERLINK "https://resh.edu.ru/" </w:instrText>
            </w:r>
            <w:r>
              <w:fldChar w:fldCharType="separate"/>
            </w:r>
            <w:r>
              <w:rPr>
                <w:rFonts w:ascii="inherit" w:hAnsi="inherit" w:eastAsia="Times New Roman" w:cs="Times New Roman"/>
                <w:color w:val="0000FF"/>
                <w:kern w:val="0"/>
                <w:sz w:val="24"/>
                <w:szCs w:val="24"/>
                <w:lang w:eastAsia="ru-RU"/>
                <w14:ligatures w14:val="none"/>
              </w:rPr>
              <w:t>https://resh.edu.ru/</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w:t>
            </w:r>
            <w:r>
              <w:fldChar w:fldCharType="begin"/>
            </w:r>
            <w:r>
              <w:instrText xml:space="preserve"> HYPERLINK "https://resh.edu.ru/subject/32/2/" </w:instrText>
            </w:r>
            <w:r>
              <w:fldChar w:fldCharType="separate"/>
            </w:r>
            <w:r>
              <w:rPr>
                <w:rFonts w:ascii="inherit" w:hAnsi="inherit" w:eastAsia="Times New Roman" w:cs="Times New Roman"/>
                <w:color w:val="0000FF"/>
                <w:kern w:val="0"/>
                <w:sz w:val="24"/>
                <w:szCs w:val="24"/>
                <w:lang w:eastAsia="ru-RU"/>
                <w14:ligatures w14:val="none"/>
              </w:rPr>
              <w:t>https://resh.edu.ru/subject/32/2/</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Библиотека ЦОК РЭШ </w:t>
            </w:r>
            <w:r>
              <w:fldChar w:fldCharType="begin"/>
            </w:r>
            <w:r>
              <w:instrText xml:space="preserve"> HYPERLINK "https://resh.edu.ru/subject/7/2/" </w:instrText>
            </w:r>
            <w:r>
              <w:fldChar w:fldCharType="separate"/>
            </w:r>
            <w:r>
              <w:rPr>
                <w:rFonts w:ascii="inherit" w:hAnsi="inherit" w:eastAsia="Times New Roman" w:cs="Times New Roman"/>
                <w:color w:val="0000FF"/>
                <w:kern w:val="0"/>
                <w:sz w:val="24"/>
                <w:szCs w:val="24"/>
                <w:lang w:eastAsia="ru-RU"/>
                <w14:ligatures w14:val="none"/>
              </w:rPr>
              <w:t>https://resh.edu.ru/subject/7/2/</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ПЕРВОЕ СЕНТЯБРЯ </w:t>
            </w:r>
            <w:r>
              <w:fldChar w:fldCharType="begin"/>
            </w:r>
            <w:r>
              <w:instrText xml:space="preserve"> HYPERLINK "https://urok.1sept.ru/" </w:instrText>
            </w:r>
            <w:r>
              <w:fldChar w:fldCharType="separate"/>
            </w:r>
            <w:r>
              <w:rPr>
                <w:rFonts w:ascii="inherit" w:hAnsi="inherit" w:eastAsia="Times New Roman" w:cs="Times New Roman"/>
                <w:color w:val="0000FF"/>
                <w:kern w:val="0"/>
                <w:sz w:val="24"/>
                <w:szCs w:val="24"/>
                <w:lang w:eastAsia="ru-RU"/>
                <w14:ligatures w14:val="none"/>
              </w:rPr>
              <w:t>https://urok.1sept.ru/</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ИНФОУРОК </w:t>
            </w:r>
            <w:r>
              <w:fldChar w:fldCharType="begin"/>
            </w:r>
            <w:r>
              <w:instrText xml:space="preserve"> HYPERLINK "https://infourok.ru/" </w:instrText>
            </w:r>
            <w:r>
              <w:fldChar w:fldCharType="separate"/>
            </w:r>
            <w:r>
              <w:rPr>
                <w:rFonts w:ascii="inherit" w:hAnsi="inherit" w:eastAsia="Times New Roman" w:cs="Times New Roman"/>
                <w:color w:val="0000FF"/>
                <w:kern w:val="0"/>
                <w:sz w:val="24"/>
                <w:szCs w:val="24"/>
                <w:lang w:eastAsia="ru-RU"/>
                <w14:ligatures w14:val="none"/>
              </w:rPr>
              <w:t>https://infourok.ru/</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Образовательная социальная сеть </w:t>
            </w:r>
            <w:r>
              <w:fldChar w:fldCharType="begin"/>
            </w:r>
            <w:r>
              <w:instrText xml:space="preserve"> HYPERLINK "https://nsportal.ru/" </w:instrText>
            </w:r>
            <w:r>
              <w:fldChar w:fldCharType="separate"/>
            </w:r>
            <w:r>
              <w:rPr>
                <w:rFonts w:ascii="inherit" w:hAnsi="inherit" w:eastAsia="Times New Roman" w:cs="Times New Roman"/>
                <w:color w:val="0000FF"/>
                <w:kern w:val="0"/>
                <w:sz w:val="24"/>
                <w:szCs w:val="24"/>
                <w:lang w:eastAsia="ru-RU"/>
                <w14:ligatures w14:val="none"/>
              </w:rPr>
              <w:t>https://nsportal.ru/</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Библиотека интерактивных материалов </w:t>
            </w:r>
            <w:r>
              <w:fldChar w:fldCharType="begin"/>
            </w:r>
            <w:r>
              <w:instrText xml:space="preserve"> HYPERLINK "https://urok.1c.ru/library/" </w:instrText>
            </w:r>
            <w:r>
              <w:fldChar w:fldCharType="separate"/>
            </w:r>
            <w:r>
              <w:rPr>
                <w:rFonts w:ascii="inherit" w:hAnsi="inherit" w:eastAsia="Times New Roman" w:cs="Times New Roman"/>
                <w:color w:val="0000FF"/>
                <w:kern w:val="0"/>
                <w:sz w:val="24"/>
                <w:szCs w:val="24"/>
                <w:lang w:eastAsia="ru-RU"/>
                <w14:ligatures w14:val="none"/>
              </w:rPr>
              <w:t>https://urok.1c.ru/library/</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МУЛЬТИУРОК </w:t>
            </w:r>
            <w:r>
              <w:fldChar w:fldCharType="begin"/>
            </w:r>
            <w:r>
              <w:instrText xml:space="preserve"> HYPERLINK "https://multiurok.ru/id26261694/" </w:instrText>
            </w:r>
            <w:r>
              <w:fldChar w:fldCharType="separate"/>
            </w:r>
            <w:r>
              <w:rPr>
                <w:rFonts w:ascii="inherit" w:hAnsi="inherit" w:eastAsia="Times New Roman" w:cs="Times New Roman"/>
                <w:color w:val="0000FF"/>
                <w:kern w:val="0"/>
                <w:sz w:val="24"/>
                <w:szCs w:val="24"/>
                <w:lang w:eastAsia="ru-RU"/>
                <w14:ligatures w14:val="none"/>
              </w:rPr>
              <w:t>https://multiurok.ru/id26261694/</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Учи.ру </w:t>
            </w:r>
            <w:r>
              <w:fldChar w:fldCharType="begin"/>
            </w:r>
            <w:r>
              <w:instrText xml:space="preserve"> HYPERLINK "https://uchi.ru/?ysclid=lkio3kozh0387472924" </w:instrText>
            </w:r>
            <w:r>
              <w:fldChar w:fldCharType="separate"/>
            </w:r>
            <w:r>
              <w:rPr>
                <w:rFonts w:ascii="inherit" w:hAnsi="inherit" w:eastAsia="Times New Roman" w:cs="Times New Roman"/>
                <w:color w:val="0000FF"/>
                <w:kern w:val="0"/>
                <w:sz w:val="24"/>
                <w:szCs w:val="24"/>
                <w:lang w:eastAsia="ru-RU"/>
                <w14:ligatures w14:val="none"/>
              </w:rPr>
              <w:t>https://uchi.ru/?ysclid=lkio3kozh0387472924</w:t>
            </w:r>
            <w:r>
              <w:rPr>
                <w:rFonts w:ascii="inherit" w:hAnsi="inherit" w:eastAsia="Times New Roman" w:cs="Times New Roman"/>
                <w:color w:val="0000FF"/>
                <w:kern w:val="0"/>
                <w:sz w:val="24"/>
                <w:szCs w:val="24"/>
                <w:lang w:eastAsia="ru-RU"/>
                <w14:ligatures w14:val="none"/>
              </w:rPr>
              <w:fldChar w:fldCharType="end"/>
            </w:r>
          </w:p>
        </w:tc>
      </w:tr>
      <w:tr w14:paraId="014A6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525BDD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7</w:t>
            </w:r>
          </w:p>
        </w:tc>
        <w:tc>
          <w:tcPr>
            <w:tcW w:w="0" w:type="auto"/>
          </w:tcPr>
          <w:p w14:paraId="43F057B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Звуки и краски родной природы в разные времена года (весна и лето)</w:t>
            </w:r>
          </w:p>
        </w:tc>
        <w:tc>
          <w:tcPr>
            <w:tcW w:w="0" w:type="auto"/>
          </w:tcPr>
          <w:p w14:paraId="7662D2E3">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18</w:t>
            </w:r>
          </w:p>
        </w:tc>
        <w:tc>
          <w:tcPr>
            <w:tcW w:w="0" w:type="auto"/>
          </w:tcPr>
          <w:p w14:paraId="48413784">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08FB8FE8">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35CC7FA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МОЯ ШКОЛА </w:t>
            </w:r>
            <w:r>
              <w:fldChar w:fldCharType="begin"/>
            </w:r>
            <w:r>
              <w:instrText xml:space="preserve"> HYPERLINK "https://lib.myschool.edu.ru/market?filters=%22subjectIds%22%3A%5B%22284%22%5D%2C%22schoolClassIds%22%3A%222%22" </w:instrText>
            </w:r>
            <w:r>
              <w:fldChar w:fldCharType="separate"/>
            </w:r>
            <w:r>
              <w:rPr>
                <w:rFonts w:ascii="inherit" w:hAnsi="inherit" w:eastAsia="Times New Roman" w:cs="Times New Roman"/>
                <w:color w:val="0000FF"/>
                <w:kern w:val="0"/>
                <w:sz w:val="24"/>
                <w:szCs w:val="24"/>
                <w:lang w:eastAsia="ru-RU"/>
                <w14:ligatures w14:val="none"/>
              </w:rPr>
              <w:t>https://lib.myschool.edu.ru/market?filters=%22subjectIds%22%3A%5B%22284%22%5D%2C%22schoolClassIds%22%3A%222%22</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РЭШ </w:t>
            </w:r>
            <w:r>
              <w:fldChar w:fldCharType="begin"/>
            </w:r>
            <w:r>
              <w:instrText xml:space="preserve"> HYPERLINK "https://resh.edu.ru/" </w:instrText>
            </w:r>
            <w:r>
              <w:fldChar w:fldCharType="separate"/>
            </w:r>
            <w:r>
              <w:rPr>
                <w:rFonts w:ascii="inherit" w:hAnsi="inherit" w:eastAsia="Times New Roman" w:cs="Times New Roman"/>
                <w:color w:val="0000FF"/>
                <w:kern w:val="0"/>
                <w:sz w:val="24"/>
                <w:szCs w:val="24"/>
                <w:lang w:eastAsia="ru-RU"/>
                <w14:ligatures w14:val="none"/>
              </w:rPr>
              <w:t>https://resh.edu.ru/</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w:t>
            </w:r>
            <w:r>
              <w:fldChar w:fldCharType="begin"/>
            </w:r>
            <w:r>
              <w:instrText xml:space="preserve"> HYPERLINK "https://resh.edu.ru/subject/32/2/" </w:instrText>
            </w:r>
            <w:r>
              <w:fldChar w:fldCharType="separate"/>
            </w:r>
            <w:r>
              <w:rPr>
                <w:rFonts w:ascii="inherit" w:hAnsi="inherit" w:eastAsia="Times New Roman" w:cs="Times New Roman"/>
                <w:color w:val="0000FF"/>
                <w:kern w:val="0"/>
                <w:sz w:val="24"/>
                <w:szCs w:val="24"/>
                <w:lang w:eastAsia="ru-RU"/>
                <w14:ligatures w14:val="none"/>
              </w:rPr>
              <w:t>https://resh.edu.ru/subject/32/2/</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Библиотека ЦОК РЭШ </w:t>
            </w:r>
            <w:r>
              <w:fldChar w:fldCharType="begin"/>
            </w:r>
            <w:r>
              <w:instrText xml:space="preserve"> HYPERLINK "https://resh.edu.ru/subject/7/2/" </w:instrText>
            </w:r>
            <w:r>
              <w:fldChar w:fldCharType="separate"/>
            </w:r>
            <w:r>
              <w:rPr>
                <w:rFonts w:ascii="inherit" w:hAnsi="inherit" w:eastAsia="Times New Roman" w:cs="Times New Roman"/>
                <w:color w:val="0000FF"/>
                <w:kern w:val="0"/>
                <w:sz w:val="24"/>
                <w:szCs w:val="24"/>
                <w:lang w:eastAsia="ru-RU"/>
                <w14:ligatures w14:val="none"/>
              </w:rPr>
              <w:t>https://resh.edu.ru/subject/7/2/</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ПЕРВОЕ СЕНТЯБРЯ </w:t>
            </w:r>
            <w:r>
              <w:fldChar w:fldCharType="begin"/>
            </w:r>
            <w:r>
              <w:instrText xml:space="preserve"> HYPERLINK "https://urok.1sept.ru/" </w:instrText>
            </w:r>
            <w:r>
              <w:fldChar w:fldCharType="separate"/>
            </w:r>
            <w:r>
              <w:rPr>
                <w:rFonts w:ascii="inherit" w:hAnsi="inherit" w:eastAsia="Times New Roman" w:cs="Times New Roman"/>
                <w:color w:val="0000FF"/>
                <w:kern w:val="0"/>
                <w:sz w:val="24"/>
                <w:szCs w:val="24"/>
                <w:lang w:eastAsia="ru-RU"/>
                <w14:ligatures w14:val="none"/>
              </w:rPr>
              <w:t>https://urok.1sept.ru/</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ИНФОУРОК </w:t>
            </w:r>
            <w:r>
              <w:fldChar w:fldCharType="begin"/>
            </w:r>
            <w:r>
              <w:instrText xml:space="preserve"> HYPERLINK "https://infourok.ru/" </w:instrText>
            </w:r>
            <w:r>
              <w:fldChar w:fldCharType="separate"/>
            </w:r>
            <w:r>
              <w:rPr>
                <w:rFonts w:ascii="inherit" w:hAnsi="inherit" w:eastAsia="Times New Roman" w:cs="Times New Roman"/>
                <w:color w:val="0000FF"/>
                <w:kern w:val="0"/>
                <w:sz w:val="24"/>
                <w:szCs w:val="24"/>
                <w:lang w:eastAsia="ru-RU"/>
                <w14:ligatures w14:val="none"/>
              </w:rPr>
              <w:t>https://infourok.ru/</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Образовательная социальная сеть </w:t>
            </w:r>
            <w:r>
              <w:fldChar w:fldCharType="begin"/>
            </w:r>
            <w:r>
              <w:instrText xml:space="preserve"> HYPERLINK "https://nsportal.ru/" </w:instrText>
            </w:r>
            <w:r>
              <w:fldChar w:fldCharType="separate"/>
            </w:r>
            <w:r>
              <w:rPr>
                <w:rFonts w:ascii="inherit" w:hAnsi="inherit" w:eastAsia="Times New Roman" w:cs="Times New Roman"/>
                <w:color w:val="0000FF"/>
                <w:kern w:val="0"/>
                <w:sz w:val="24"/>
                <w:szCs w:val="24"/>
                <w:lang w:eastAsia="ru-RU"/>
                <w14:ligatures w14:val="none"/>
              </w:rPr>
              <w:t>https://nsportal.ru/</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Библиотека интерактивных материалов </w:t>
            </w:r>
            <w:r>
              <w:fldChar w:fldCharType="begin"/>
            </w:r>
            <w:r>
              <w:instrText xml:space="preserve"> HYPERLINK "https://urok.1c.ru/library/" </w:instrText>
            </w:r>
            <w:r>
              <w:fldChar w:fldCharType="separate"/>
            </w:r>
            <w:r>
              <w:rPr>
                <w:rFonts w:ascii="inherit" w:hAnsi="inherit" w:eastAsia="Times New Roman" w:cs="Times New Roman"/>
                <w:color w:val="0000FF"/>
                <w:kern w:val="0"/>
                <w:sz w:val="24"/>
                <w:szCs w:val="24"/>
                <w:lang w:eastAsia="ru-RU"/>
                <w14:ligatures w14:val="none"/>
              </w:rPr>
              <w:t>https://urok.1c.ru/library/</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МУЛЬТИУРОК </w:t>
            </w:r>
            <w:r>
              <w:fldChar w:fldCharType="begin"/>
            </w:r>
            <w:r>
              <w:instrText xml:space="preserve"> HYPERLINK "https://multiurok.ru/id26261694/" </w:instrText>
            </w:r>
            <w:r>
              <w:fldChar w:fldCharType="separate"/>
            </w:r>
            <w:r>
              <w:rPr>
                <w:rFonts w:ascii="inherit" w:hAnsi="inherit" w:eastAsia="Times New Roman" w:cs="Times New Roman"/>
                <w:color w:val="0000FF"/>
                <w:kern w:val="0"/>
                <w:sz w:val="24"/>
                <w:szCs w:val="24"/>
                <w:lang w:eastAsia="ru-RU"/>
                <w14:ligatures w14:val="none"/>
              </w:rPr>
              <w:t>https://multiurok.ru/id26261694/</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Учи.ру </w:t>
            </w:r>
            <w:r>
              <w:fldChar w:fldCharType="begin"/>
            </w:r>
            <w:r>
              <w:instrText xml:space="preserve"> HYPERLINK "https://uchi.ru/?ysclid=lkio3kozh0387472924" </w:instrText>
            </w:r>
            <w:r>
              <w:fldChar w:fldCharType="separate"/>
            </w:r>
            <w:r>
              <w:rPr>
                <w:rFonts w:ascii="inherit" w:hAnsi="inherit" w:eastAsia="Times New Roman" w:cs="Times New Roman"/>
                <w:color w:val="0000FF"/>
                <w:kern w:val="0"/>
                <w:sz w:val="24"/>
                <w:szCs w:val="24"/>
                <w:lang w:eastAsia="ru-RU"/>
                <w14:ligatures w14:val="none"/>
              </w:rPr>
              <w:t>https://uchi.ru/?ysclid=lkio3kozh0387472924</w:t>
            </w:r>
            <w:r>
              <w:rPr>
                <w:rFonts w:ascii="inherit" w:hAnsi="inherit" w:eastAsia="Times New Roman" w:cs="Times New Roman"/>
                <w:color w:val="0000FF"/>
                <w:kern w:val="0"/>
                <w:sz w:val="24"/>
                <w:szCs w:val="24"/>
                <w:lang w:eastAsia="ru-RU"/>
                <w14:ligatures w14:val="none"/>
              </w:rPr>
              <w:fldChar w:fldCharType="end"/>
            </w:r>
          </w:p>
        </w:tc>
      </w:tr>
      <w:tr w14:paraId="1E290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DA100B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8</w:t>
            </w:r>
          </w:p>
        </w:tc>
        <w:tc>
          <w:tcPr>
            <w:tcW w:w="0" w:type="auto"/>
          </w:tcPr>
          <w:p w14:paraId="44A449F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 наших близких, о семье</w:t>
            </w:r>
          </w:p>
        </w:tc>
        <w:tc>
          <w:tcPr>
            <w:tcW w:w="0" w:type="auto"/>
          </w:tcPr>
          <w:p w14:paraId="6DB64888">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13</w:t>
            </w:r>
          </w:p>
        </w:tc>
        <w:tc>
          <w:tcPr>
            <w:tcW w:w="0" w:type="auto"/>
          </w:tcPr>
          <w:p w14:paraId="0509699E">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55258E91">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1CDB250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МОЯ ШКОЛА </w:t>
            </w:r>
            <w:r>
              <w:fldChar w:fldCharType="begin"/>
            </w:r>
            <w:r>
              <w:instrText xml:space="preserve"> HYPERLINK "https://lib.myschool.edu.ru/market?filters=%22subjectIds%22%3A%5B%22284%22%5D%2C%22schoolClassIds%22%3A%222%22" </w:instrText>
            </w:r>
            <w:r>
              <w:fldChar w:fldCharType="separate"/>
            </w:r>
            <w:r>
              <w:rPr>
                <w:rFonts w:ascii="inherit" w:hAnsi="inherit" w:eastAsia="Times New Roman" w:cs="Times New Roman"/>
                <w:color w:val="0000FF"/>
                <w:kern w:val="0"/>
                <w:sz w:val="24"/>
                <w:szCs w:val="24"/>
                <w:lang w:eastAsia="ru-RU"/>
                <w14:ligatures w14:val="none"/>
              </w:rPr>
              <w:t>https://lib.myschool.edu.ru/market?filters=%22subjectIds%22%3A%5B%22284%22%5D%2C%22schoolClassIds%22%3A%222%22</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РЭШ </w:t>
            </w:r>
            <w:r>
              <w:fldChar w:fldCharType="begin"/>
            </w:r>
            <w:r>
              <w:instrText xml:space="preserve"> HYPERLINK "https://resh.edu.ru/" </w:instrText>
            </w:r>
            <w:r>
              <w:fldChar w:fldCharType="separate"/>
            </w:r>
            <w:r>
              <w:rPr>
                <w:rFonts w:ascii="inherit" w:hAnsi="inherit" w:eastAsia="Times New Roman" w:cs="Times New Roman"/>
                <w:color w:val="0000FF"/>
                <w:kern w:val="0"/>
                <w:sz w:val="24"/>
                <w:szCs w:val="24"/>
                <w:lang w:eastAsia="ru-RU"/>
                <w14:ligatures w14:val="none"/>
              </w:rPr>
              <w:t>https://resh.edu.ru/</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w:t>
            </w:r>
            <w:r>
              <w:fldChar w:fldCharType="begin"/>
            </w:r>
            <w:r>
              <w:instrText xml:space="preserve"> HYPERLINK "https://resh.edu.ru/subject/32/2/" </w:instrText>
            </w:r>
            <w:r>
              <w:fldChar w:fldCharType="separate"/>
            </w:r>
            <w:r>
              <w:rPr>
                <w:rFonts w:ascii="inherit" w:hAnsi="inherit" w:eastAsia="Times New Roman" w:cs="Times New Roman"/>
                <w:color w:val="0000FF"/>
                <w:kern w:val="0"/>
                <w:sz w:val="24"/>
                <w:szCs w:val="24"/>
                <w:lang w:eastAsia="ru-RU"/>
                <w14:ligatures w14:val="none"/>
              </w:rPr>
              <w:t>https://resh.edu.ru/subject/32/2/</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Библиотека ЦОК РЭШ </w:t>
            </w:r>
            <w:r>
              <w:fldChar w:fldCharType="begin"/>
            </w:r>
            <w:r>
              <w:instrText xml:space="preserve"> HYPERLINK "https://resh.edu.ru/subject/7/2/" </w:instrText>
            </w:r>
            <w:r>
              <w:fldChar w:fldCharType="separate"/>
            </w:r>
            <w:r>
              <w:rPr>
                <w:rFonts w:ascii="inherit" w:hAnsi="inherit" w:eastAsia="Times New Roman" w:cs="Times New Roman"/>
                <w:color w:val="0000FF"/>
                <w:kern w:val="0"/>
                <w:sz w:val="24"/>
                <w:szCs w:val="24"/>
                <w:lang w:eastAsia="ru-RU"/>
                <w14:ligatures w14:val="none"/>
              </w:rPr>
              <w:t>https://resh.edu.ru/subject/7/2/</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ПЕРВОЕ СЕНТЯБРЯ </w:t>
            </w:r>
            <w:r>
              <w:fldChar w:fldCharType="begin"/>
            </w:r>
            <w:r>
              <w:instrText xml:space="preserve"> HYPERLINK "https://urok.1sept.ru/" </w:instrText>
            </w:r>
            <w:r>
              <w:fldChar w:fldCharType="separate"/>
            </w:r>
            <w:r>
              <w:rPr>
                <w:rFonts w:ascii="inherit" w:hAnsi="inherit" w:eastAsia="Times New Roman" w:cs="Times New Roman"/>
                <w:color w:val="0000FF"/>
                <w:kern w:val="0"/>
                <w:sz w:val="24"/>
                <w:szCs w:val="24"/>
                <w:lang w:eastAsia="ru-RU"/>
                <w14:ligatures w14:val="none"/>
              </w:rPr>
              <w:t>https://urok.1sept.ru/</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ИНФОУРОК </w:t>
            </w:r>
            <w:r>
              <w:fldChar w:fldCharType="begin"/>
            </w:r>
            <w:r>
              <w:instrText xml:space="preserve"> HYPERLINK "https://infourok.ru/" </w:instrText>
            </w:r>
            <w:r>
              <w:fldChar w:fldCharType="separate"/>
            </w:r>
            <w:r>
              <w:rPr>
                <w:rFonts w:ascii="inherit" w:hAnsi="inherit" w:eastAsia="Times New Roman" w:cs="Times New Roman"/>
                <w:color w:val="0000FF"/>
                <w:kern w:val="0"/>
                <w:sz w:val="24"/>
                <w:szCs w:val="24"/>
                <w:lang w:eastAsia="ru-RU"/>
                <w14:ligatures w14:val="none"/>
              </w:rPr>
              <w:t>https://infourok.ru/</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Образовательная социальная сеть </w:t>
            </w:r>
            <w:r>
              <w:fldChar w:fldCharType="begin"/>
            </w:r>
            <w:r>
              <w:instrText xml:space="preserve"> HYPERLINK "https://nsportal.ru/" </w:instrText>
            </w:r>
            <w:r>
              <w:fldChar w:fldCharType="separate"/>
            </w:r>
            <w:r>
              <w:rPr>
                <w:rFonts w:ascii="inherit" w:hAnsi="inherit" w:eastAsia="Times New Roman" w:cs="Times New Roman"/>
                <w:color w:val="0000FF"/>
                <w:kern w:val="0"/>
                <w:sz w:val="24"/>
                <w:szCs w:val="24"/>
                <w:lang w:eastAsia="ru-RU"/>
                <w14:ligatures w14:val="none"/>
              </w:rPr>
              <w:t>https://nsportal.ru/</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Библиотека интерактивных материалов </w:t>
            </w:r>
            <w:r>
              <w:fldChar w:fldCharType="begin"/>
            </w:r>
            <w:r>
              <w:instrText xml:space="preserve"> HYPERLINK "https://urok.1c.ru/library/" </w:instrText>
            </w:r>
            <w:r>
              <w:fldChar w:fldCharType="separate"/>
            </w:r>
            <w:r>
              <w:rPr>
                <w:rFonts w:ascii="inherit" w:hAnsi="inherit" w:eastAsia="Times New Roman" w:cs="Times New Roman"/>
                <w:color w:val="0000FF"/>
                <w:kern w:val="0"/>
                <w:sz w:val="24"/>
                <w:szCs w:val="24"/>
                <w:lang w:eastAsia="ru-RU"/>
                <w14:ligatures w14:val="none"/>
              </w:rPr>
              <w:t>https://urok.1c.ru/library/</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МУЛЬТИУРОК </w:t>
            </w:r>
            <w:r>
              <w:fldChar w:fldCharType="begin"/>
            </w:r>
            <w:r>
              <w:instrText xml:space="preserve"> HYPERLINK "https://multiurok.ru/id26261694/" </w:instrText>
            </w:r>
            <w:r>
              <w:fldChar w:fldCharType="separate"/>
            </w:r>
            <w:r>
              <w:rPr>
                <w:rFonts w:ascii="inherit" w:hAnsi="inherit" w:eastAsia="Times New Roman" w:cs="Times New Roman"/>
                <w:color w:val="0000FF"/>
                <w:kern w:val="0"/>
                <w:sz w:val="24"/>
                <w:szCs w:val="24"/>
                <w:lang w:eastAsia="ru-RU"/>
                <w14:ligatures w14:val="none"/>
              </w:rPr>
              <w:t>https://multiurok.ru/id26261694/</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Учи.ру </w:t>
            </w:r>
            <w:r>
              <w:fldChar w:fldCharType="begin"/>
            </w:r>
            <w:r>
              <w:instrText xml:space="preserve"> HYPERLINK "https://uchi.ru/?ysclid=lkio3kozh0387472924" </w:instrText>
            </w:r>
            <w:r>
              <w:fldChar w:fldCharType="separate"/>
            </w:r>
            <w:r>
              <w:rPr>
                <w:rFonts w:ascii="inherit" w:hAnsi="inherit" w:eastAsia="Times New Roman" w:cs="Times New Roman"/>
                <w:color w:val="0000FF"/>
                <w:kern w:val="0"/>
                <w:sz w:val="24"/>
                <w:szCs w:val="24"/>
                <w:lang w:eastAsia="ru-RU"/>
                <w14:ligatures w14:val="none"/>
              </w:rPr>
              <w:t>https://uchi.ru/?ysclid=lkio3kozh0387472924</w:t>
            </w:r>
            <w:r>
              <w:rPr>
                <w:rFonts w:ascii="inherit" w:hAnsi="inherit" w:eastAsia="Times New Roman" w:cs="Times New Roman"/>
                <w:color w:val="0000FF"/>
                <w:kern w:val="0"/>
                <w:sz w:val="24"/>
                <w:szCs w:val="24"/>
                <w:lang w:eastAsia="ru-RU"/>
                <w14:ligatures w14:val="none"/>
              </w:rPr>
              <w:fldChar w:fldCharType="end"/>
            </w:r>
          </w:p>
        </w:tc>
      </w:tr>
      <w:tr w14:paraId="3F6CC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6B4307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9</w:t>
            </w:r>
          </w:p>
        </w:tc>
        <w:tc>
          <w:tcPr>
            <w:tcW w:w="0" w:type="auto"/>
          </w:tcPr>
          <w:p w14:paraId="69B5516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 нашей Родине</w:t>
            </w:r>
          </w:p>
        </w:tc>
        <w:tc>
          <w:tcPr>
            <w:tcW w:w="0" w:type="auto"/>
          </w:tcPr>
          <w:p w14:paraId="6BFFB686">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6</w:t>
            </w:r>
          </w:p>
        </w:tc>
        <w:tc>
          <w:tcPr>
            <w:tcW w:w="0" w:type="auto"/>
          </w:tcPr>
          <w:p w14:paraId="4C0A2D0A">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3D6EA3F0">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5893F6B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МОЯ ШКОЛА </w:t>
            </w:r>
            <w:r>
              <w:fldChar w:fldCharType="begin"/>
            </w:r>
            <w:r>
              <w:instrText xml:space="preserve"> HYPERLINK "https://lib.myschool.edu.ru/market?filters=%22subjectIds%22%3A%5B%22284%22%5D%2C%22schoolClassIds%22%3A%222%22" </w:instrText>
            </w:r>
            <w:r>
              <w:fldChar w:fldCharType="separate"/>
            </w:r>
            <w:r>
              <w:rPr>
                <w:rFonts w:ascii="inherit" w:hAnsi="inherit" w:eastAsia="Times New Roman" w:cs="Times New Roman"/>
                <w:color w:val="0000FF"/>
                <w:kern w:val="0"/>
                <w:sz w:val="24"/>
                <w:szCs w:val="24"/>
                <w:lang w:eastAsia="ru-RU"/>
                <w14:ligatures w14:val="none"/>
              </w:rPr>
              <w:t>https://lib.myschool.edu.ru/market?filters=%22subjectIds%22%3A%5B%22284%22%5D%2C%22schoolClassIds%22%3A%222%22</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РЭШ </w:t>
            </w:r>
            <w:r>
              <w:fldChar w:fldCharType="begin"/>
            </w:r>
            <w:r>
              <w:instrText xml:space="preserve"> HYPERLINK "https://resh.edu.ru/" </w:instrText>
            </w:r>
            <w:r>
              <w:fldChar w:fldCharType="separate"/>
            </w:r>
            <w:r>
              <w:rPr>
                <w:rFonts w:ascii="inherit" w:hAnsi="inherit" w:eastAsia="Times New Roman" w:cs="Times New Roman"/>
                <w:color w:val="0000FF"/>
                <w:kern w:val="0"/>
                <w:sz w:val="24"/>
                <w:szCs w:val="24"/>
                <w:lang w:eastAsia="ru-RU"/>
                <w14:ligatures w14:val="none"/>
              </w:rPr>
              <w:t>https://resh.edu.ru/</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w:t>
            </w:r>
            <w:r>
              <w:fldChar w:fldCharType="begin"/>
            </w:r>
            <w:r>
              <w:instrText xml:space="preserve"> HYPERLINK "https://resh.edu.ru/subject/32/2/" </w:instrText>
            </w:r>
            <w:r>
              <w:fldChar w:fldCharType="separate"/>
            </w:r>
            <w:r>
              <w:rPr>
                <w:rFonts w:ascii="inherit" w:hAnsi="inherit" w:eastAsia="Times New Roman" w:cs="Times New Roman"/>
                <w:color w:val="0000FF"/>
                <w:kern w:val="0"/>
                <w:sz w:val="24"/>
                <w:szCs w:val="24"/>
                <w:lang w:eastAsia="ru-RU"/>
                <w14:ligatures w14:val="none"/>
              </w:rPr>
              <w:t>https://resh.edu.ru/subject/32/2/</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Библиотека ЦОК РЭШ </w:t>
            </w:r>
            <w:r>
              <w:fldChar w:fldCharType="begin"/>
            </w:r>
            <w:r>
              <w:instrText xml:space="preserve"> HYPERLINK "https://resh.edu.ru/subject/7/2/" </w:instrText>
            </w:r>
            <w:r>
              <w:fldChar w:fldCharType="separate"/>
            </w:r>
            <w:r>
              <w:rPr>
                <w:rFonts w:ascii="inherit" w:hAnsi="inherit" w:eastAsia="Times New Roman" w:cs="Times New Roman"/>
                <w:color w:val="0000FF"/>
                <w:kern w:val="0"/>
                <w:sz w:val="24"/>
                <w:szCs w:val="24"/>
                <w:lang w:eastAsia="ru-RU"/>
                <w14:ligatures w14:val="none"/>
              </w:rPr>
              <w:t>https://resh.edu.ru/subject/7/2/</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ПЕРВОЕ СЕНТЯБРЯ </w:t>
            </w:r>
            <w:r>
              <w:fldChar w:fldCharType="begin"/>
            </w:r>
            <w:r>
              <w:instrText xml:space="preserve"> HYPERLINK "https://urok.1sept.ru/" </w:instrText>
            </w:r>
            <w:r>
              <w:fldChar w:fldCharType="separate"/>
            </w:r>
            <w:r>
              <w:rPr>
                <w:rFonts w:ascii="inherit" w:hAnsi="inherit" w:eastAsia="Times New Roman" w:cs="Times New Roman"/>
                <w:color w:val="0000FF"/>
                <w:kern w:val="0"/>
                <w:sz w:val="24"/>
                <w:szCs w:val="24"/>
                <w:lang w:eastAsia="ru-RU"/>
                <w14:ligatures w14:val="none"/>
              </w:rPr>
              <w:t>https://urok.1sept.ru/</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ИНФОУРОК </w:t>
            </w:r>
            <w:r>
              <w:fldChar w:fldCharType="begin"/>
            </w:r>
            <w:r>
              <w:instrText xml:space="preserve"> HYPERLINK "https://infourok.ru/" </w:instrText>
            </w:r>
            <w:r>
              <w:fldChar w:fldCharType="separate"/>
            </w:r>
            <w:r>
              <w:rPr>
                <w:rFonts w:ascii="inherit" w:hAnsi="inherit" w:eastAsia="Times New Roman" w:cs="Times New Roman"/>
                <w:color w:val="0000FF"/>
                <w:kern w:val="0"/>
                <w:sz w:val="24"/>
                <w:szCs w:val="24"/>
                <w:lang w:eastAsia="ru-RU"/>
                <w14:ligatures w14:val="none"/>
              </w:rPr>
              <w:t>https://infourok.ru/</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Образовательная социальная сеть </w:t>
            </w:r>
            <w:r>
              <w:fldChar w:fldCharType="begin"/>
            </w:r>
            <w:r>
              <w:instrText xml:space="preserve"> HYPERLINK "https://nsportal.ru/" </w:instrText>
            </w:r>
            <w:r>
              <w:fldChar w:fldCharType="separate"/>
            </w:r>
            <w:r>
              <w:rPr>
                <w:rFonts w:ascii="inherit" w:hAnsi="inherit" w:eastAsia="Times New Roman" w:cs="Times New Roman"/>
                <w:color w:val="0000FF"/>
                <w:kern w:val="0"/>
                <w:sz w:val="24"/>
                <w:szCs w:val="24"/>
                <w:lang w:eastAsia="ru-RU"/>
                <w14:ligatures w14:val="none"/>
              </w:rPr>
              <w:t>https://nsportal.ru/</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Библиотека интерактивных материалов </w:t>
            </w:r>
            <w:r>
              <w:fldChar w:fldCharType="begin"/>
            </w:r>
            <w:r>
              <w:instrText xml:space="preserve"> HYPERLINK "https://urok.1c.ru/library/" </w:instrText>
            </w:r>
            <w:r>
              <w:fldChar w:fldCharType="separate"/>
            </w:r>
            <w:r>
              <w:rPr>
                <w:rFonts w:ascii="inherit" w:hAnsi="inherit" w:eastAsia="Times New Roman" w:cs="Times New Roman"/>
                <w:color w:val="0000FF"/>
                <w:kern w:val="0"/>
                <w:sz w:val="24"/>
                <w:szCs w:val="24"/>
                <w:lang w:eastAsia="ru-RU"/>
                <w14:ligatures w14:val="none"/>
              </w:rPr>
              <w:t>https://urok.1c.ru/library/</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МУЛЬТИУРОК </w:t>
            </w:r>
            <w:r>
              <w:fldChar w:fldCharType="begin"/>
            </w:r>
            <w:r>
              <w:instrText xml:space="preserve"> HYPERLINK "https://multiurok.ru/id26261694/" </w:instrText>
            </w:r>
            <w:r>
              <w:fldChar w:fldCharType="separate"/>
            </w:r>
            <w:r>
              <w:rPr>
                <w:rFonts w:ascii="inherit" w:hAnsi="inherit" w:eastAsia="Times New Roman" w:cs="Times New Roman"/>
                <w:color w:val="0000FF"/>
                <w:kern w:val="0"/>
                <w:sz w:val="24"/>
                <w:szCs w:val="24"/>
                <w:lang w:eastAsia="ru-RU"/>
                <w14:ligatures w14:val="none"/>
              </w:rPr>
              <w:t>https://multiurok.ru/id26261694/</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Учи.ру </w:t>
            </w:r>
            <w:r>
              <w:fldChar w:fldCharType="begin"/>
            </w:r>
            <w:r>
              <w:instrText xml:space="preserve"> HYPERLINK "https://uchi.ru/?ysclid=lkio3kozh0387472924" </w:instrText>
            </w:r>
            <w:r>
              <w:fldChar w:fldCharType="separate"/>
            </w:r>
            <w:r>
              <w:rPr>
                <w:rFonts w:ascii="inherit" w:hAnsi="inherit" w:eastAsia="Times New Roman" w:cs="Times New Roman"/>
                <w:color w:val="0000FF"/>
                <w:kern w:val="0"/>
                <w:sz w:val="24"/>
                <w:szCs w:val="24"/>
                <w:lang w:eastAsia="ru-RU"/>
                <w14:ligatures w14:val="none"/>
              </w:rPr>
              <w:t>https://uchi.ru/?ysclid=lkio3kozh0387472924</w:t>
            </w:r>
            <w:r>
              <w:rPr>
                <w:rFonts w:ascii="inherit" w:hAnsi="inherit" w:eastAsia="Times New Roman" w:cs="Times New Roman"/>
                <w:color w:val="0000FF"/>
                <w:kern w:val="0"/>
                <w:sz w:val="24"/>
                <w:szCs w:val="24"/>
                <w:lang w:eastAsia="ru-RU"/>
                <w14:ligatures w14:val="none"/>
              </w:rPr>
              <w:fldChar w:fldCharType="end"/>
            </w:r>
          </w:p>
        </w:tc>
      </w:tr>
      <w:tr w14:paraId="318B1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AAB78A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10</w:t>
            </w:r>
          </w:p>
        </w:tc>
        <w:tc>
          <w:tcPr>
            <w:tcW w:w="0" w:type="auto"/>
          </w:tcPr>
          <w:p w14:paraId="2F3F7CE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Зарубежная литература</w:t>
            </w:r>
          </w:p>
        </w:tc>
        <w:tc>
          <w:tcPr>
            <w:tcW w:w="0" w:type="auto"/>
          </w:tcPr>
          <w:p w14:paraId="31A7572D">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11</w:t>
            </w:r>
          </w:p>
        </w:tc>
        <w:tc>
          <w:tcPr>
            <w:tcW w:w="0" w:type="auto"/>
          </w:tcPr>
          <w:p w14:paraId="7BC82818">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48B71D40">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33E9F5E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МОЯ ШКОЛА </w:t>
            </w:r>
            <w:r>
              <w:fldChar w:fldCharType="begin"/>
            </w:r>
            <w:r>
              <w:instrText xml:space="preserve"> HYPERLINK "https://lib.myschool.edu.ru/market?filters=%22subjectIds%22%3A%5B%22284%22%5D%2C%22schoolClassIds%22%3A%222%22" </w:instrText>
            </w:r>
            <w:r>
              <w:fldChar w:fldCharType="separate"/>
            </w:r>
            <w:r>
              <w:rPr>
                <w:rFonts w:ascii="inherit" w:hAnsi="inherit" w:eastAsia="Times New Roman" w:cs="Times New Roman"/>
                <w:color w:val="0000FF"/>
                <w:kern w:val="0"/>
                <w:sz w:val="24"/>
                <w:szCs w:val="24"/>
                <w:lang w:eastAsia="ru-RU"/>
                <w14:ligatures w14:val="none"/>
              </w:rPr>
              <w:t>https://lib.myschool.edu.ru/market?filters=%22subjectIds%22%3A%5B%22284%22%5D%2C%22schoolClassIds%22%3A%222%22</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РЭШ </w:t>
            </w:r>
            <w:r>
              <w:fldChar w:fldCharType="begin"/>
            </w:r>
            <w:r>
              <w:instrText xml:space="preserve"> HYPERLINK "https://resh.edu.ru/" </w:instrText>
            </w:r>
            <w:r>
              <w:fldChar w:fldCharType="separate"/>
            </w:r>
            <w:r>
              <w:rPr>
                <w:rFonts w:ascii="inherit" w:hAnsi="inherit" w:eastAsia="Times New Roman" w:cs="Times New Roman"/>
                <w:color w:val="0000FF"/>
                <w:kern w:val="0"/>
                <w:sz w:val="24"/>
                <w:szCs w:val="24"/>
                <w:lang w:eastAsia="ru-RU"/>
                <w14:ligatures w14:val="none"/>
              </w:rPr>
              <w:t>https://resh.edu.ru/</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w:t>
            </w:r>
            <w:r>
              <w:fldChar w:fldCharType="begin"/>
            </w:r>
            <w:r>
              <w:instrText xml:space="preserve"> HYPERLINK "https://resh.edu.ru/subject/32/2/" </w:instrText>
            </w:r>
            <w:r>
              <w:fldChar w:fldCharType="separate"/>
            </w:r>
            <w:r>
              <w:rPr>
                <w:rFonts w:ascii="inherit" w:hAnsi="inherit" w:eastAsia="Times New Roman" w:cs="Times New Roman"/>
                <w:color w:val="0000FF"/>
                <w:kern w:val="0"/>
                <w:sz w:val="24"/>
                <w:szCs w:val="24"/>
                <w:lang w:eastAsia="ru-RU"/>
                <w14:ligatures w14:val="none"/>
              </w:rPr>
              <w:t>https://resh.edu.ru/subject/32/2/</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Библиотека ЦОК РЭШ </w:t>
            </w:r>
            <w:r>
              <w:fldChar w:fldCharType="begin"/>
            </w:r>
            <w:r>
              <w:instrText xml:space="preserve"> HYPERLINK "https://resh.edu.ru/subject/7/2/" </w:instrText>
            </w:r>
            <w:r>
              <w:fldChar w:fldCharType="separate"/>
            </w:r>
            <w:r>
              <w:rPr>
                <w:rFonts w:ascii="inherit" w:hAnsi="inherit" w:eastAsia="Times New Roman" w:cs="Times New Roman"/>
                <w:color w:val="0000FF"/>
                <w:kern w:val="0"/>
                <w:sz w:val="24"/>
                <w:szCs w:val="24"/>
                <w:lang w:eastAsia="ru-RU"/>
                <w14:ligatures w14:val="none"/>
              </w:rPr>
              <w:t>https://resh.edu.ru/subject/7/2/</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ПЕРВОЕ СЕНТЯБРЯ </w:t>
            </w:r>
            <w:r>
              <w:fldChar w:fldCharType="begin"/>
            </w:r>
            <w:r>
              <w:instrText xml:space="preserve"> HYPERLINK "https://urok.1sept.ru/" </w:instrText>
            </w:r>
            <w:r>
              <w:fldChar w:fldCharType="separate"/>
            </w:r>
            <w:r>
              <w:rPr>
                <w:rFonts w:ascii="inherit" w:hAnsi="inherit" w:eastAsia="Times New Roman" w:cs="Times New Roman"/>
                <w:color w:val="0000FF"/>
                <w:kern w:val="0"/>
                <w:sz w:val="24"/>
                <w:szCs w:val="24"/>
                <w:lang w:eastAsia="ru-RU"/>
                <w14:ligatures w14:val="none"/>
              </w:rPr>
              <w:t>https://urok.1sept.ru/</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ИНФОУРОК </w:t>
            </w:r>
            <w:r>
              <w:fldChar w:fldCharType="begin"/>
            </w:r>
            <w:r>
              <w:instrText xml:space="preserve"> HYPERLINK "https://infourok.ru/" </w:instrText>
            </w:r>
            <w:r>
              <w:fldChar w:fldCharType="separate"/>
            </w:r>
            <w:r>
              <w:rPr>
                <w:rFonts w:ascii="inherit" w:hAnsi="inherit" w:eastAsia="Times New Roman" w:cs="Times New Roman"/>
                <w:color w:val="0000FF"/>
                <w:kern w:val="0"/>
                <w:sz w:val="24"/>
                <w:szCs w:val="24"/>
                <w:lang w:eastAsia="ru-RU"/>
                <w14:ligatures w14:val="none"/>
              </w:rPr>
              <w:t>https://infourok.ru/</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Образовательная социальная сеть </w:t>
            </w:r>
            <w:r>
              <w:fldChar w:fldCharType="begin"/>
            </w:r>
            <w:r>
              <w:instrText xml:space="preserve"> HYPERLINK "https://nsportal.ru/" </w:instrText>
            </w:r>
            <w:r>
              <w:fldChar w:fldCharType="separate"/>
            </w:r>
            <w:r>
              <w:rPr>
                <w:rFonts w:ascii="inherit" w:hAnsi="inherit" w:eastAsia="Times New Roman" w:cs="Times New Roman"/>
                <w:color w:val="0000FF"/>
                <w:kern w:val="0"/>
                <w:sz w:val="24"/>
                <w:szCs w:val="24"/>
                <w:lang w:eastAsia="ru-RU"/>
                <w14:ligatures w14:val="none"/>
              </w:rPr>
              <w:t>https://nsportal.ru/</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Библиотека интерактивных материалов </w:t>
            </w:r>
            <w:r>
              <w:fldChar w:fldCharType="begin"/>
            </w:r>
            <w:r>
              <w:instrText xml:space="preserve"> HYPERLINK "https://urok.1c.ru/library/" </w:instrText>
            </w:r>
            <w:r>
              <w:fldChar w:fldCharType="separate"/>
            </w:r>
            <w:r>
              <w:rPr>
                <w:rFonts w:ascii="inherit" w:hAnsi="inherit" w:eastAsia="Times New Roman" w:cs="Times New Roman"/>
                <w:color w:val="0000FF"/>
                <w:kern w:val="0"/>
                <w:sz w:val="24"/>
                <w:szCs w:val="24"/>
                <w:lang w:eastAsia="ru-RU"/>
                <w14:ligatures w14:val="none"/>
              </w:rPr>
              <w:t>https://urok.1c.ru/library/</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МУЛЬТИУРОК </w:t>
            </w:r>
            <w:r>
              <w:fldChar w:fldCharType="begin"/>
            </w:r>
            <w:r>
              <w:instrText xml:space="preserve"> HYPERLINK "https://multiurok.ru/id26261694/" </w:instrText>
            </w:r>
            <w:r>
              <w:fldChar w:fldCharType="separate"/>
            </w:r>
            <w:r>
              <w:rPr>
                <w:rFonts w:ascii="inherit" w:hAnsi="inherit" w:eastAsia="Times New Roman" w:cs="Times New Roman"/>
                <w:color w:val="0000FF"/>
                <w:kern w:val="0"/>
                <w:sz w:val="24"/>
                <w:szCs w:val="24"/>
                <w:lang w:eastAsia="ru-RU"/>
                <w14:ligatures w14:val="none"/>
              </w:rPr>
              <w:t>https://multiurok.ru/id26261694/</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Учи.ру </w:t>
            </w:r>
            <w:r>
              <w:fldChar w:fldCharType="begin"/>
            </w:r>
            <w:r>
              <w:instrText xml:space="preserve"> HYPERLINK "https://uchi.ru/?ysclid=lkio3kozh0387472924" </w:instrText>
            </w:r>
            <w:r>
              <w:fldChar w:fldCharType="separate"/>
            </w:r>
            <w:r>
              <w:rPr>
                <w:rFonts w:ascii="inherit" w:hAnsi="inherit" w:eastAsia="Times New Roman" w:cs="Times New Roman"/>
                <w:color w:val="0000FF"/>
                <w:kern w:val="0"/>
                <w:sz w:val="24"/>
                <w:szCs w:val="24"/>
                <w:lang w:eastAsia="ru-RU"/>
                <w14:ligatures w14:val="none"/>
              </w:rPr>
              <w:t>https://uchi.ru/?ysclid=lkio3kozh0387472924</w:t>
            </w:r>
            <w:r>
              <w:rPr>
                <w:rFonts w:ascii="inherit" w:hAnsi="inherit" w:eastAsia="Times New Roman" w:cs="Times New Roman"/>
                <w:color w:val="0000FF"/>
                <w:kern w:val="0"/>
                <w:sz w:val="24"/>
                <w:szCs w:val="24"/>
                <w:lang w:eastAsia="ru-RU"/>
                <w14:ligatures w14:val="none"/>
              </w:rPr>
              <w:fldChar w:fldCharType="end"/>
            </w:r>
          </w:p>
        </w:tc>
      </w:tr>
      <w:tr w14:paraId="65E13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0EEBA0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11</w:t>
            </w:r>
          </w:p>
        </w:tc>
        <w:tc>
          <w:tcPr>
            <w:tcW w:w="0" w:type="auto"/>
          </w:tcPr>
          <w:p w14:paraId="21648AB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Библиографическая культура (работа с детской книгой и справочной литературой)</w:t>
            </w:r>
          </w:p>
        </w:tc>
        <w:tc>
          <w:tcPr>
            <w:tcW w:w="0" w:type="auto"/>
          </w:tcPr>
          <w:p w14:paraId="29299FD0">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2</w:t>
            </w:r>
          </w:p>
        </w:tc>
        <w:tc>
          <w:tcPr>
            <w:tcW w:w="0" w:type="auto"/>
          </w:tcPr>
          <w:p w14:paraId="3CE4BD8A">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2E481BD8">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F60F69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МОЯ ШКОЛА </w:t>
            </w:r>
            <w:r>
              <w:fldChar w:fldCharType="begin"/>
            </w:r>
            <w:r>
              <w:instrText xml:space="preserve"> HYPERLINK "https://lib.myschool.edu.ru/market?filters=%22subjectIds%22%3A%5B%22284%22%5D%2C%22schoolClassIds%22%3A%222%22" </w:instrText>
            </w:r>
            <w:r>
              <w:fldChar w:fldCharType="separate"/>
            </w:r>
            <w:r>
              <w:rPr>
                <w:rFonts w:ascii="inherit" w:hAnsi="inherit" w:eastAsia="Times New Roman" w:cs="Times New Roman"/>
                <w:color w:val="0000FF"/>
                <w:kern w:val="0"/>
                <w:sz w:val="24"/>
                <w:szCs w:val="24"/>
                <w:lang w:eastAsia="ru-RU"/>
                <w14:ligatures w14:val="none"/>
              </w:rPr>
              <w:t>https://lib.myschool.edu.ru/market?filters=%22subjectIds%22%3A%5B%22284%22%5D%2C%22schoolClassIds%22%3A%222%22</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РЭШ </w:t>
            </w:r>
            <w:r>
              <w:fldChar w:fldCharType="begin"/>
            </w:r>
            <w:r>
              <w:instrText xml:space="preserve"> HYPERLINK "https://resh.edu.ru/" </w:instrText>
            </w:r>
            <w:r>
              <w:fldChar w:fldCharType="separate"/>
            </w:r>
            <w:r>
              <w:rPr>
                <w:rFonts w:ascii="inherit" w:hAnsi="inherit" w:eastAsia="Times New Roman" w:cs="Times New Roman"/>
                <w:color w:val="0000FF"/>
                <w:kern w:val="0"/>
                <w:sz w:val="24"/>
                <w:szCs w:val="24"/>
                <w:lang w:eastAsia="ru-RU"/>
                <w14:ligatures w14:val="none"/>
              </w:rPr>
              <w:t>https://resh.edu.ru/</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w:t>
            </w:r>
            <w:r>
              <w:fldChar w:fldCharType="begin"/>
            </w:r>
            <w:r>
              <w:instrText xml:space="preserve"> HYPERLINK "https://resh.edu.ru/subject/32/2/" </w:instrText>
            </w:r>
            <w:r>
              <w:fldChar w:fldCharType="separate"/>
            </w:r>
            <w:r>
              <w:rPr>
                <w:rFonts w:ascii="inherit" w:hAnsi="inherit" w:eastAsia="Times New Roman" w:cs="Times New Roman"/>
                <w:color w:val="0000FF"/>
                <w:kern w:val="0"/>
                <w:sz w:val="24"/>
                <w:szCs w:val="24"/>
                <w:lang w:eastAsia="ru-RU"/>
                <w14:ligatures w14:val="none"/>
              </w:rPr>
              <w:t>https://resh.edu.ru/subject/32/2/</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Библиотека ЦОК РЭШ </w:t>
            </w:r>
            <w:r>
              <w:fldChar w:fldCharType="begin"/>
            </w:r>
            <w:r>
              <w:instrText xml:space="preserve"> HYPERLINK "https://resh.edu.ru/subject/7/2/" </w:instrText>
            </w:r>
            <w:r>
              <w:fldChar w:fldCharType="separate"/>
            </w:r>
            <w:r>
              <w:rPr>
                <w:rFonts w:ascii="inherit" w:hAnsi="inherit" w:eastAsia="Times New Roman" w:cs="Times New Roman"/>
                <w:color w:val="0000FF"/>
                <w:kern w:val="0"/>
                <w:sz w:val="24"/>
                <w:szCs w:val="24"/>
                <w:lang w:eastAsia="ru-RU"/>
                <w14:ligatures w14:val="none"/>
              </w:rPr>
              <w:t>https://resh.edu.ru/subject/7/2/</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ПЕРВОЕ СЕНТЯБРЯ </w:t>
            </w:r>
            <w:r>
              <w:fldChar w:fldCharType="begin"/>
            </w:r>
            <w:r>
              <w:instrText xml:space="preserve"> HYPERLINK "https://urok.1sept.ru/" </w:instrText>
            </w:r>
            <w:r>
              <w:fldChar w:fldCharType="separate"/>
            </w:r>
            <w:r>
              <w:rPr>
                <w:rFonts w:ascii="inherit" w:hAnsi="inherit" w:eastAsia="Times New Roman" w:cs="Times New Roman"/>
                <w:color w:val="0000FF"/>
                <w:kern w:val="0"/>
                <w:sz w:val="24"/>
                <w:szCs w:val="24"/>
                <w:lang w:eastAsia="ru-RU"/>
                <w14:ligatures w14:val="none"/>
              </w:rPr>
              <w:t>https://urok.1sept.ru/</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ИНФОУРОК </w:t>
            </w:r>
            <w:r>
              <w:fldChar w:fldCharType="begin"/>
            </w:r>
            <w:r>
              <w:instrText xml:space="preserve"> HYPERLINK "https://infourok.ru/" </w:instrText>
            </w:r>
            <w:r>
              <w:fldChar w:fldCharType="separate"/>
            </w:r>
            <w:r>
              <w:rPr>
                <w:rFonts w:ascii="inherit" w:hAnsi="inherit" w:eastAsia="Times New Roman" w:cs="Times New Roman"/>
                <w:color w:val="0000FF"/>
                <w:kern w:val="0"/>
                <w:sz w:val="24"/>
                <w:szCs w:val="24"/>
                <w:lang w:eastAsia="ru-RU"/>
                <w14:ligatures w14:val="none"/>
              </w:rPr>
              <w:t>https://infourok.ru/</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Образовательная социальная сеть </w:t>
            </w:r>
            <w:r>
              <w:fldChar w:fldCharType="begin"/>
            </w:r>
            <w:r>
              <w:instrText xml:space="preserve"> HYPERLINK "https://nsportal.ru/" </w:instrText>
            </w:r>
            <w:r>
              <w:fldChar w:fldCharType="separate"/>
            </w:r>
            <w:r>
              <w:rPr>
                <w:rFonts w:ascii="inherit" w:hAnsi="inherit" w:eastAsia="Times New Roman" w:cs="Times New Roman"/>
                <w:color w:val="0000FF"/>
                <w:kern w:val="0"/>
                <w:sz w:val="24"/>
                <w:szCs w:val="24"/>
                <w:lang w:eastAsia="ru-RU"/>
                <w14:ligatures w14:val="none"/>
              </w:rPr>
              <w:t>https://nsportal.ru/</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Библиотека интерактивных материалов </w:t>
            </w:r>
            <w:r>
              <w:fldChar w:fldCharType="begin"/>
            </w:r>
            <w:r>
              <w:instrText xml:space="preserve"> HYPERLINK "https://urok.1c.ru/library/" </w:instrText>
            </w:r>
            <w:r>
              <w:fldChar w:fldCharType="separate"/>
            </w:r>
            <w:r>
              <w:rPr>
                <w:rFonts w:ascii="inherit" w:hAnsi="inherit" w:eastAsia="Times New Roman" w:cs="Times New Roman"/>
                <w:color w:val="0000FF"/>
                <w:kern w:val="0"/>
                <w:sz w:val="24"/>
                <w:szCs w:val="24"/>
                <w:lang w:eastAsia="ru-RU"/>
                <w14:ligatures w14:val="none"/>
              </w:rPr>
              <w:t>https://urok.1c.ru/library/</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МУЛЬТИУРОК </w:t>
            </w:r>
            <w:r>
              <w:fldChar w:fldCharType="begin"/>
            </w:r>
            <w:r>
              <w:instrText xml:space="preserve"> HYPERLINK "https://multiurok.ru/id26261694/" </w:instrText>
            </w:r>
            <w:r>
              <w:fldChar w:fldCharType="separate"/>
            </w:r>
            <w:r>
              <w:rPr>
                <w:rFonts w:ascii="inherit" w:hAnsi="inherit" w:eastAsia="Times New Roman" w:cs="Times New Roman"/>
                <w:color w:val="0000FF"/>
                <w:kern w:val="0"/>
                <w:sz w:val="24"/>
                <w:szCs w:val="24"/>
                <w:lang w:eastAsia="ru-RU"/>
                <w14:ligatures w14:val="none"/>
              </w:rPr>
              <w:t>https://multiurok.ru/id26261694/</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Учи.ру </w:t>
            </w:r>
            <w:r>
              <w:fldChar w:fldCharType="begin"/>
            </w:r>
            <w:r>
              <w:instrText xml:space="preserve"> HYPERLINK "https://uchi.ru/?ysclid=lkio3kozh0387472924" </w:instrText>
            </w:r>
            <w:r>
              <w:fldChar w:fldCharType="separate"/>
            </w:r>
            <w:r>
              <w:rPr>
                <w:rFonts w:ascii="inherit" w:hAnsi="inherit" w:eastAsia="Times New Roman" w:cs="Times New Roman"/>
                <w:color w:val="0000FF"/>
                <w:kern w:val="0"/>
                <w:sz w:val="24"/>
                <w:szCs w:val="24"/>
                <w:lang w:eastAsia="ru-RU"/>
                <w14:ligatures w14:val="none"/>
              </w:rPr>
              <w:t>https://uchi.ru/?ysclid=lkio3kozh0387472924</w:t>
            </w:r>
            <w:r>
              <w:rPr>
                <w:rFonts w:ascii="inherit" w:hAnsi="inherit" w:eastAsia="Times New Roman" w:cs="Times New Roman"/>
                <w:color w:val="0000FF"/>
                <w:kern w:val="0"/>
                <w:sz w:val="24"/>
                <w:szCs w:val="24"/>
                <w:lang w:eastAsia="ru-RU"/>
                <w14:ligatures w14:val="none"/>
              </w:rPr>
              <w:fldChar w:fldCharType="end"/>
            </w:r>
          </w:p>
        </w:tc>
      </w:tr>
      <w:tr w14:paraId="4A026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gridSpan w:val="2"/>
          </w:tcPr>
          <w:p w14:paraId="0B035F4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Резервное время</w:t>
            </w:r>
          </w:p>
        </w:tc>
        <w:tc>
          <w:tcPr>
            <w:tcW w:w="0" w:type="auto"/>
          </w:tcPr>
          <w:p w14:paraId="1B6B3AEE">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8</w:t>
            </w:r>
          </w:p>
        </w:tc>
        <w:tc>
          <w:tcPr>
            <w:tcW w:w="0" w:type="auto"/>
          </w:tcPr>
          <w:p w14:paraId="7BC073E8">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0</w:t>
            </w:r>
          </w:p>
        </w:tc>
        <w:tc>
          <w:tcPr>
            <w:tcW w:w="0" w:type="auto"/>
          </w:tcPr>
          <w:p w14:paraId="212B7502">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1B348C98">
            <w:pPr>
              <w:spacing w:after="0" w:line="240" w:lineRule="auto"/>
              <w:rPr>
                <w:rFonts w:ascii="Times New Roman" w:hAnsi="Times New Roman" w:eastAsia="Times New Roman" w:cs="Times New Roman"/>
                <w:kern w:val="0"/>
                <w:sz w:val="20"/>
                <w:szCs w:val="20"/>
                <w:lang w:eastAsia="ru-RU"/>
                <w14:ligatures w14:val="none"/>
              </w:rPr>
            </w:pPr>
          </w:p>
        </w:tc>
      </w:tr>
      <w:tr w14:paraId="486C7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gridSpan w:val="2"/>
          </w:tcPr>
          <w:p w14:paraId="590C421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ОБЩЕЕ КОЛИЧЕСТВО ЧАСОВ ПО ПРОГРАММЕ</w:t>
            </w:r>
          </w:p>
        </w:tc>
        <w:tc>
          <w:tcPr>
            <w:tcW w:w="0" w:type="auto"/>
          </w:tcPr>
          <w:p w14:paraId="46500070">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136</w:t>
            </w:r>
          </w:p>
        </w:tc>
        <w:tc>
          <w:tcPr>
            <w:tcW w:w="0" w:type="auto"/>
          </w:tcPr>
          <w:p w14:paraId="062D963E">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10</w:t>
            </w:r>
          </w:p>
        </w:tc>
        <w:tc>
          <w:tcPr>
            <w:tcW w:w="0" w:type="auto"/>
          </w:tcPr>
          <w:p w14:paraId="1DE97BED">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0</w:t>
            </w:r>
          </w:p>
        </w:tc>
        <w:tc>
          <w:tcPr>
            <w:tcW w:w="0" w:type="auto"/>
          </w:tcPr>
          <w:p w14:paraId="2143FDCE">
            <w:pPr>
              <w:spacing w:after="0" w:line="240" w:lineRule="auto"/>
              <w:jc w:val="center"/>
              <w:rPr>
                <w:rFonts w:ascii="inherit" w:hAnsi="inherit" w:eastAsia="Times New Roman" w:cs="Times New Roman"/>
                <w:kern w:val="0"/>
                <w:sz w:val="24"/>
                <w:szCs w:val="24"/>
                <w:lang w:eastAsia="ru-RU"/>
                <w14:ligatures w14:val="none"/>
              </w:rPr>
            </w:pPr>
          </w:p>
        </w:tc>
      </w:tr>
    </w:tbl>
    <w:p w14:paraId="05505767">
      <w:pPr>
        <w:spacing w:after="0" w:line="240" w:lineRule="auto"/>
        <w:rPr>
          <w:rFonts w:ascii="Times New Roman" w:hAnsi="Times New Roman" w:eastAsia="Times New Roman" w:cs="Times New Roman"/>
          <w:b/>
          <w:bCs/>
          <w:caps/>
          <w:color w:val="000000"/>
          <w:kern w:val="0"/>
          <w:sz w:val="21"/>
          <w:szCs w:val="21"/>
          <w:lang w:eastAsia="ru-RU"/>
          <w14:ligatures w14:val="none"/>
        </w:rPr>
      </w:pPr>
      <w:r>
        <w:rPr>
          <w:rFonts w:ascii="Times New Roman" w:hAnsi="Times New Roman" w:eastAsia="Times New Roman" w:cs="Times New Roman"/>
          <w:b/>
          <w:bCs/>
          <w:caps/>
          <w:color w:val="000000"/>
          <w:kern w:val="0"/>
          <w:sz w:val="21"/>
          <w:szCs w:val="21"/>
          <w:lang w:eastAsia="ru-RU"/>
          <w14:ligatures w14:val="none"/>
        </w:rPr>
        <w:t>3 КЛАСС</w:t>
      </w:r>
    </w:p>
    <w:tbl>
      <w:tblPr>
        <w:tblStyle w:val="9"/>
        <w:tblW w:w="151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0"/>
        <w:gridCol w:w="5420"/>
        <w:gridCol w:w="821"/>
        <w:gridCol w:w="1773"/>
        <w:gridCol w:w="1792"/>
        <w:gridCol w:w="4581"/>
      </w:tblGrid>
      <w:tr w14:paraId="306B4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restart"/>
          </w:tcPr>
          <w:p w14:paraId="7635B353">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п/п</w:t>
            </w:r>
          </w:p>
        </w:tc>
        <w:tc>
          <w:tcPr>
            <w:tcW w:w="0" w:type="auto"/>
            <w:vMerge w:val="restart"/>
          </w:tcPr>
          <w:p w14:paraId="052D7E1A">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Наименование разделов и тем программы</w:t>
            </w:r>
          </w:p>
        </w:tc>
        <w:tc>
          <w:tcPr>
            <w:tcW w:w="0" w:type="auto"/>
            <w:gridSpan w:val="3"/>
          </w:tcPr>
          <w:p w14:paraId="3D4B642B">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Количество часов</w:t>
            </w:r>
          </w:p>
        </w:tc>
        <w:tc>
          <w:tcPr>
            <w:tcW w:w="0" w:type="auto"/>
            <w:vMerge w:val="restart"/>
          </w:tcPr>
          <w:p w14:paraId="104E8C5B">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Электронные (цифровые) образовательные ресурсы</w:t>
            </w:r>
          </w:p>
        </w:tc>
      </w:tr>
      <w:tr w14:paraId="7B8B7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Pr>
          <w:p w14:paraId="1E306468">
            <w:pPr>
              <w:spacing w:after="0" w:line="240" w:lineRule="auto"/>
              <w:rPr>
                <w:rFonts w:ascii="inherit" w:hAnsi="inherit" w:eastAsia="Times New Roman" w:cs="Times New Roman"/>
                <w:kern w:val="0"/>
                <w:sz w:val="24"/>
                <w:szCs w:val="24"/>
                <w:lang w:eastAsia="ru-RU"/>
                <w14:ligatures w14:val="none"/>
              </w:rPr>
            </w:pPr>
          </w:p>
        </w:tc>
        <w:tc>
          <w:tcPr>
            <w:tcW w:w="0" w:type="auto"/>
            <w:vMerge w:val="continue"/>
          </w:tcPr>
          <w:p w14:paraId="4188A533">
            <w:pPr>
              <w:spacing w:after="0" w:line="240" w:lineRule="auto"/>
              <w:rPr>
                <w:rFonts w:ascii="inherit" w:hAnsi="inherit" w:eastAsia="Times New Roman" w:cs="Times New Roman"/>
                <w:kern w:val="0"/>
                <w:sz w:val="24"/>
                <w:szCs w:val="24"/>
                <w:lang w:eastAsia="ru-RU"/>
                <w14:ligatures w14:val="none"/>
              </w:rPr>
            </w:pPr>
          </w:p>
        </w:tc>
        <w:tc>
          <w:tcPr>
            <w:tcW w:w="0" w:type="auto"/>
          </w:tcPr>
          <w:p w14:paraId="323670F1">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Всего</w:t>
            </w:r>
          </w:p>
        </w:tc>
        <w:tc>
          <w:tcPr>
            <w:tcW w:w="0" w:type="auto"/>
          </w:tcPr>
          <w:p w14:paraId="6D97981A">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Контрольные работы</w:t>
            </w:r>
          </w:p>
        </w:tc>
        <w:tc>
          <w:tcPr>
            <w:tcW w:w="0" w:type="auto"/>
          </w:tcPr>
          <w:p w14:paraId="6BB31361">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Практические работы</w:t>
            </w:r>
          </w:p>
        </w:tc>
        <w:tc>
          <w:tcPr>
            <w:tcW w:w="0" w:type="auto"/>
            <w:vMerge w:val="continue"/>
          </w:tcPr>
          <w:p w14:paraId="4FFB6CD8">
            <w:pPr>
              <w:spacing w:after="0" w:line="240" w:lineRule="auto"/>
              <w:rPr>
                <w:rFonts w:ascii="inherit" w:hAnsi="inherit" w:eastAsia="Times New Roman" w:cs="Times New Roman"/>
                <w:kern w:val="0"/>
                <w:sz w:val="24"/>
                <w:szCs w:val="24"/>
                <w:lang w:eastAsia="ru-RU"/>
                <w14:ligatures w14:val="none"/>
              </w:rPr>
            </w:pPr>
          </w:p>
        </w:tc>
      </w:tr>
      <w:tr w14:paraId="72C5F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06147B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1F09161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 Родине и её истории</w:t>
            </w:r>
          </w:p>
        </w:tc>
        <w:tc>
          <w:tcPr>
            <w:tcW w:w="0" w:type="auto"/>
          </w:tcPr>
          <w:p w14:paraId="3AA2402F">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6</w:t>
            </w:r>
          </w:p>
        </w:tc>
        <w:tc>
          <w:tcPr>
            <w:tcW w:w="0" w:type="auto"/>
          </w:tcPr>
          <w:p w14:paraId="7D852941">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788CAF2D">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829484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"https://m.edsoo.ru/7f411a40" </w:instrText>
            </w:r>
            <w:r>
              <w:fldChar w:fldCharType="separate"/>
            </w:r>
            <w:r>
              <w:rPr>
                <w:rFonts w:ascii="inherit" w:hAnsi="inherit" w:eastAsia="Times New Roman" w:cs="Times New Roman"/>
                <w:color w:val="0000FF"/>
                <w:kern w:val="0"/>
                <w:sz w:val="24"/>
                <w:szCs w:val="24"/>
                <w:lang w:eastAsia="ru-RU"/>
                <w14:ligatures w14:val="none"/>
              </w:rPr>
              <w:t>https://m.edsoo.ru/7f411a40</w:t>
            </w:r>
            <w:r>
              <w:rPr>
                <w:rFonts w:ascii="inherit" w:hAnsi="inherit" w:eastAsia="Times New Roman" w:cs="Times New Roman"/>
                <w:color w:val="0000FF"/>
                <w:kern w:val="0"/>
                <w:sz w:val="24"/>
                <w:szCs w:val="24"/>
                <w:lang w:eastAsia="ru-RU"/>
                <w14:ligatures w14:val="none"/>
              </w:rPr>
              <w:fldChar w:fldCharType="end"/>
            </w:r>
          </w:p>
        </w:tc>
      </w:tr>
      <w:tr w14:paraId="28B7E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E95430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2</w:t>
            </w:r>
          </w:p>
        </w:tc>
        <w:tc>
          <w:tcPr>
            <w:tcW w:w="0" w:type="auto"/>
          </w:tcPr>
          <w:p w14:paraId="2F388C4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Фольклор (устное народное творчество)</w:t>
            </w:r>
          </w:p>
        </w:tc>
        <w:tc>
          <w:tcPr>
            <w:tcW w:w="0" w:type="auto"/>
          </w:tcPr>
          <w:p w14:paraId="27695C00">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16</w:t>
            </w:r>
          </w:p>
        </w:tc>
        <w:tc>
          <w:tcPr>
            <w:tcW w:w="0" w:type="auto"/>
          </w:tcPr>
          <w:p w14:paraId="0FFB434B">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35515F2D">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0DBD0D6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"https://m.edsoo.ru/7f411a40" </w:instrText>
            </w:r>
            <w:r>
              <w:fldChar w:fldCharType="separate"/>
            </w:r>
            <w:r>
              <w:rPr>
                <w:rFonts w:ascii="inherit" w:hAnsi="inherit" w:eastAsia="Times New Roman" w:cs="Times New Roman"/>
                <w:color w:val="0000FF"/>
                <w:kern w:val="0"/>
                <w:sz w:val="24"/>
                <w:szCs w:val="24"/>
                <w:lang w:eastAsia="ru-RU"/>
                <w14:ligatures w14:val="none"/>
              </w:rPr>
              <w:t>https://m.edsoo.ru/7f411a40</w:t>
            </w:r>
            <w:r>
              <w:rPr>
                <w:rFonts w:ascii="inherit" w:hAnsi="inherit" w:eastAsia="Times New Roman" w:cs="Times New Roman"/>
                <w:color w:val="0000FF"/>
                <w:kern w:val="0"/>
                <w:sz w:val="24"/>
                <w:szCs w:val="24"/>
                <w:lang w:eastAsia="ru-RU"/>
                <w14:ligatures w14:val="none"/>
              </w:rPr>
              <w:fldChar w:fldCharType="end"/>
            </w:r>
          </w:p>
        </w:tc>
      </w:tr>
      <w:tr w14:paraId="61D43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29539A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3</w:t>
            </w:r>
          </w:p>
        </w:tc>
        <w:tc>
          <w:tcPr>
            <w:tcW w:w="0" w:type="auto"/>
          </w:tcPr>
          <w:p w14:paraId="21D29E3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Творчество И.А.Крылова</w:t>
            </w:r>
          </w:p>
        </w:tc>
        <w:tc>
          <w:tcPr>
            <w:tcW w:w="0" w:type="auto"/>
          </w:tcPr>
          <w:p w14:paraId="280D04FE">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4</w:t>
            </w:r>
          </w:p>
        </w:tc>
        <w:tc>
          <w:tcPr>
            <w:tcW w:w="0" w:type="auto"/>
          </w:tcPr>
          <w:p w14:paraId="168549A9">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12679384">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A92EE7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"https://m.edsoo.ru/7f411a40" </w:instrText>
            </w:r>
            <w:r>
              <w:fldChar w:fldCharType="separate"/>
            </w:r>
            <w:r>
              <w:rPr>
                <w:rFonts w:ascii="inherit" w:hAnsi="inherit" w:eastAsia="Times New Roman" w:cs="Times New Roman"/>
                <w:color w:val="0000FF"/>
                <w:kern w:val="0"/>
                <w:sz w:val="24"/>
                <w:szCs w:val="24"/>
                <w:lang w:eastAsia="ru-RU"/>
                <w14:ligatures w14:val="none"/>
              </w:rPr>
              <w:t>https://m.edsoo.ru/7f411a40</w:t>
            </w:r>
            <w:r>
              <w:rPr>
                <w:rFonts w:ascii="inherit" w:hAnsi="inherit" w:eastAsia="Times New Roman" w:cs="Times New Roman"/>
                <w:color w:val="0000FF"/>
                <w:kern w:val="0"/>
                <w:sz w:val="24"/>
                <w:szCs w:val="24"/>
                <w:lang w:eastAsia="ru-RU"/>
                <w14:ligatures w14:val="none"/>
              </w:rPr>
              <w:fldChar w:fldCharType="end"/>
            </w:r>
          </w:p>
        </w:tc>
      </w:tr>
      <w:tr w14:paraId="6E690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4AE23A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4</w:t>
            </w:r>
          </w:p>
        </w:tc>
        <w:tc>
          <w:tcPr>
            <w:tcW w:w="0" w:type="auto"/>
          </w:tcPr>
          <w:p w14:paraId="479A086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Творчество А.С.Пушкина</w:t>
            </w:r>
          </w:p>
        </w:tc>
        <w:tc>
          <w:tcPr>
            <w:tcW w:w="0" w:type="auto"/>
          </w:tcPr>
          <w:p w14:paraId="7B40DEE8">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9</w:t>
            </w:r>
          </w:p>
        </w:tc>
        <w:tc>
          <w:tcPr>
            <w:tcW w:w="0" w:type="auto"/>
          </w:tcPr>
          <w:p w14:paraId="02B470C8">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5F575DEE">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35BB52E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"https://m.edsoo.ru/7f411a40" </w:instrText>
            </w:r>
            <w:r>
              <w:fldChar w:fldCharType="separate"/>
            </w:r>
            <w:r>
              <w:rPr>
                <w:rFonts w:ascii="inherit" w:hAnsi="inherit" w:eastAsia="Times New Roman" w:cs="Times New Roman"/>
                <w:color w:val="0000FF"/>
                <w:kern w:val="0"/>
                <w:sz w:val="24"/>
                <w:szCs w:val="24"/>
                <w:lang w:eastAsia="ru-RU"/>
                <w14:ligatures w14:val="none"/>
              </w:rPr>
              <w:t>https://m.edsoo.ru/7f411a40</w:t>
            </w:r>
            <w:r>
              <w:rPr>
                <w:rFonts w:ascii="inherit" w:hAnsi="inherit" w:eastAsia="Times New Roman" w:cs="Times New Roman"/>
                <w:color w:val="0000FF"/>
                <w:kern w:val="0"/>
                <w:sz w:val="24"/>
                <w:szCs w:val="24"/>
                <w:lang w:eastAsia="ru-RU"/>
                <w14:ligatures w14:val="none"/>
              </w:rPr>
              <w:fldChar w:fldCharType="end"/>
            </w:r>
          </w:p>
        </w:tc>
      </w:tr>
      <w:tr w14:paraId="643E4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D7C956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5</w:t>
            </w:r>
          </w:p>
        </w:tc>
        <w:tc>
          <w:tcPr>
            <w:tcW w:w="0" w:type="auto"/>
          </w:tcPr>
          <w:p w14:paraId="3F7D61D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Картины природы в произведениях поэтов и писателей ХIХ века</w:t>
            </w:r>
          </w:p>
        </w:tc>
        <w:tc>
          <w:tcPr>
            <w:tcW w:w="0" w:type="auto"/>
          </w:tcPr>
          <w:p w14:paraId="481E8C5B">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8</w:t>
            </w:r>
          </w:p>
        </w:tc>
        <w:tc>
          <w:tcPr>
            <w:tcW w:w="0" w:type="auto"/>
          </w:tcPr>
          <w:p w14:paraId="56FB5B72">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03EFFCD5">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8C337B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"https://m.edsoo.ru/7f411a40" </w:instrText>
            </w:r>
            <w:r>
              <w:fldChar w:fldCharType="separate"/>
            </w:r>
            <w:r>
              <w:rPr>
                <w:rFonts w:ascii="inherit" w:hAnsi="inherit" w:eastAsia="Times New Roman" w:cs="Times New Roman"/>
                <w:color w:val="0000FF"/>
                <w:kern w:val="0"/>
                <w:sz w:val="24"/>
                <w:szCs w:val="24"/>
                <w:lang w:eastAsia="ru-RU"/>
                <w14:ligatures w14:val="none"/>
              </w:rPr>
              <w:t>https://m.edsoo.ru/7f411a40</w:t>
            </w:r>
            <w:r>
              <w:rPr>
                <w:rFonts w:ascii="inherit" w:hAnsi="inherit" w:eastAsia="Times New Roman" w:cs="Times New Roman"/>
                <w:color w:val="0000FF"/>
                <w:kern w:val="0"/>
                <w:sz w:val="24"/>
                <w:szCs w:val="24"/>
                <w:lang w:eastAsia="ru-RU"/>
                <w14:ligatures w14:val="none"/>
              </w:rPr>
              <w:fldChar w:fldCharType="end"/>
            </w:r>
          </w:p>
        </w:tc>
      </w:tr>
      <w:tr w14:paraId="067EE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569070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6</w:t>
            </w:r>
          </w:p>
        </w:tc>
        <w:tc>
          <w:tcPr>
            <w:tcW w:w="0" w:type="auto"/>
          </w:tcPr>
          <w:p w14:paraId="693F0CC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Творчество Л.Н.Толстого</w:t>
            </w:r>
          </w:p>
        </w:tc>
        <w:tc>
          <w:tcPr>
            <w:tcW w:w="0" w:type="auto"/>
          </w:tcPr>
          <w:p w14:paraId="32D91BF6">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10</w:t>
            </w:r>
          </w:p>
        </w:tc>
        <w:tc>
          <w:tcPr>
            <w:tcW w:w="0" w:type="auto"/>
          </w:tcPr>
          <w:p w14:paraId="4E1269A8">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336C4233">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5B34752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"https://m.edsoo.ru/7f411a40" </w:instrText>
            </w:r>
            <w:r>
              <w:fldChar w:fldCharType="separate"/>
            </w:r>
            <w:r>
              <w:rPr>
                <w:rFonts w:ascii="inherit" w:hAnsi="inherit" w:eastAsia="Times New Roman" w:cs="Times New Roman"/>
                <w:color w:val="0000FF"/>
                <w:kern w:val="0"/>
                <w:sz w:val="24"/>
                <w:szCs w:val="24"/>
                <w:lang w:eastAsia="ru-RU"/>
                <w14:ligatures w14:val="none"/>
              </w:rPr>
              <w:t>https://m.edsoo.ru/7f411a40</w:t>
            </w:r>
            <w:r>
              <w:rPr>
                <w:rFonts w:ascii="inherit" w:hAnsi="inherit" w:eastAsia="Times New Roman" w:cs="Times New Roman"/>
                <w:color w:val="0000FF"/>
                <w:kern w:val="0"/>
                <w:sz w:val="24"/>
                <w:szCs w:val="24"/>
                <w:lang w:eastAsia="ru-RU"/>
                <w14:ligatures w14:val="none"/>
              </w:rPr>
              <w:fldChar w:fldCharType="end"/>
            </w:r>
          </w:p>
        </w:tc>
      </w:tr>
      <w:tr w14:paraId="32AD2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D32AB6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7</w:t>
            </w:r>
          </w:p>
        </w:tc>
        <w:tc>
          <w:tcPr>
            <w:tcW w:w="0" w:type="auto"/>
          </w:tcPr>
          <w:p w14:paraId="2BE58CB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Литературная сказка</w:t>
            </w:r>
          </w:p>
        </w:tc>
        <w:tc>
          <w:tcPr>
            <w:tcW w:w="0" w:type="auto"/>
          </w:tcPr>
          <w:p w14:paraId="20543893">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9</w:t>
            </w:r>
          </w:p>
        </w:tc>
        <w:tc>
          <w:tcPr>
            <w:tcW w:w="0" w:type="auto"/>
          </w:tcPr>
          <w:p w14:paraId="5A0B2F0D">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7A18E2C8">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7C1036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"https://m.edsoo.ru/7f411a40" </w:instrText>
            </w:r>
            <w:r>
              <w:fldChar w:fldCharType="separate"/>
            </w:r>
            <w:r>
              <w:rPr>
                <w:rFonts w:ascii="inherit" w:hAnsi="inherit" w:eastAsia="Times New Roman" w:cs="Times New Roman"/>
                <w:color w:val="0000FF"/>
                <w:kern w:val="0"/>
                <w:sz w:val="24"/>
                <w:szCs w:val="24"/>
                <w:lang w:eastAsia="ru-RU"/>
                <w14:ligatures w14:val="none"/>
              </w:rPr>
              <w:t>https://m.edsoo.ru/7f411a40</w:t>
            </w:r>
            <w:r>
              <w:rPr>
                <w:rFonts w:ascii="inherit" w:hAnsi="inherit" w:eastAsia="Times New Roman" w:cs="Times New Roman"/>
                <w:color w:val="0000FF"/>
                <w:kern w:val="0"/>
                <w:sz w:val="24"/>
                <w:szCs w:val="24"/>
                <w:lang w:eastAsia="ru-RU"/>
                <w14:ligatures w14:val="none"/>
              </w:rPr>
              <w:fldChar w:fldCharType="end"/>
            </w:r>
          </w:p>
        </w:tc>
      </w:tr>
      <w:tr w14:paraId="392C0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8D6720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8</w:t>
            </w:r>
          </w:p>
        </w:tc>
        <w:tc>
          <w:tcPr>
            <w:tcW w:w="0" w:type="auto"/>
          </w:tcPr>
          <w:p w14:paraId="15E05A0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Картины природы в произведениях поэтов и писателей XX века</w:t>
            </w:r>
          </w:p>
        </w:tc>
        <w:tc>
          <w:tcPr>
            <w:tcW w:w="0" w:type="auto"/>
          </w:tcPr>
          <w:p w14:paraId="5AEA3A7F">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10</w:t>
            </w:r>
          </w:p>
        </w:tc>
        <w:tc>
          <w:tcPr>
            <w:tcW w:w="0" w:type="auto"/>
          </w:tcPr>
          <w:p w14:paraId="66D2FB51">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470042D1">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7010377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"https://m.edsoo.ru/7f411a40" </w:instrText>
            </w:r>
            <w:r>
              <w:fldChar w:fldCharType="separate"/>
            </w:r>
            <w:r>
              <w:rPr>
                <w:rFonts w:ascii="inherit" w:hAnsi="inherit" w:eastAsia="Times New Roman" w:cs="Times New Roman"/>
                <w:color w:val="0000FF"/>
                <w:kern w:val="0"/>
                <w:sz w:val="24"/>
                <w:szCs w:val="24"/>
                <w:lang w:eastAsia="ru-RU"/>
                <w14:ligatures w14:val="none"/>
              </w:rPr>
              <w:t>https://m.edsoo.ru/7f411a40</w:t>
            </w:r>
            <w:r>
              <w:rPr>
                <w:rFonts w:ascii="inherit" w:hAnsi="inherit" w:eastAsia="Times New Roman" w:cs="Times New Roman"/>
                <w:color w:val="0000FF"/>
                <w:kern w:val="0"/>
                <w:sz w:val="24"/>
                <w:szCs w:val="24"/>
                <w:lang w:eastAsia="ru-RU"/>
                <w14:ligatures w14:val="none"/>
              </w:rPr>
              <w:fldChar w:fldCharType="end"/>
            </w:r>
          </w:p>
        </w:tc>
      </w:tr>
      <w:tr w14:paraId="544D8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889861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9</w:t>
            </w:r>
          </w:p>
        </w:tc>
        <w:tc>
          <w:tcPr>
            <w:tcW w:w="0" w:type="auto"/>
          </w:tcPr>
          <w:p w14:paraId="7EEAC80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Произведения о взаимоотношениях человека и животных</w:t>
            </w:r>
          </w:p>
        </w:tc>
        <w:tc>
          <w:tcPr>
            <w:tcW w:w="0" w:type="auto"/>
          </w:tcPr>
          <w:p w14:paraId="10085E95">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16</w:t>
            </w:r>
          </w:p>
        </w:tc>
        <w:tc>
          <w:tcPr>
            <w:tcW w:w="0" w:type="auto"/>
          </w:tcPr>
          <w:p w14:paraId="2C2129DC">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0F4FAB73">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7E711C0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"https://m.edsoo.ru/7f411a40" </w:instrText>
            </w:r>
            <w:r>
              <w:fldChar w:fldCharType="separate"/>
            </w:r>
            <w:r>
              <w:rPr>
                <w:rFonts w:ascii="inherit" w:hAnsi="inherit" w:eastAsia="Times New Roman" w:cs="Times New Roman"/>
                <w:color w:val="0000FF"/>
                <w:kern w:val="0"/>
                <w:sz w:val="24"/>
                <w:szCs w:val="24"/>
                <w:lang w:eastAsia="ru-RU"/>
                <w14:ligatures w14:val="none"/>
              </w:rPr>
              <w:t>https://m.edsoo.ru/7f411a40</w:t>
            </w:r>
            <w:r>
              <w:rPr>
                <w:rFonts w:ascii="inherit" w:hAnsi="inherit" w:eastAsia="Times New Roman" w:cs="Times New Roman"/>
                <w:color w:val="0000FF"/>
                <w:kern w:val="0"/>
                <w:sz w:val="24"/>
                <w:szCs w:val="24"/>
                <w:lang w:eastAsia="ru-RU"/>
                <w14:ligatures w14:val="none"/>
              </w:rPr>
              <w:fldChar w:fldCharType="end"/>
            </w:r>
          </w:p>
        </w:tc>
      </w:tr>
      <w:tr w14:paraId="23B33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E39D6F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10</w:t>
            </w:r>
          </w:p>
        </w:tc>
        <w:tc>
          <w:tcPr>
            <w:tcW w:w="0" w:type="auto"/>
          </w:tcPr>
          <w:p w14:paraId="4BF7AFE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Произведения о детях</w:t>
            </w:r>
          </w:p>
        </w:tc>
        <w:tc>
          <w:tcPr>
            <w:tcW w:w="0" w:type="auto"/>
          </w:tcPr>
          <w:p w14:paraId="7824B870">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18</w:t>
            </w:r>
          </w:p>
        </w:tc>
        <w:tc>
          <w:tcPr>
            <w:tcW w:w="0" w:type="auto"/>
          </w:tcPr>
          <w:p w14:paraId="33C49A5F">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186307C1">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2A2D376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"https://m.edsoo.ru/7f411a40" </w:instrText>
            </w:r>
            <w:r>
              <w:fldChar w:fldCharType="separate"/>
            </w:r>
            <w:r>
              <w:rPr>
                <w:rFonts w:ascii="inherit" w:hAnsi="inherit" w:eastAsia="Times New Roman" w:cs="Times New Roman"/>
                <w:color w:val="0000FF"/>
                <w:kern w:val="0"/>
                <w:sz w:val="24"/>
                <w:szCs w:val="24"/>
                <w:lang w:eastAsia="ru-RU"/>
                <w14:ligatures w14:val="none"/>
              </w:rPr>
              <w:t>https://m.edsoo.ru/7f411a40</w:t>
            </w:r>
            <w:r>
              <w:rPr>
                <w:rFonts w:ascii="inherit" w:hAnsi="inherit" w:eastAsia="Times New Roman" w:cs="Times New Roman"/>
                <w:color w:val="0000FF"/>
                <w:kern w:val="0"/>
                <w:sz w:val="24"/>
                <w:szCs w:val="24"/>
                <w:lang w:eastAsia="ru-RU"/>
                <w14:ligatures w14:val="none"/>
              </w:rPr>
              <w:fldChar w:fldCharType="end"/>
            </w:r>
          </w:p>
        </w:tc>
      </w:tr>
      <w:tr w14:paraId="5C34D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E6E33B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11</w:t>
            </w:r>
          </w:p>
        </w:tc>
        <w:tc>
          <w:tcPr>
            <w:tcW w:w="0" w:type="auto"/>
          </w:tcPr>
          <w:p w14:paraId="54C39B3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Юмористические произведения</w:t>
            </w:r>
          </w:p>
        </w:tc>
        <w:tc>
          <w:tcPr>
            <w:tcW w:w="0" w:type="auto"/>
          </w:tcPr>
          <w:p w14:paraId="6F26B112">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6</w:t>
            </w:r>
          </w:p>
        </w:tc>
        <w:tc>
          <w:tcPr>
            <w:tcW w:w="0" w:type="auto"/>
          </w:tcPr>
          <w:p w14:paraId="3A63F7CD">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28263B7B">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DC4A68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"https://m.edsoo.ru/7f411a40" </w:instrText>
            </w:r>
            <w:r>
              <w:fldChar w:fldCharType="separate"/>
            </w:r>
            <w:r>
              <w:rPr>
                <w:rFonts w:ascii="inherit" w:hAnsi="inherit" w:eastAsia="Times New Roman" w:cs="Times New Roman"/>
                <w:color w:val="0000FF"/>
                <w:kern w:val="0"/>
                <w:sz w:val="24"/>
                <w:szCs w:val="24"/>
                <w:lang w:eastAsia="ru-RU"/>
                <w14:ligatures w14:val="none"/>
              </w:rPr>
              <w:t>https://m.edsoo.ru/7f411a40</w:t>
            </w:r>
            <w:r>
              <w:rPr>
                <w:rFonts w:ascii="inherit" w:hAnsi="inherit" w:eastAsia="Times New Roman" w:cs="Times New Roman"/>
                <w:color w:val="0000FF"/>
                <w:kern w:val="0"/>
                <w:sz w:val="24"/>
                <w:szCs w:val="24"/>
                <w:lang w:eastAsia="ru-RU"/>
                <w14:ligatures w14:val="none"/>
              </w:rPr>
              <w:fldChar w:fldCharType="end"/>
            </w:r>
          </w:p>
        </w:tc>
      </w:tr>
      <w:tr w14:paraId="58BEA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350ADE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12</w:t>
            </w:r>
          </w:p>
        </w:tc>
        <w:tc>
          <w:tcPr>
            <w:tcW w:w="0" w:type="auto"/>
          </w:tcPr>
          <w:p w14:paraId="792C633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Зарубежная литература</w:t>
            </w:r>
          </w:p>
        </w:tc>
        <w:tc>
          <w:tcPr>
            <w:tcW w:w="0" w:type="auto"/>
          </w:tcPr>
          <w:p w14:paraId="36E61469">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10</w:t>
            </w:r>
          </w:p>
        </w:tc>
        <w:tc>
          <w:tcPr>
            <w:tcW w:w="0" w:type="auto"/>
          </w:tcPr>
          <w:p w14:paraId="33A9D03E">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14A6BB09">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5B61F9F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"https://m.edsoo.ru/7f411a40" </w:instrText>
            </w:r>
            <w:r>
              <w:fldChar w:fldCharType="separate"/>
            </w:r>
            <w:r>
              <w:rPr>
                <w:rFonts w:ascii="inherit" w:hAnsi="inherit" w:eastAsia="Times New Roman" w:cs="Times New Roman"/>
                <w:color w:val="0000FF"/>
                <w:kern w:val="0"/>
                <w:sz w:val="24"/>
                <w:szCs w:val="24"/>
                <w:lang w:eastAsia="ru-RU"/>
                <w14:ligatures w14:val="none"/>
              </w:rPr>
              <w:t>https://m.edsoo.ru/7f411a40</w:t>
            </w:r>
            <w:r>
              <w:rPr>
                <w:rFonts w:ascii="inherit" w:hAnsi="inherit" w:eastAsia="Times New Roman" w:cs="Times New Roman"/>
                <w:color w:val="0000FF"/>
                <w:kern w:val="0"/>
                <w:sz w:val="24"/>
                <w:szCs w:val="24"/>
                <w:lang w:eastAsia="ru-RU"/>
                <w14:ligatures w14:val="none"/>
              </w:rPr>
              <w:fldChar w:fldCharType="end"/>
            </w:r>
          </w:p>
        </w:tc>
      </w:tr>
      <w:tr w14:paraId="70C4B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4864B7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13</w:t>
            </w:r>
          </w:p>
        </w:tc>
        <w:tc>
          <w:tcPr>
            <w:tcW w:w="0" w:type="auto"/>
          </w:tcPr>
          <w:p w14:paraId="4F09D97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Библиографическая культура (работа с детской книгой и справочной литературой)</w:t>
            </w:r>
          </w:p>
        </w:tc>
        <w:tc>
          <w:tcPr>
            <w:tcW w:w="0" w:type="auto"/>
          </w:tcPr>
          <w:p w14:paraId="47E87DC6">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4</w:t>
            </w:r>
          </w:p>
        </w:tc>
        <w:tc>
          <w:tcPr>
            <w:tcW w:w="0" w:type="auto"/>
          </w:tcPr>
          <w:p w14:paraId="3D2E0313">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2938CA31">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2B18EE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"https://m.edsoo.ru/7f411a40" </w:instrText>
            </w:r>
            <w:r>
              <w:fldChar w:fldCharType="separate"/>
            </w:r>
            <w:r>
              <w:rPr>
                <w:rFonts w:ascii="inherit" w:hAnsi="inherit" w:eastAsia="Times New Roman" w:cs="Times New Roman"/>
                <w:color w:val="0000FF"/>
                <w:kern w:val="0"/>
                <w:sz w:val="24"/>
                <w:szCs w:val="24"/>
                <w:lang w:eastAsia="ru-RU"/>
                <w14:ligatures w14:val="none"/>
              </w:rPr>
              <w:t>https://m.edsoo.ru/7f411a40</w:t>
            </w:r>
            <w:r>
              <w:rPr>
                <w:rFonts w:ascii="inherit" w:hAnsi="inherit" w:eastAsia="Times New Roman" w:cs="Times New Roman"/>
                <w:color w:val="0000FF"/>
                <w:kern w:val="0"/>
                <w:sz w:val="24"/>
                <w:szCs w:val="24"/>
                <w:lang w:eastAsia="ru-RU"/>
                <w14:ligatures w14:val="none"/>
              </w:rPr>
              <w:fldChar w:fldCharType="end"/>
            </w:r>
          </w:p>
        </w:tc>
      </w:tr>
      <w:tr w14:paraId="75B87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gridSpan w:val="2"/>
          </w:tcPr>
          <w:p w14:paraId="45497D8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Резервное время</w:t>
            </w:r>
          </w:p>
        </w:tc>
        <w:tc>
          <w:tcPr>
            <w:tcW w:w="0" w:type="auto"/>
          </w:tcPr>
          <w:p w14:paraId="2F61981C">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10</w:t>
            </w:r>
          </w:p>
        </w:tc>
        <w:tc>
          <w:tcPr>
            <w:tcW w:w="0" w:type="auto"/>
          </w:tcPr>
          <w:p w14:paraId="4E152B82">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1D33030E">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4908E7FB">
            <w:pPr>
              <w:spacing w:after="0" w:line="240" w:lineRule="auto"/>
              <w:rPr>
                <w:rFonts w:ascii="Times New Roman" w:hAnsi="Times New Roman" w:eastAsia="Times New Roman" w:cs="Times New Roman"/>
                <w:kern w:val="0"/>
                <w:sz w:val="20"/>
                <w:szCs w:val="20"/>
                <w:lang w:eastAsia="ru-RU"/>
                <w14:ligatures w14:val="none"/>
              </w:rPr>
            </w:pPr>
          </w:p>
        </w:tc>
      </w:tr>
      <w:tr w14:paraId="3A812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gridSpan w:val="2"/>
          </w:tcPr>
          <w:p w14:paraId="407AF07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ОБЩЕЕ КОЛИЧЕСТВО ЧАСОВ ПО ПРОГРАММЕ</w:t>
            </w:r>
          </w:p>
        </w:tc>
        <w:tc>
          <w:tcPr>
            <w:tcW w:w="0" w:type="auto"/>
          </w:tcPr>
          <w:p w14:paraId="4768A960">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136</w:t>
            </w:r>
          </w:p>
        </w:tc>
        <w:tc>
          <w:tcPr>
            <w:tcW w:w="0" w:type="auto"/>
          </w:tcPr>
          <w:p w14:paraId="1536AA09">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8</w:t>
            </w:r>
          </w:p>
        </w:tc>
        <w:tc>
          <w:tcPr>
            <w:tcW w:w="0" w:type="auto"/>
          </w:tcPr>
          <w:p w14:paraId="6D25CCCB">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0</w:t>
            </w:r>
          </w:p>
        </w:tc>
        <w:tc>
          <w:tcPr>
            <w:tcW w:w="0" w:type="auto"/>
          </w:tcPr>
          <w:p w14:paraId="5E2E8A6B">
            <w:pPr>
              <w:spacing w:after="0" w:line="240" w:lineRule="auto"/>
              <w:jc w:val="center"/>
              <w:rPr>
                <w:rFonts w:ascii="inherit" w:hAnsi="inherit" w:eastAsia="Times New Roman" w:cs="Times New Roman"/>
                <w:kern w:val="0"/>
                <w:sz w:val="24"/>
                <w:szCs w:val="24"/>
                <w:lang w:eastAsia="ru-RU"/>
                <w14:ligatures w14:val="none"/>
              </w:rPr>
            </w:pPr>
          </w:p>
        </w:tc>
      </w:tr>
    </w:tbl>
    <w:p w14:paraId="071C5810">
      <w:pPr>
        <w:spacing w:after="0" w:line="240" w:lineRule="auto"/>
        <w:rPr>
          <w:rFonts w:ascii="Times New Roman" w:hAnsi="Times New Roman" w:eastAsia="Times New Roman" w:cs="Times New Roman"/>
          <w:b/>
          <w:bCs/>
          <w:caps/>
          <w:color w:val="000000"/>
          <w:kern w:val="0"/>
          <w:sz w:val="21"/>
          <w:szCs w:val="21"/>
          <w:lang w:eastAsia="ru-RU"/>
          <w14:ligatures w14:val="none"/>
        </w:rPr>
      </w:pPr>
      <w:r>
        <w:rPr>
          <w:rFonts w:ascii="Times New Roman" w:hAnsi="Times New Roman" w:eastAsia="Times New Roman" w:cs="Times New Roman"/>
          <w:b/>
          <w:bCs/>
          <w:caps/>
          <w:color w:val="000000"/>
          <w:kern w:val="0"/>
          <w:sz w:val="21"/>
          <w:szCs w:val="21"/>
          <w:lang w:eastAsia="ru-RU"/>
          <w14:ligatures w14:val="none"/>
        </w:rPr>
        <w:t>4 КЛАСС</w:t>
      </w:r>
    </w:p>
    <w:tbl>
      <w:tblPr>
        <w:tblStyle w:val="9"/>
        <w:tblW w:w="151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1"/>
        <w:gridCol w:w="5428"/>
        <w:gridCol w:w="821"/>
        <w:gridCol w:w="1778"/>
        <w:gridCol w:w="1797"/>
        <w:gridCol w:w="4562"/>
      </w:tblGrid>
      <w:tr w14:paraId="013A9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restart"/>
          </w:tcPr>
          <w:p w14:paraId="656B1209">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п/п</w:t>
            </w:r>
          </w:p>
        </w:tc>
        <w:tc>
          <w:tcPr>
            <w:tcW w:w="0" w:type="auto"/>
            <w:vMerge w:val="restart"/>
          </w:tcPr>
          <w:p w14:paraId="579FD443">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Наименование разделов и тем программы</w:t>
            </w:r>
          </w:p>
        </w:tc>
        <w:tc>
          <w:tcPr>
            <w:tcW w:w="0" w:type="auto"/>
            <w:gridSpan w:val="3"/>
          </w:tcPr>
          <w:p w14:paraId="299EE4E2">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Количество часов</w:t>
            </w:r>
          </w:p>
        </w:tc>
        <w:tc>
          <w:tcPr>
            <w:tcW w:w="0" w:type="auto"/>
            <w:vMerge w:val="restart"/>
          </w:tcPr>
          <w:p w14:paraId="4FBF8413">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Электронные (цифровые) образовательные ресурсы</w:t>
            </w:r>
          </w:p>
        </w:tc>
      </w:tr>
      <w:tr w14:paraId="01677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Pr>
          <w:p w14:paraId="4077EB94">
            <w:pPr>
              <w:spacing w:after="0" w:line="240" w:lineRule="auto"/>
              <w:rPr>
                <w:rFonts w:ascii="inherit" w:hAnsi="inherit" w:eastAsia="Times New Roman" w:cs="Times New Roman"/>
                <w:kern w:val="0"/>
                <w:sz w:val="24"/>
                <w:szCs w:val="24"/>
                <w:lang w:eastAsia="ru-RU"/>
                <w14:ligatures w14:val="none"/>
              </w:rPr>
            </w:pPr>
          </w:p>
        </w:tc>
        <w:tc>
          <w:tcPr>
            <w:tcW w:w="0" w:type="auto"/>
            <w:vMerge w:val="continue"/>
          </w:tcPr>
          <w:p w14:paraId="53955A04">
            <w:pPr>
              <w:spacing w:after="0" w:line="240" w:lineRule="auto"/>
              <w:rPr>
                <w:rFonts w:ascii="inherit" w:hAnsi="inherit" w:eastAsia="Times New Roman" w:cs="Times New Roman"/>
                <w:kern w:val="0"/>
                <w:sz w:val="24"/>
                <w:szCs w:val="24"/>
                <w:lang w:eastAsia="ru-RU"/>
                <w14:ligatures w14:val="none"/>
              </w:rPr>
            </w:pPr>
          </w:p>
        </w:tc>
        <w:tc>
          <w:tcPr>
            <w:tcW w:w="0" w:type="auto"/>
          </w:tcPr>
          <w:p w14:paraId="23AB3B2C">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Всего</w:t>
            </w:r>
          </w:p>
        </w:tc>
        <w:tc>
          <w:tcPr>
            <w:tcW w:w="0" w:type="auto"/>
          </w:tcPr>
          <w:p w14:paraId="7B09DA27">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Контрольные работы</w:t>
            </w:r>
          </w:p>
        </w:tc>
        <w:tc>
          <w:tcPr>
            <w:tcW w:w="0" w:type="auto"/>
          </w:tcPr>
          <w:p w14:paraId="4402FBD6">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Практические работы</w:t>
            </w:r>
          </w:p>
        </w:tc>
        <w:tc>
          <w:tcPr>
            <w:tcW w:w="0" w:type="auto"/>
            <w:vMerge w:val="continue"/>
          </w:tcPr>
          <w:p w14:paraId="41840959">
            <w:pPr>
              <w:spacing w:after="0" w:line="240" w:lineRule="auto"/>
              <w:rPr>
                <w:rFonts w:ascii="inherit" w:hAnsi="inherit" w:eastAsia="Times New Roman" w:cs="Times New Roman"/>
                <w:kern w:val="0"/>
                <w:sz w:val="24"/>
                <w:szCs w:val="24"/>
                <w:lang w:eastAsia="ru-RU"/>
                <w14:ligatures w14:val="none"/>
              </w:rPr>
            </w:pPr>
          </w:p>
        </w:tc>
      </w:tr>
      <w:tr w14:paraId="7AA54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9154A0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40C519E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 Родине, героические страницы истории</w:t>
            </w:r>
          </w:p>
        </w:tc>
        <w:tc>
          <w:tcPr>
            <w:tcW w:w="0" w:type="auto"/>
          </w:tcPr>
          <w:p w14:paraId="647E8203">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12</w:t>
            </w:r>
          </w:p>
        </w:tc>
        <w:tc>
          <w:tcPr>
            <w:tcW w:w="0" w:type="auto"/>
          </w:tcPr>
          <w:p w14:paraId="644E8C8C">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3472C06F">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314D398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"https://m.edsoo.ru/7f412cec" </w:instrText>
            </w:r>
            <w:r>
              <w:fldChar w:fldCharType="separate"/>
            </w:r>
            <w:r>
              <w:rPr>
                <w:rFonts w:ascii="inherit" w:hAnsi="inherit" w:eastAsia="Times New Roman" w:cs="Times New Roman"/>
                <w:color w:val="0000FF"/>
                <w:kern w:val="0"/>
                <w:sz w:val="24"/>
                <w:szCs w:val="24"/>
                <w:lang w:eastAsia="ru-RU"/>
                <w14:ligatures w14:val="none"/>
              </w:rPr>
              <w:t>https://m.edsoo.ru/7f412cec</w:t>
            </w:r>
            <w:r>
              <w:rPr>
                <w:rFonts w:ascii="inherit" w:hAnsi="inherit" w:eastAsia="Times New Roman" w:cs="Times New Roman"/>
                <w:color w:val="0000FF"/>
                <w:kern w:val="0"/>
                <w:sz w:val="24"/>
                <w:szCs w:val="24"/>
                <w:lang w:eastAsia="ru-RU"/>
                <w14:ligatures w14:val="none"/>
              </w:rPr>
              <w:fldChar w:fldCharType="end"/>
            </w:r>
          </w:p>
        </w:tc>
      </w:tr>
      <w:tr w14:paraId="57142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29951A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2</w:t>
            </w:r>
          </w:p>
        </w:tc>
        <w:tc>
          <w:tcPr>
            <w:tcW w:w="0" w:type="auto"/>
          </w:tcPr>
          <w:p w14:paraId="3EDF417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Фольклор (устное народное творчество)</w:t>
            </w:r>
          </w:p>
        </w:tc>
        <w:tc>
          <w:tcPr>
            <w:tcW w:w="0" w:type="auto"/>
          </w:tcPr>
          <w:p w14:paraId="15DFA0D1">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11</w:t>
            </w:r>
          </w:p>
        </w:tc>
        <w:tc>
          <w:tcPr>
            <w:tcW w:w="0" w:type="auto"/>
          </w:tcPr>
          <w:p w14:paraId="3F292DF2">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29D46359">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53F41D4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"https://m.edsoo.ru/7f412cec" </w:instrText>
            </w:r>
            <w:r>
              <w:fldChar w:fldCharType="separate"/>
            </w:r>
            <w:r>
              <w:rPr>
                <w:rFonts w:ascii="inherit" w:hAnsi="inherit" w:eastAsia="Times New Roman" w:cs="Times New Roman"/>
                <w:color w:val="0000FF"/>
                <w:kern w:val="0"/>
                <w:sz w:val="24"/>
                <w:szCs w:val="24"/>
                <w:lang w:eastAsia="ru-RU"/>
                <w14:ligatures w14:val="none"/>
              </w:rPr>
              <w:t>https://m.edsoo.ru/7f412cec</w:t>
            </w:r>
            <w:r>
              <w:rPr>
                <w:rFonts w:ascii="inherit" w:hAnsi="inherit" w:eastAsia="Times New Roman" w:cs="Times New Roman"/>
                <w:color w:val="0000FF"/>
                <w:kern w:val="0"/>
                <w:sz w:val="24"/>
                <w:szCs w:val="24"/>
                <w:lang w:eastAsia="ru-RU"/>
                <w14:ligatures w14:val="none"/>
              </w:rPr>
              <w:fldChar w:fldCharType="end"/>
            </w:r>
          </w:p>
        </w:tc>
      </w:tr>
      <w:tr w14:paraId="1E0A0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AF830D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3</w:t>
            </w:r>
          </w:p>
        </w:tc>
        <w:tc>
          <w:tcPr>
            <w:tcW w:w="0" w:type="auto"/>
          </w:tcPr>
          <w:p w14:paraId="5E7704B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Творчество И.А.Крылова</w:t>
            </w:r>
          </w:p>
        </w:tc>
        <w:tc>
          <w:tcPr>
            <w:tcW w:w="0" w:type="auto"/>
          </w:tcPr>
          <w:p w14:paraId="16FBF0EA">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4</w:t>
            </w:r>
          </w:p>
        </w:tc>
        <w:tc>
          <w:tcPr>
            <w:tcW w:w="0" w:type="auto"/>
          </w:tcPr>
          <w:p w14:paraId="5A560916">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31A78728">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2F8CE2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"https://m.edsoo.ru/7f412cec" </w:instrText>
            </w:r>
            <w:r>
              <w:fldChar w:fldCharType="separate"/>
            </w:r>
            <w:r>
              <w:rPr>
                <w:rFonts w:ascii="inherit" w:hAnsi="inherit" w:eastAsia="Times New Roman" w:cs="Times New Roman"/>
                <w:color w:val="0000FF"/>
                <w:kern w:val="0"/>
                <w:sz w:val="24"/>
                <w:szCs w:val="24"/>
                <w:lang w:eastAsia="ru-RU"/>
                <w14:ligatures w14:val="none"/>
              </w:rPr>
              <w:t>https://m.edsoo.ru/7f412cec</w:t>
            </w:r>
            <w:r>
              <w:rPr>
                <w:rFonts w:ascii="inherit" w:hAnsi="inherit" w:eastAsia="Times New Roman" w:cs="Times New Roman"/>
                <w:color w:val="0000FF"/>
                <w:kern w:val="0"/>
                <w:sz w:val="24"/>
                <w:szCs w:val="24"/>
                <w:lang w:eastAsia="ru-RU"/>
                <w14:ligatures w14:val="none"/>
              </w:rPr>
              <w:fldChar w:fldCharType="end"/>
            </w:r>
          </w:p>
        </w:tc>
      </w:tr>
      <w:tr w14:paraId="38215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226266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4</w:t>
            </w:r>
          </w:p>
        </w:tc>
        <w:tc>
          <w:tcPr>
            <w:tcW w:w="0" w:type="auto"/>
          </w:tcPr>
          <w:p w14:paraId="0C9C521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Творчество А.С.Пушкина</w:t>
            </w:r>
          </w:p>
        </w:tc>
        <w:tc>
          <w:tcPr>
            <w:tcW w:w="0" w:type="auto"/>
          </w:tcPr>
          <w:p w14:paraId="64058B21">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12</w:t>
            </w:r>
          </w:p>
        </w:tc>
        <w:tc>
          <w:tcPr>
            <w:tcW w:w="0" w:type="auto"/>
          </w:tcPr>
          <w:p w14:paraId="43B754DC">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6B3F4B58">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763A5D7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"https://m.edsoo.ru/7f412cec" </w:instrText>
            </w:r>
            <w:r>
              <w:fldChar w:fldCharType="separate"/>
            </w:r>
            <w:r>
              <w:rPr>
                <w:rFonts w:ascii="inherit" w:hAnsi="inherit" w:eastAsia="Times New Roman" w:cs="Times New Roman"/>
                <w:color w:val="0000FF"/>
                <w:kern w:val="0"/>
                <w:sz w:val="24"/>
                <w:szCs w:val="24"/>
                <w:lang w:eastAsia="ru-RU"/>
                <w14:ligatures w14:val="none"/>
              </w:rPr>
              <w:t>https://m.edsoo.ru/7f412cec</w:t>
            </w:r>
            <w:r>
              <w:rPr>
                <w:rFonts w:ascii="inherit" w:hAnsi="inherit" w:eastAsia="Times New Roman" w:cs="Times New Roman"/>
                <w:color w:val="0000FF"/>
                <w:kern w:val="0"/>
                <w:sz w:val="24"/>
                <w:szCs w:val="24"/>
                <w:lang w:eastAsia="ru-RU"/>
                <w14:ligatures w14:val="none"/>
              </w:rPr>
              <w:fldChar w:fldCharType="end"/>
            </w:r>
          </w:p>
        </w:tc>
      </w:tr>
      <w:tr w14:paraId="6EA61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2B6942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5</w:t>
            </w:r>
          </w:p>
        </w:tc>
        <w:tc>
          <w:tcPr>
            <w:tcW w:w="0" w:type="auto"/>
          </w:tcPr>
          <w:p w14:paraId="615F215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Творчество М. Ю. Лермонтова</w:t>
            </w:r>
          </w:p>
        </w:tc>
        <w:tc>
          <w:tcPr>
            <w:tcW w:w="0" w:type="auto"/>
          </w:tcPr>
          <w:p w14:paraId="198FF4C8">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4</w:t>
            </w:r>
          </w:p>
        </w:tc>
        <w:tc>
          <w:tcPr>
            <w:tcW w:w="0" w:type="auto"/>
          </w:tcPr>
          <w:p w14:paraId="42AE6A22">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382A6D26">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EAA19A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"https://m.edsoo.ru/7f412cec" </w:instrText>
            </w:r>
            <w:r>
              <w:fldChar w:fldCharType="separate"/>
            </w:r>
            <w:r>
              <w:rPr>
                <w:rFonts w:ascii="inherit" w:hAnsi="inherit" w:eastAsia="Times New Roman" w:cs="Times New Roman"/>
                <w:color w:val="0000FF"/>
                <w:kern w:val="0"/>
                <w:sz w:val="24"/>
                <w:szCs w:val="24"/>
                <w:lang w:eastAsia="ru-RU"/>
                <w14:ligatures w14:val="none"/>
              </w:rPr>
              <w:t>https://m.edsoo.ru/7f412cec</w:t>
            </w:r>
            <w:r>
              <w:rPr>
                <w:rFonts w:ascii="inherit" w:hAnsi="inherit" w:eastAsia="Times New Roman" w:cs="Times New Roman"/>
                <w:color w:val="0000FF"/>
                <w:kern w:val="0"/>
                <w:sz w:val="24"/>
                <w:szCs w:val="24"/>
                <w:lang w:eastAsia="ru-RU"/>
                <w14:ligatures w14:val="none"/>
              </w:rPr>
              <w:fldChar w:fldCharType="end"/>
            </w:r>
          </w:p>
        </w:tc>
      </w:tr>
      <w:tr w14:paraId="48697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425557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6</w:t>
            </w:r>
          </w:p>
        </w:tc>
        <w:tc>
          <w:tcPr>
            <w:tcW w:w="0" w:type="auto"/>
          </w:tcPr>
          <w:p w14:paraId="574DCD2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Литературная сказка</w:t>
            </w:r>
          </w:p>
        </w:tc>
        <w:tc>
          <w:tcPr>
            <w:tcW w:w="0" w:type="auto"/>
          </w:tcPr>
          <w:p w14:paraId="5EC4B0FA">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9</w:t>
            </w:r>
          </w:p>
        </w:tc>
        <w:tc>
          <w:tcPr>
            <w:tcW w:w="0" w:type="auto"/>
          </w:tcPr>
          <w:p w14:paraId="3AC6562A">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65E45FF3">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0541CD3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"https://m.edsoo.ru/7f412cec" </w:instrText>
            </w:r>
            <w:r>
              <w:fldChar w:fldCharType="separate"/>
            </w:r>
            <w:r>
              <w:rPr>
                <w:rFonts w:ascii="inherit" w:hAnsi="inherit" w:eastAsia="Times New Roman" w:cs="Times New Roman"/>
                <w:color w:val="0000FF"/>
                <w:kern w:val="0"/>
                <w:sz w:val="24"/>
                <w:szCs w:val="24"/>
                <w:lang w:eastAsia="ru-RU"/>
                <w14:ligatures w14:val="none"/>
              </w:rPr>
              <w:t>https://m.edsoo.ru/7f412cec</w:t>
            </w:r>
            <w:r>
              <w:rPr>
                <w:rFonts w:ascii="inherit" w:hAnsi="inherit" w:eastAsia="Times New Roman" w:cs="Times New Roman"/>
                <w:color w:val="0000FF"/>
                <w:kern w:val="0"/>
                <w:sz w:val="24"/>
                <w:szCs w:val="24"/>
                <w:lang w:eastAsia="ru-RU"/>
                <w14:ligatures w14:val="none"/>
              </w:rPr>
              <w:fldChar w:fldCharType="end"/>
            </w:r>
          </w:p>
        </w:tc>
      </w:tr>
      <w:tr w14:paraId="4D3D0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0248A9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7</w:t>
            </w:r>
          </w:p>
        </w:tc>
        <w:tc>
          <w:tcPr>
            <w:tcW w:w="0" w:type="auto"/>
          </w:tcPr>
          <w:p w14:paraId="64E4EF9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Картины природы в творчестве поэтов и писателей ХIХ века</w:t>
            </w:r>
          </w:p>
        </w:tc>
        <w:tc>
          <w:tcPr>
            <w:tcW w:w="0" w:type="auto"/>
          </w:tcPr>
          <w:p w14:paraId="3DC91514">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7</w:t>
            </w:r>
          </w:p>
        </w:tc>
        <w:tc>
          <w:tcPr>
            <w:tcW w:w="0" w:type="auto"/>
          </w:tcPr>
          <w:p w14:paraId="663A7F33">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6D2EA6AF">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1BD7BA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"https://m.edsoo.ru/7f412cec" </w:instrText>
            </w:r>
            <w:r>
              <w:fldChar w:fldCharType="separate"/>
            </w:r>
            <w:r>
              <w:rPr>
                <w:rFonts w:ascii="inherit" w:hAnsi="inherit" w:eastAsia="Times New Roman" w:cs="Times New Roman"/>
                <w:color w:val="0000FF"/>
                <w:kern w:val="0"/>
                <w:sz w:val="24"/>
                <w:szCs w:val="24"/>
                <w:lang w:eastAsia="ru-RU"/>
                <w14:ligatures w14:val="none"/>
              </w:rPr>
              <w:t>https://m.edsoo.ru/7f412cec</w:t>
            </w:r>
            <w:r>
              <w:rPr>
                <w:rFonts w:ascii="inherit" w:hAnsi="inherit" w:eastAsia="Times New Roman" w:cs="Times New Roman"/>
                <w:color w:val="0000FF"/>
                <w:kern w:val="0"/>
                <w:sz w:val="24"/>
                <w:szCs w:val="24"/>
                <w:lang w:eastAsia="ru-RU"/>
                <w14:ligatures w14:val="none"/>
              </w:rPr>
              <w:fldChar w:fldCharType="end"/>
            </w:r>
          </w:p>
        </w:tc>
      </w:tr>
      <w:tr w14:paraId="54DAF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8CEF0B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8</w:t>
            </w:r>
          </w:p>
        </w:tc>
        <w:tc>
          <w:tcPr>
            <w:tcW w:w="0" w:type="auto"/>
          </w:tcPr>
          <w:p w14:paraId="75F5038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Творчество Л. Н. Толстого</w:t>
            </w:r>
          </w:p>
        </w:tc>
        <w:tc>
          <w:tcPr>
            <w:tcW w:w="0" w:type="auto"/>
          </w:tcPr>
          <w:p w14:paraId="53953F96">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7</w:t>
            </w:r>
          </w:p>
        </w:tc>
        <w:tc>
          <w:tcPr>
            <w:tcW w:w="0" w:type="auto"/>
          </w:tcPr>
          <w:p w14:paraId="1FB54CEA">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0954644F">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0598E02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"https://m.edsoo.ru/7f412cec" </w:instrText>
            </w:r>
            <w:r>
              <w:fldChar w:fldCharType="separate"/>
            </w:r>
            <w:r>
              <w:rPr>
                <w:rFonts w:ascii="inherit" w:hAnsi="inherit" w:eastAsia="Times New Roman" w:cs="Times New Roman"/>
                <w:color w:val="0000FF"/>
                <w:kern w:val="0"/>
                <w:sz w:val="24"/>
                <w:szCs w:val="24"/>
                <w:lang w:eastAsia="ru-RU"/>
                <w14:ligatures w14:val="none"/>
              </w:rPr>
              <w:t>https://m.edsoo.ru/7f412cec</w:t>
            </w:r>
            <w:r>
              <w:rPr>
                <w:rFonts w:ascii="inherit" w:hAnsi="inherit" w:eastAsia="Times New Roman" w:cs="Times New Roman"/>
                <w:color w:val="0000FF"/>
                <w:kern w:val="0"/>
                <w:sz w:val="24"/>
                <w:szCs w:val="24"/>
                <w:lang w:eastAsia="ru-RU"/>
                <w14:ligatures w14:val="none"/>
              </w:rPr>
              <w:fldChar w:fldCharType="end"/>
            </w:r>
          </w:p>
        </w:tc>
      </w:tr>
      <w:tr w14:paraId="178D3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E9BF85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9</w:t>
            </w:r>
          </w:p>
        </w:tc>
        <w:tc>
          <w:tcPr>
            <w:tcW w:w="0" w:type="auto"/>
          </w:tcPr>
          <w:p w14:paraId="7093DFC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Картины природы в творчестве поэтов и писателей XX века</w:t>
            </w:r>
          </w:p>
        </w:tc>
        <w:tc>
          <w:tcPr>
            <w:tcW w:w="0" w:type="auto"/>
          </w:tcPr>
          <w:p w14:paraId="73FBAC2D">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6</w:t>
            </w:r>
          </w:p>
        </w:tc>
        <w:tc>
          <w:tcPr>
            <w:tcW w:w="0" w:type="auto"/>
          </w:tcPr>
          <w:p w14:paraId="19093C0D">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12518263">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C03C44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"https://m.edsoo.ru/7f412cec" </w:instrText>
            </w:r>
            <w:r>
              <w:fldChar w:fldCharType="separate"/>
            </w:r>
            <w:r>
              <w:rPr>
                <w:rFonts w:ascii="inherit" w:hAnsi="inherit" w:eastAsia="Times New Roman" w:cs="Times New Roman"/>
                <w:color w:val="0000FF"/>
                <w:kern w:val="0"/>
                <w:sz w:val="24"/>
                <w:szCs w:val="24"/>
                <w:lang w:eastAsia="ru-RU"/>
                <w14:ligatures w14:val="none"/>
              </w:rPr>
              <w:t>https://m.edsoo.ru/7f412cec</w:t>
            </w:r>
            <w:r>
              <w:rPr>
                <w:rFonts w:ascii="inherit" w:hAnsi="inherit" w:eastAsia="Times New Roman" w:cs="Times New Roman"/>
                <w:color w:val="0000FF"/>
                <w:kern w:val="0"/>
                <w:sz w:val="24"/>
                <w:szCs w:val="24"/>
                <w:lang w:eastAsia="ru-RU"/>
                <w14:ligatures w14:val="none"/>
              </w:rPr>
              <w:fldChar w:fldCharType="end"/>
            </w:r>
          </w:p>
        </w:tc>
      </w:tr>
      <w:tr w14:paraId="2696E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F68FA6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10</w:t>
            </w:r>
          </w:p>
        </w:tc>
        <w:tc>
          <w:tcPr>
            <w:tcW w:w="0" w:type="auto"/>
          </w:tcPr>
          <w:p w14:paraId="195AC70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Произведения о животных и родной природе</w:t>
            </w:r>
          </w:p>
        </w:tc>
        <w:tc>
          <w:tcPr>
            <w:tcW w:w="0" w:type="auto"/>
          </w:tcPr>
          <w:p w14:paraId="4A929603">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12</w:t>
            </w:r>
          </w:p>
        </w:tc>
        <w:tc>
          <w:tcPr>
            <w:tcW w:w="0" w:type="auto"/>
          </w:tcPr>
          <w:p w14:paraId="7491C096">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16962FFC">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1ABB82D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"https://m.edsoo.ru/7f412cec" </w:instrText>
            </w:r>
            <w:r>
              <w:fldChar w:fldCharType="separate"/>
            </w:r>
            <w:r>
              <w:rPr>
                <w:rFonts w:ascii="inherit" w:hAnsi="inherit" w:eastAsia="Times New Roman" w:cs="Times New Roman"/>
                <w:color w:val="0000FF"/>
                <w:kern w:val="0"/>
                <w:sz w:val="24"/>
                <w:szCs w:val="24"/>
                <w:lang w:eastAsia="ru-RU"/>
                <w14:ligatures w14:val="none"/>
              </w:rPr>
              <w:t>https://m.edsoo.ru/7f412cec</w:t>
            </w:r>
            <w:r>
              <w:rPr>
                <w:rFonts w:ascii="inherit" w:hAnsi="inherit" w:eastAsia="Times New Roman" w:cs="Times New Roman"/>
                <w:color w:val="0000FF"/>
                <w:kern w:val="0"/>
                <w:sz w:val="24"/>
                <w:szCs w:val="24"/>
                <w:lang w:eastAsia="ru-RU"/>
                <w14:ligatures w14:val="none"/>
              </w:rPr>
              <w:fldChar w:fldCharType="end"/>
            </w:r>
          </w:p>
        </w:tc>
      </w:tr>
      <w:tr w14:paraId="0DB17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60CA41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11</w:t>
            </w:r>
          </w:p>
        </w:tc>
        <w:tc>
          <w:tcPr>
            <w:tcW w:w="0" w:type="auto"/>
          </w:tcPr>
          <w:p w14:paraId="2DFF8A4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Произведения о детях</w:t>
            </w:r>
          </w:p>
        </w:tc>
        <w:tc>
          <w:tcPr>
            <w:tcW w:w="0" w:type="auto"/>
          </w:tcPr>
          <w:p w14:paraId="3F67A42C">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13</w:t>
            </w:r>
          </w:p>
        </w:tc>
        <w:tc>
          <w:tcPr>
            <w:tcW w:w="0" w:type="auto"/>
          </w:tcPr>
          <w:p w14:paraId="06120D8B">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7D9E5400">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3E09814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"https://m.edsoo.ru/7f412cec" </w:instrText>
            </w:r>
            <w:r>
              <w:fldChar w:fldCharType="separate"/>
            </w:r>
            <w:r>
              <w:rPr>
                <w:rFonts w:ascii="inherit" w:hAnsi="inherit" w:eastAsia="Times New Roman" w:cs="Times New Roman"/>
                <w:color w:val="0000FF"/>
                <w:kern w:val="0"/>
                <w:sz w:val="24"/>
                <w:szCs w:val="24"/>
                <w:lang w:eastAsia="ru-RU"/>
                <w14:ligatures w14:val="none"/>
              </w:rPr>
              <w:t>https://m.edsoo.ru/7f412cec</w:t>
            </w:r>
            <w:r>
              <w:rPr>
                <w:rFonts w:ascii="inherit" w:hAnsi="inherit" w:eastAsia="Times New Roman" w:cs="Times New Roman"/>
                <w:color w:val="0000FF"/>
                <w:kern w:val="0"/>
                <w:sz w:val="24"/>
                <w:szCs w:val="24"/>
                <w:lang w:eastAsia="ru-RU"/>
                <w14:ligatures w14:val="none"/>
              </w:rPr>
              <w:fldChar w:fldCharType="end"/>
            </w:r>
          </w:p>
        </w:tc>
      </w:tr>
      <w:tr w14:paraId="0C209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BF99BF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12</w:t>
            </w:r>
          </w:p>
        </w:tc>
        <w:tc>
          <w:tcPr>
            <w:tcW w:w="0" w:type="auto"/>
          </w:tcPr>
          <w:p w14:paraId="61E138B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Пьеса</w:t>
            </w:r>
          </w:p>
        </w:tc>
        <w:tc>
          <w:tcPr>
            <w:tcW w:w="0" w:type="auto"/>
          </w:tcPr>
          <w:p w14:paraId="184959D6">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5</w:t>
            </w:r>
          </w:p>
        </w:tc>
        <w:tc>
          <w:tcPr>
            <w:tcW w:w="0" w:type="auto"/>
          </w:tcPr>
          <w:p w14:paraId="510837AA">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434C5531">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26D09D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"https://m.edsoo.ru/7f412cec" </w:instrText>
            </w:r>
            <w:r>
              <w:fldChar w:fldCharType="separate"/>
            </w:r>
            <w:r>
              <w:rPr>
                <w:rFonts w:ascii="inherit" w:hAnsi="inherit" w:eastAsia="Times New Roman" w:cs="Times New Roman"/>
                <w:color w:val="0000FF"/>
                <w:kern w:val="0"/>
                <w:sz w:val="24"/>
                <w:szCs w:val="24"/>
                <w:lang w:eastAsia="ru-RU"/>
                <w14:ligatures w14:val="none"/>
              </w:rPr>
              <w:t>https://m.edsoo.ru/7f412cec</w:t>
            </w:r>
            <w:r>
              <w:rPr>
                <w:rFonts w:ascii="inherit" w:hAnsi="inherit" w:eastAsia="Times New Roman" w:cs="Times New Roman"/>
                <w:color w:val="0000FF"/>
                <w:kern w:val="0"/>
                <w:sz w:val="24"/>
                <w:szCs w:val="24"/>
                <w:lang w:eastAsia="ru-RU"/>
                <w14:ligatures w14:val="none"/>
              </w:rPr>
              <w:fldChar w:fldCharType="end"/>
            </w:r>
          </w:p>
        </w:tc>
      </w:tr>
      <w:tr w14:paraId="10ECD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A68DE6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13</w:t>
            </w:r>
          </w:p>
        </w:tc>
        <w:tc>
          <w:tcPr>
            <w:tcW w:w="0" w:type="auto"/>
          </w:tcPr>
          <w:p w14:paraId="042A111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Юмористические произведения </w:t>
            </w:r>
          </w:p>
        </w:tc>
        <w:tc>
          <w:tcPr>
            <w:tcW w:w="0" w:type="auto"/>
          </w:tcPr>
          <w:p w14:paraId="5CDE146A">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6</w:t>
            </w:r>
          </w:p>
        </w:tc>
        <w:tc>
          <w:tcPr>
            <w:tcW w:w="0" w:type="auto"/>
          </w:tcPr>
          <w:p w14:paraId="4EC212C7">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06574832">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D7948D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"https://m.edsoo.ru/7f412cec" </w:instrText>
            </w:r>
            <w:r>
              <w:fldChar w:fldCharType="separate"/>
            </w:r>
            <w:r>
              <w:rPr>
                <w:rFonts w:ascii="inherit" w:hAnsi="inherit" w:eastAsia="Times New Roman" w:cs="Times New Roman"/>
                <w:color w:val="0000FF"/>
                <w:kern w:val="0"/>
                <w:sz w:val="24"/>
                <w:szCs w:val="24"/>
                <w:lang w:eastAsia="ru-RU"/>
                <w14:ligatures w14:val="none"/>
              </w:rPr>
              <w:t>https://m.edsoo.ru/7f412cec</w:t>
            </w:r>
            <w:r>
              <w:rPr>
                <w:rFonts w:ascii="inherit" w:hAnsi="inherit" w:eastAsia="Times New Roman" w:cs="Times New Roman"/>
                <w:color w:val="0000FF"/>
                <w:kern w:val="0"/>
                <w:sz w:val="24"/>
                <w:szCs w:val="24"/>
                <w:lang w:eastAsia="ru-RU"/>
                <w14:ligatures w14:val="none"/>
              </w:rPr>
              <w:fldChar w:fldCharType="end"/>
            </w:r>
          </w:p>
        </w:tc>
      </w:tr>
      <w:tr w14:paraId="4FB97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9095B2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14</w:t>
            </w:r>
          </w:p>
        </w:tc>
        <w:tc>
          <w:tcPr>
            <w:tcW w:w="0" w:type="auto"/>
          </w:tcPr>
          <w:p w14:paraId="26F9EE6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Зарубежная литература</w:t>
            </w:r>
          </w:p>
        </w:tc>
        <w:tc>
          <w:tcPr>
            <w:tcW w:w="0" w:type="auto"/>
          </w:tcPr>
          <w:p w14:paraId="5D3B06EF">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8</w:t>
            </w:r>
          </w:p>
        </w:tc>
        <w:tc>
          <w:tcPr>
            <w:tcW w:w="0" w:type="auto"/>
          </w:tcPr>
          <w:p w14:paraId="3C85D6CA">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758DE6A9">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FD6D51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"https://m.edsoo.ru/7f412cec" </w:instrText>
            </w:r>
            <w:r>
              <w:fldChar w:fldCharType="separate"/>
            </w:r>
            <w:r>
              <w:rPr>
                <w:rFonts w:ascii="inherit" w:hAnsi="inherit" w:eastAsia="Times New Roman" w:cs="Times New Roman"/>
                <w:color w:val="0000FF"/>
                <w:kern w:val="0"/>
                <w:sz w:val="24"/>
                <w:szCs w:val="24"/>
                <w:lang w:eastAsia="ru-RU"/>
                <w14:ligatures w14:val="none"/>
              </w:rPr>
              <w:t>https://m.edsoo.ru/7f412cec</w:t>
            </w:r>
            <w:r>
              <w:rPr>
                <w:rFonts w:ascii="inherit" w:hAnsi="inherit" w:eastAsia="Times New Roman" w:cs="Times New Roman"/>
                <w:color w:val="0000FF"/>
                <w:kern w:val="0"/>
                <w:sz w:val="24"/>
                <w:szCs w:val="24"/>
                <w:lang w:eastAsia="ru-RU"/>
                <w14:ligatures w14:val="none"/>
              </w:rPr>
              <w:fldChar w:fldCharType="end"/>
            </w:r>
          </w:p>
        </w:tc>
      </w:tr>
      <w:tr w14:paraId="131ED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8518F4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15</w:t>
            </w:r>
          </w:p>
        </w:tc>
        <w:tc>
          <w:tcPr>
            <w:tcW w:w="0" w:type="auto"/>
          </w:tcPr>
          <w:p w14:paraId="0BF1D9B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Библиографическая культура (работа с детской книгой и справочной литературой</w:t>
            </w:r>
          </w:p>
        </w:tc>
        <w:tc>
          <w:tcPr>
            <w:tcW w:w="0" w:type="auto"/>
          </w:tcPr>
          <w:p w14:paraId="583A8CFC">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7</w:t>
            </w:r>
          </w:p>
        </w:tc>
        <w:tc>
          <w:tcPr>
            <w:tcW w:w="0" w:type="auto"/>
          </w:tcPr>
          <w:p w14:paraId="593F8646">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750F0664">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C7517C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"https://m.edsoo.ru/7f412cec" </w:instrText>
            </w:r>
            <w:r>
              <w:fldChar w:fldCharType="separate"/>
            </w:r>
            <w:r>
              <w:rPr>
                <w:rFonts w:ascii="inherit" w:hAnsi="inherit" w:eastAsia="Times New Roman" w:cs="Times New Roman"/>
                <w:color w:val="0000FF"/>
                <w:kern w:val="0"/>
                <w:sz w:val="24"/>
                <w:szCs w:val="24"/>
                <w:lang w:eastAsia="ru-RU"/>
                <w14:ligatures w14:val="none"/>
              </w:rPr>
              <w:t>https://m.edsoo.ru/7f412cec</w:t>
            </w:r>
            <w:r>
              <w:rPr>
                <w:rFonts w:ascii="inherit" w:hAnsi="inherit" w:eastAsia="Times New Roman" w:cs="Times New Roman"/>
                <w:color w:val="0000FF"/>
                <w:kern w:val="0"/>
                <w:sz w:val="24"/>
                <w:szCs w:val="24"/>
                <w:lang w:eastAsia="ru-RU"/>
                <w14:ligatures w14:val="none"/>
              </w:rPr>
              <w:fldChar w:fldCharType="end"/>
            </w:r>
          </w:p>
        </w:tc>
      </w:tr>
      <w:tr w14:paraId="51728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gridSpan w:val="2"/>
          </w:tcPr>
          <w:p w14:paraId="20F0D0D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Резервное время</w:t>
            </w:r>
          </w:p>
        </w:tc>
        <w:tc>
          <w:tcPr>
            <w:tcW w:w="0" w:type="auto"/>
          </w:tcPr>
          <w:p w14:paraId="51896774">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13</w:t>
            </w:r>
          </w:p>
        </w:tc>
        <w:tc>
          <w:tcPr>
            <w:tcW w:w="0" w:type="auto"/>
          </w:tcPr>
          <w:p w14:paraId="1F52BDAF">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4443B5AB">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749D4BD1">
            <w:pPr>
              <w:spacing w:after="0" w:line="240" w:lineRule="auto"/>
              <w:rPr>
                <w:rFonts w:ascii="Times New Roman" w:hAnsi="Times New Roman" w:eastAsia="Times New Roman" w:cs="Times New Roman"/>
                <w:kern w:val="0"/>
                <w:sz w:val="20"/>
                <w:szCs w:val="20"/>
                <w:lang w:eastAsia="ru-RU"/>
                <w14:ligatures w14:val="none"/>
              </w:rPr>
            </w:pPr>
          </w:p>
        </w:tc>
      </w:tr>
      <w:tr w14:paraId="007B9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gridSpan w:val="2"/>
          </w:tcPr>
          <w:p w14:paraId="313C877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ОБЩЕЕ КОЛИЧЕСТВО ЧАСОВ ПО ПРОГРАММЕ</w:t>
            </w:r>
          </w:p>
        </w:tc>
        <w:tc>
          <w:tcPr>
            <w:tcW w:w="0" w:type="auto"/>
          </w:tcPr>
          <w:p w14:paraId="7A26EFE5">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136</w:t>
            </w:r>
          </w:p>
        </w:tc>
        <w:tc>
          <w:tcPr>
            <w:tcW w:w="0" w:type="auto"/>
          </w:tcPr>
          <w:p w14:paraId="42CE1F73">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8</w:t>
            </w:r>
          </w:p>
        </w:tc>
        <w:tc>
          <w:tcPr>
            <w:tcW w:w="0" w:type="auto"/>
          </w:tcPr>
          <w:p w14:paraId="789950F8">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0</w:t>
            </w:r>
          </w:p>
        </w:tc>
        <w:tc>
          <w:tcPr>
            <w:tcW w:w="0" w:type="auto"/>
          </w:tcPr>
          <w:p w14:paraId="2CC44443">
            <w:pPr>
              <w:spacing w:after="0" w:line="240" w:lineRule="auto"/>
              <w:jc w:val="center"/>
              <w:rPr>
                <w:rFonts w:ascii="inherit" w:hAnsi="inherit" w:eastAsia="Times New Roman" w:cs="Times New Roman"/>
                <w:kern w:val="0"/>
                <w:sz w:val="24"/>
                <w:szCs w:val="24"/>
                <w:lang w:eastAsia="ru-RU"/>
                <w14:ligatures w14:val="none"/>
              </w:rPr>
            </w:pPr>
          </w:p>
        </w:tc>
      </w:tr>
      <w:tr w14:paraId="3B910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gridSpan w:val="2"/>
          </w:tcPr>
          <w:p w14:paraId="29AADE4C">
            <w:pPr>
              <w:spacing w:after="0" w:line="240" w:lineRule="auto"/>
              <w:rPr>
                <w:rFonts w:ascii="inherit" w:hAnsi="inherit" w:eastAsia="Times New Roman" w:cs="Times New Roman"/>
                <w:kern w:val="0"/>
                <w:sz w:val="24"/>
                <w:szCs w:val="24"/>
                <w:lang w:eastAsia="ru-RU"/>
                <w14:ligatures w14:val="none"/>
              </w:rPr>
            </w:pPr>
          </w:p>
        </w:tc>
        <w:tc>
          <w:tcPr>
            <w:tcW w:w="0" w:type="auto"/>
          </w:tcPr>
          <w:p w14:paraId="1B1EDB0F">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09C692F0">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21FFB56A">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69DF6E22">
            <w:pPr>
              <w:spacing w:after="0" w:line="240" w:lineRule="auto"/>
              <w:jc w:val="center"/>
              <w:rPr>
                <w:rFonts w:ascii="inherit" w:hAnsi="inherit" w:eastAsia="Times New Roman" w:cs="Times New Roman"/>
                <w:kern w:val="0"/>
                <w:sz w:val="24"/>
                <w:szCs w:val="24"/>
                <w:lang w:eastAsia="ru-RU"/>
                <w14:ligatures w14:val="none"/>
              </w:rPr>
            </w:pPr>
          </w:p>
        </w:tc>
      </w:tr>
    </w:tbl>
    <w:p w14:paraId="20397202">
      <w:pPr>
        <w:spacing w:after="0" w:line="240" w:lineRule="auto"/>
        <w:rPr>
          <w:rFonts w:ascii="Times New Roman" w:hAnsi="Times New Roman" w:eastAsia="Times New Roman" w:cs="Times New Roman"/>
          <w:b/>
          <w:bCs/>
          <w:caps/>
          <w:color w:val="000000"/>
          <w:kern w:val="0"/>
          <w:sz w:val="21"/>
          <w:szCs w:val="21"/>
          <w:lang w:eastAsia="ru-RU"/>
          <w14:ligatures w14:val="none"/>
        </w:rPr>
      </w:pPr>
      <w:r>
        <w:rPr>
          <w:rFonts w:ascii="Times New Roman" w:hAnsi="Times New Roman" w:eastAsia="Times New Roman" w:cs="Times New Roman"/>
          <w:b/>
          <w:bCs/>
          <w:caps/>
          <w:color w:val="000000"/>
          <w:kern w:val="0"/>
          <w:sz w:val="21"/>
          <w:szCs w:val="21"/>
          <w:lang w:eastAsia="ru-RU"/>
          <w14:ligatures w14:val="none"/>
        </w:rPr>
        <w:t>ПОУРОЧНОЕ ПЛАНИРОВАНИЕ</w:t>
      </w:r>
    </w:p>
    <w:p w14:paraId="56D76A0D">
      <w:pPr>
        <w:spacing w:after="0" w:line="240" w:lineRule="auto"/>
        <w:rPr>
          <w:rFonts w:ascii="Times New Roman" w:hAnsi="Times New Roman" w:eastAsia="Times New Roman" w:cs="Times New Roman"/>
          <w:b/>
          <w:bCs/>
          <w:caps/>
          <w:color w:val="000000"/>
          <w:kern w:val="0"/>
          <w:sz w:val="21"/>
          <w:szCs w:val="21"/>
          <w:lang w:eastAsia="ru-RU"/>
          <w14:ligatures w14:val="none"/>
        </w:rPr>
      </w:pPr>
      <w:r>
        <w:rPr>
          <w:rFonts w:ascii="Times New Roman" w:hAnsi="Times New Roman" w:eastAsia="Times New Roman" w:cs="Times New Roman"/>
          <w:b/>
          <w:bCs/>
          <w:caps/>
          <w:color w:val="000000"/>
          <w:kern w:val="0"/>
          <w:sz w:val="21"/>
          <w:szCs w:val="21"/>
          <w:lang w:eastAsia="ru-RU"/>
          <w14:ligatures w14:val="none"/>
        </w:rPr>
        <w:t>1 КЛАСС</w:t>
      </w:r>
    </w:p>
    <w:tbl>
      <w:tblPr>
        <w:tblStyle w:val="9"/>
        <w:tblW w:w="151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7"/>
        <w:gridCol w:w="7144"/>
        <w:gridCol w:w="821"/>
        <w:gridCol w:w="1411"/>
        <w:gridCol w:w="1421"/>
        <w:gridCol w:w="1384"/>
        <w:gridCol w:w="2269"/>
      </w:tblGrid>
      <w:tr w14:paraId="28484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restart"/>
          </w:tcPr>
          <w:p w14:paraId="210C6A53">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п/п</w:t>
            </w:r>
          </w:p>
        </w:tc>
        <w:tc>
          <w:tcPr>
            <w:tcW w:w="0" w:type="auto"/>
            <w:vMerge w:val="restart"/>
          </w:tcPr>
          <w:p w14:paraId="7457BC07">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Тема урока</w:t>
            </w:r>
          </w:p>
        </w:tc>
        <w:tc>
          <w:tcPr>
            <w:tcW w:w="0" w:type="auto"/>
            <w:gridSpan w:val="3"/>
          </w:tcPr>
          <w:p w14:paraId="64D55C7D">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Количество часов</w:t>
            </w:r>
          </w:p>
        </w:tc>
        <w:tc>
          <w:tcPr>
            <w:tcW w:w="0" w:type="auto"/>
            <w:vMerge w:val="restart"/>
          </w:tcPr>
          <w:p w14:paraId="684A22AA">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Дата изучения</w:t>
            </w:r>
          </w:p>
        </w:tc>
        <w:tc>
          <w:tcPr>
            <w:tcW w:w="0" w:type="auto"/>
            <w:vMerge w:val="restart"/>
          </w:tcPr>
          <w:p w14:paraId="7F20CC3D">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Электронные цифровые образовательные ресурсы</w:t>
            </w:r>
          </w:p>
        </w:tc>
      </w:tr>
      <w:tr w14:paraId="0E177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Pr>
          <w:p w14:paraId="774CFC5B">
            <w:pPr>
              <w:spacing w:after="0" w:line="240" w:lineRule="auto"/>
              <w:rPr>
                <w:rFonts w:ascii="inherit" w:hAnsi="inherit" w:eastAsia="Times New Roman" w:cs="Times New Roman"/>
                <w:kern w:val="0"/>
                <w:sz w:val="24"/>
                <w:szCs w:val="24"/>
                <w:lang w:eastAsia="ru-RU"/>
                <w14:ligatures w14:val="none"/>
              </w:rPr>
            </w:pPr>
          </w:p>
        </w:tc>
        <w:tc>
          <w:tcPr>
            <w:tcW w:w="0" w:type="auto"/>
            <w:vMerge w:val="continue"/>
          </w:tcPr>
          <w:p w14:paraId="5F7A2A64">
            <w:pPr>
              <w:spacing w:after="0" w:line="240" w:lineRule="auto"/>
              <w:rPr>
                <w:rFonts w:ascii="inherit" w:hAnsi="inherit" w:eastAsia="Times New Roman" w:cs="Times New Roman"/>
                <w:kern w:val="0"/>
                <w:sz w:val="24"/>
                <w:szCs w:val="24"/>
                <w:lang w:eastAsia="ru-RU"/>
                <w14:ligatures w14:val="none"/>
              </w:rPr>
            </w:pPr>
          </w:p>
        </w:tc>
        <w:tc>
          <w:tcPr>
            <w:tcW w:w="0" w:type="auto"/>
          </w:tcPr>
          <w:p w14:paraId="6CB91791">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Всего</w:t>
            </w:r>
          </w:p>
        </w:tc>
        <w:tc>
          <w:tcPr>
            <w:tcW w:w="0" w:type="auto"/>
          </w:tcPr>
          <w:p w14:paraId="13C9FC55">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Контрольные работы</w:t>
            </w:r>
          </w:p>
        </w:tc>
        <w:tc>
          <w:tcPr>
            <w:tcW w:w="0" w:type="auto"/>
          </w:tcPr>
          <w:p w14:paraId="46E1F6A9">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Практические работы</w:t>
            </w:r>
          </w:p>
        </w:tc>
        <w:tc>
          <w:tcPr>
            <w:tcW w:w="0" w:type="auto"/>
            <w:vMerge w:val="continue"/>
          </w:tcPr>
          <w:p w14:paraId="65C08A8F">
            <w:pPr>
              <w:spacing w:after="0" w:line="240" w:lineRule="auto"/>
              <w:rPr>
                <w:rFonts w:ascii="inherit" w:hAnsi="inherit" w:eastAsia="Times New Roman" w:cs="Times New Roman"/>
                <w:kern w:val="0"/>
                <w:sz w:val="24"/>
                <w:szCs w:val="24"/>
                <w:lang w:eastAsia="ru-RU"/>
                <w14:ligatures w14:val="none"/>
              </w:rPr>
            </w:pPr>
          </w:p>
        </w:tc>
        <w:tc>
          <w:tcPr>
            <w:tcW w:w="0" w:type="auto"/>
            <w:vMerge w:val="continue"/>
          </w:tcPr>
          <w:p w14:paraId="26906FA2">
            <w:pPr>
              <w:spacing w:after="0" w:line="240" w:lineRule="auto"/>
              <w:rPr>
                <w:rFonts w:ascii="inherit" w:hAnsi="inherit" w:eastAsia="Times New Roman" w:cs="Times New Roman"/>
                <w:kern w:val="0"/>
                <w:sz w:val="24"/>
                <w:szCs w:val="24"/>
                <w:lang w:eastAsia="ru-RU"/>
                <w14:ligatures w14:val="none"/>
              </w:rPr>
            </w:pPr>
          </w:p>
        </w:tc>
      </w:tr>
      <w:tr w14:paraId="0B983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47C01F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14638C5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Составление рассказов по сюжетным картинкам</w:t>
            </w:r>
          </w:p>
        </w:tc>
        <w:tc>
          <w:tcPr>
            <w:tcW w:w="0" w:type="auto"/>
          </w:tcPr>
          <w:p w14:paraId="4A0C9165">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5F329FB7">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34260905">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234E0FB">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1A7C0B2">
            <w:pPr>
              <w:spacing w:after="0" w:line="240" w:lineRule="auto"/>
              <w:rPr>
                <w:rFonts w:ascii="Times New Roman" w:hAnsi="Times New Roman" w:eastAsia="Times New Roman" w:cs="Times New Roman"/>
                <w:kern w:val="0"/>
                <w:sz w:val="20"/>
                <w:szCs w:val="20"/>
                <w:lang w:eastAsia="ru-RU"/>
                <w14:ligatures w14:val="none"/>
              </w:rPr>
            </w:pPr>
          </w:p>
        </w:tc>
      </w:tr>
      <w:tr w14:paraId="1CEA4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9DE8B2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2</w:t>
            </w:r>
          </w:p>
        </w:tc>
        <w:tc>
          <w:tcPr>
            <w:tcW w:w="0" w:type="auto"/>
          </w:tcPr>
          <w:p w14:paraId="198DC24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Выделение предложения из речевого потока</w:t>
            </w:r>
          </w:p>
        </w:tc>
        <w:tc>
          <w:tcPr>
            <w:tcW w:w="0" w:type="auto"/>
          </w:tcPr>
          <w:p w14:paraId="6E6390A2">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7CB08B70">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1BE239CE">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0D05FE3">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4FB6F50">
            <w:pPr>
              <w:spacing w:after="0" w:line="240" w:lineRule="auto"/>
              <w:rPr>
                <w:rFonts w:ascii="Times New Roman" w:hAnsi="Times New Roman" w:eastAsia="Times New Roman" w:cs="Times New Roman"/>
                <w:kern w:val="0"/>
                <w:sz w:val="20"/>
                <w:szCs w:val="20"/>
                <w:lang w:eastAsia="ru-RU"/>
                <w14:ligatures w14:val="none"/>
              </w:rPr>
            </w:pPr>
          </w:p>
        </w:tc>
      </w:tr>
      <w:tr w14:paraId="044D3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2ABE2A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3</w:t>
            </w:r>
          </w:p>
        </w:tc>
        <w:tc>
          <w:tcPr>
            <w:tcW w:w="0" w:type="auto"/>
          </w:tcPr>
          <w:p w14:paraId="7723A80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Моделирование состава предложения</w:t>
            </w:r>
          </w:p>
        </w:tc>
        <w:tc>
          <w:tcPr>
            <w:tcW w:w="0" w:type="auto"/>
          </w:tcPr>
          <w:p w14:paraId="2DF27362">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494131DF">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6523057C">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B965F36">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2CF4315">
            <w:pPr>
              <w:spacing w:after="0" w:line="240" w:lineRule="auto"/>
              <w:rPr>
                <w:rFonts w:ascii="Times New Roman" w:hAnsi="Times New Roman" w:eastAsia="Times New Roman" w:cs="Times New Roman"/>
                <w:kern w:val="0"/>
                <w:sz w:val="20"/>
                <w:szCs w:val="20"/>
                <w:lang w:eastAsia="ru-RU"/>
                <w14:ligatures w14:val="none"/>
              </w:rPr>
            </w:pPr>
          </w:p>
        </w:tc>
      </w:tr>
      <w:tr w14:paraId="4E142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0" w:type="auto"/>
          </w:tcPr>
          <w:p w14:paraId="20B9C7C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4</w:t>
            </w:r>
          </w:p>
        </w:tc>
        <w:tc>
          <w:tcPr>
            <w:tcW w:w="0" w:type="auto"/>
          </w:tcPr>
          <w:p w14:paraId="1232744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Слушание литературного произведения о Родине. Произведение по выбору, например, С.Д. Дрожжин "Привет"</w:t>
            </w:r>
          </w:p>
        </w:tc>
        <w:tc>
          <w:tcPr>
            <w:tcW w:w="0" w:type="auto"/>
          </w:tcPr>
          <w:p w14:paraId="34A30D0D">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6E3875F9">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0712D1E3">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80AB1D3">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D54ECFA">
            <w:pPr>
              <w:spacing w:after="0" w:line="240" w:lineRule="auto"/>
              <w:rPr>
                <w:rFonts w:ascii="Times New Roman" w:hAnsi="Times New Roman" w:eastAsia="Times New Roman" w:cs="Times New Roman"/>
                <w:kern w:val="0"/>
                <w:sz w:val="20"/>
                <w:szCs w:val="20"/>
                <w:lang w:eastAsia="ru-RU"/>
                <w14:ligatures w14:val="none"/>
              </w:rPr>
            </w:pPr>
          </w:p>
        </w:tc>
      </w:tr>
      <w:tr w14:paraId="394F4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52D5EE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5</w:t>
            </w:r>
          </w:p>
        </w:tc>
        <w:tc>
          <w:tcPr>
            <w:tcW w:w="0" w:type="auto"/>
          </w:tcPr>
          <w:p w14:paraId="689F75B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Выделение первого звука в слове</w:t>
            </w:r>
          </w:p>
        </w:tc>
        <w:tc>
          <w:tcPr>
            <w:tcW w:w="0" w:type="auto"/>
          </w:tcPr>
          <w:p w14:paraId="48733882">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074B9CF6">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7AD132A6">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6910DBB">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5C8897D">
            <w:pPr>
              <w:spacing w:after="0" w:line="240" w:lineRule="auto"/>
              <w:rPr>
                <w:rFonts w:ascii="Times New Roman" w:hAnsi="Times New Roman" w:eastAsia="Times New Roman" w:cs="Times New Roman"/>
                <w:kern w:val="0"/>
                <w:sz w:val="20"/>
                <w:szCs w:val="20"/>
                <w:lang w:eastAsia="ru-RU"/>
                <w14:ligatures w14:val="none"/>
              </w:rPr>
            </w:pPr>
          </w:p>
        </w:tc>
      </w:tr>
      <w:tr w14:paraId="0A426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0" w:type="auto"/>
          </w:tcPr>
          <w:p w14:paraId="32BC4CA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6</w:t>
            </w:r>
          </w:p>
        </w:tc>
        <w:tc>
          <w:tcPr>
            <w:tcW w:w="0" w:type="auto"/>
          </w:tcPr>
          <w:p w14:paraId="7CD4FE1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Проведение звукового анализа слова</w:t>
            </w:r>
          </w:p>
        </w:tc>
        <w:tc>
          <w:tcPr>
            <w:tcW w:w="0" w:type="auto"/>
          </w:tcPr>
          <w:p w14:paraId="12251313">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33597B79">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0AE293F2">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1526D3A">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2351A65">
            <w:pPr>
              <w:spacing w:after="0" w:line="240" w:lineRule="auto"/>
              <w:rPr>
                <w:rFonts w:ascii="Times New Roman" w:hAnsi="Times New Roman" w:eastAsia="Times New Roman" w:cs="Times New Roman"/>
                <w:kern w:val="0"/>
                <w:sz w:val="20"/>
                <w:szCs w:val="20"/>
                <w:lang w:eastAsia="ru-RU"/>
                <w14:ligatures w14:val="none"/>
              </w:rPr>
            </w:pPr>
          </w:p>
        </w:tc>
      </w:tr>
      <w:tr w14:paraId="201BC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0" w:type="auto"/>
          </w:tcPr>
          <w:p w14:paraId="2FF93BB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7</w:t>
            </w:r>
          </w:p>
        </w:tc>
        <w:tc>
          <w:tcPr>
            <w:tcW w:w="0" w:type="auto"/>
          </w:tcPr>
          <w:p w14:paraId="07742D6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Выделение гласных звуков в слове</w:t>
            </w:r>
          </w:p>
        </w:tc>
        <w:tc>
          <w:tcPr>
            <w:tcW w:w="0" w:type="auto"/>
          </w:tcPr>
          <w:p w14:paraId="0EFE8710">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55901E98">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14F28663">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71A3D49">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4ADF1A4">
            <w:pPr>
              <w:spacing w:after="0" w:line="240" w:lineRule="auto"/>
              <w:rPr>
                <w:rFonts w:ascii="Times New Roman" w:hAnsi="Times New Roman" w:eastAsia="Times New Roman" w:cs="Times New Roman"/>
                <w:kern w:val="0"/>
                <w:sz w:val="20"/>
                <w:szCs w:val="20"/>
                <w:lang w:eastAsia="ru-RU"/>
                <w14:ligatures w14:val="none"/>
              </w:rPr>
            </w:pPr>
          </w:p>
        </w:tc>
      </w:tr>
      <w:tr w14:paraId="7CC16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464089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8</w:t>
            </w:r>
          </w:p>
        </w:tc>
        <w:tc>
          <w:tcPr>
            <w:tcW w:w="0" w:type="auto"/>
          </w:tcPr>
          <w:p w14:paraId="6CABA7B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Слушание литературного произведения о Родине. Произведение по выбору, например, Е.В. Серова "Мой дом"</w:t>
            </w:r>
          </w:p>
        </w:tc>
        <w:tc>
          <w:tcPr>
            <w:tcW w:w="0" w:type="auto"/>
          </w:tcPr>
          <w:p w14:paraId="104EA753">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3475CE54">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267948AE">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5E5FEB9">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369CBEF">
            <w:pPr>
              <w:spacing w:after="0" w:line="240" w:lineRule="auto"/>
              <w:rPr>
                <w:rFonts w:ascii="Times New Roman" w:hAnsi="Times New Roman" w:eastAsia="Times New Roman" w:cs="Times New Roman"/>
                <w:kern w:val="0"/>
                <w:sz w:val="20"/>
                <w:szCs w:val="20"/>
                <w:lang w:eastAsia="ru-RU"/>
                <w14:ligatures w14:val="none"/>
              </w:rPr>
            </w:pPr>
          </w:p>
        </w:tc>
      </w:tr>
      <w:tr w14:paraId="60657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2FF706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9</w:t>
            </w:r>
          </w:p>
        </w:tc>
        <w:tc>
          <w:tcPr>
            <w:tcW w:w="0" w:type="auto"/>
          </w:tcPr>
          <w:p w14:paraId="3C89058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Сравнение звуков по твёрдости-мягкости</w:t>
            </w:r>
          </w:p>
        </w:tc>
        <w:tc>
          <w:tcPr>
            <w:tcW w:w="0" w:type="auto"/>
          </w:tcPr>
          <w:p w14:paraId="6FA4DBA9">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228BCC45">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68283FDE">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B270874">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37C3E0E">
            <w:pPr>
              <w:spacing w:after="0" w:line="240" w:lineRule="auto"/>
              <w:rPr>
                <w:rFonts w:ascii="Times New Roman" w:hAnsi="Times New Roman" w:eastAsia="Times New Roman" w:cs="Times New Roman"/>
                <w:kern w:val="0"/>
                <w:sz w:val="20"/>
                <w:szCs w:val="20"/>
                <w:lang w:eastAsia="ru-RU"/>
                <w14:ligatures w14:val="none"/>
              </w:rPr>
            </w:pPr>
          </w:p>
        </w:tc>
      </w:tr>
      <w:tr w14:paraId="45D87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FDCEDC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10</w:t>
            </w:r>
          </w:p>
        </w:tc>
        <w:tc>
          <w:tcPr>
            <w:tcW w:w="0" w:type="auto"/>
          </w:tcPr>
          <w:p w14:paraId="499A77F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Отражение качественных характеристик звуков в моделях слов</w:t>
            </w:r>
          </w:p>
        </w:tc>
        <w:tc>
          <w:tcPr>
            <w:tcW w:w="0" w:type="auto"/>
          </w:tcPr>
          <w:p w14:paraId="45F8C03B">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72F3632F">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7E30F469">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71D678A">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E19FBA9">
            <w:pPr>
              <w:spacing w:after="0" w:line="240" w:lineRule="auto"/>
              <w:rPr>
                <w:rFonts w:ascii="Times New Roman" w:hAnsi="Times New Roman" w:eastAsia="Times New Roman" w:cs="Times New Roman"/>
                <w:kern w:val="0"/>
                <w:sz w:val="20"/>
                <w:szCs w:val="20"/>
                <w:lang w:eastAsia="ru-RU"/>
                <w14:ligatures w14:val="none"/>
              </w:rPr>
            </w:pPr>
          </w:p>
        </w:tc>
      </w:tr>
      <w:tr w14:paraId="0F337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D4522D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11</w:t>
            </w:r>
          </w:p>
        </w:tc>
        <w:tc>
          <w:tcPr>
            <w:tcW w:w="0" w:type="auto"/>
          </w:tcPr>
          <w:p w14:paraId="005699B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Отработка умения проводить звуковой анализ слова</w:t>
            </w:r>
          </w:p>
        </w:tc>
        <w:tc>
          <w:tcPr>
            <w:tcW w:w="0" w:type="auto"/>
          </w:tcPr>
          <w:p w14:paraId="15544592">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5CFDB314">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0BCBE197">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79A02F2">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A6FD461">
            <w:pPr>
              <w:spacing w:after="0" w:line="240" w:lineRule="auto"/>
              <w:rPr>
                <w:rFonts w:ascii="Times New Roman" w:hAnsi="Times New Roman" w:eastAsia="Times New Roman" w:cs="Times New Roman"/>
                <w:kern w:val="0"/>
                <w:sz w:val="20"/>
                <w:szCs w:val="20"/>
                <w:lang w:eastAsia="ru-RU"/>
                <w14:ligatures w14:val="none"/>
              </w:rPr>
            </w:pPr>
          </w:p>
        </w:tc>
      </w:tr>
      <w:tr w14:paraId="003D5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58CD35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12</w:t>
            </w:r>
          </w:p>
        </w:tc>
        <w:tc>
          <w:tcPr>
            <w:tcW w:w="0" w:type="auto"/>
          </w:tcPr>
          <w:p w14:paraId="4694213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Слушание литературного произведения о природе. Произведение по выбору, например, И.С Соколов-Микитов "Русский лес"</w:t>
            </w:r>
          </w:p>
        </w:tc>
        <w:tc>
          <w:tcPr>
            <w:tcW w:w="0" w:type="auto"/>
          </w:tcPr>
          <w:p w14:paraId="3BCC3EA9">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258CABE4">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20AB2325">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07009B2">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530E7E7">
            <w:pPr>
              <w:spacing w:after="0" w:line="240" w:lineRule="auto"/>
              <w:rPr>
                <w:rFonts w:ascii="Times New Roman" w:hAnsi="Times New Roman" w:eastAsia="Times New Roman" w:cs="Times New Roman"/>
                <w:kern w:val="0"/>
                <w:sz w:val="20"/>
                <w:szCs w:val="20"/>
                <w:lang w:eastAsia="ru-RU"/>
                <w14:ligatures w14:val="none"/>
              </w:rPr>
            </w:pPr>
          </w:p>
        </w:tc>
      </w:tr>
      <w:tr w14:paraId="786CD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BE056B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13</w:t>
            </w:r>
          </w:p>
        </w:tc>
        <w:tc>
          <w:tcPr>
            <w:tcW w:w="0" w:type="auto"/>
          </w:tcPr>
          <w:p w14:paraId="786BB9F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Отработка умения устанавливать последовательность звуков в слове</w:t>
            </w:r>
          </w:p>
        </w:tc>
        <w:tc>
          <w:tcPr>
            <w:tcW w:w="0" w:type="auto"/>
          </w:tcPr>
          <w:p w14:paraId="57CA4140">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05360C4B">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05825D23">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53BAA8E">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D0AF530">
            <w:pPr>
              <w:spacing w:after="0" w:line="240" w:lineRule="auto"/>
              <w:rPr>
                <w:rFonts w:ascii="Times New Roman" w:hAnsi="Times New Roman" w:eastAsia="Times New Roman" w:cs="Times New Roman"/>
                <w:kern w:val="0"/>
                <w:sz w:val="20"/>
                <w:szCs w:val="20"/>
                <w:lang w:eastAsia="ru-RU"/>
                <w14:ligatures w14:val="none"/>
              </w:rPr>
            </w:pPr>
          </w:p>
        </w:tc>
      </w:tr>
      <w:tr w14:paraId="488CE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3CB9E8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14</w:t>
            </w:r>
          </w:p>
        </w:tc>
        <w:tc>
          <w:tcPr>
            <w:tcW w:w="0" w:type="auto"/>
          </w:tcPr>
          <w:p w14:paraId="358E14E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Знакомство со строчной и заглавной буквами А, а</w:t>
            </w:r>
          </w:p>
        </w:tc>
        <w:tc>
          <w:tcPr>
            <w:tcW w:w="0" w:type="auto"/>
          </w:tcPr>
          <w:p w14:paraId="26C5F7E2">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13C35187">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471B52E7">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E483DDB">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47A07E0">
            <w:pPr>
              <w:spacing w:after="0" w:line="240" w:lineRule="auto"/>
              <w:rPr>
                <w:rFonts w:ascii="Times New Roman" w:hAnsi="Times New Roman" w:eastAsia="Times New Roman" w:cs="Times New Roman"/>
                <w:kern w:val="0"/>
                <w:sz w:val="20"/>
                <w:szCs w:val="20"/>
                <w:lang w:eastAsia="ru-RU"/>
                <w14:ligatures w14:val="none"/>
              </w:rPr>
            </w:pPr>
          </w:p>
        </w:tc>
      </w:tr>
      <w:tr w14:paraId="322D2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061899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15</w:t>
            </w:r>
          </w:p>
        </w:tc>
        <w:tc>
          <w:tcPr>
            <w:tcW w:w="0" w:type="auto"/>
          </w:tcPr>
          <w:p w14:paraId="18E820A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Проведение звукового анализа слов с буквами А, а</w:t>
            </w:r>
          </w:p>
        </w:tc>
        <w:tc>
          <w:tcPr>
            <w:tcW w:w="0" w:type="auto"/>
          </w:tcPr>
          <w:p w14:paraId="1C3A56E1">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0523BAE7">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46C5D622">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EB4A241">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2C17187">
            <w:pPr>
              <w:spacing w:after="0" w:line="240" w:lineRule="auto"/>
              <w:rPr>
                <w:rFonts w:ascii="Times New Roman" w:hAnsi="Times New Roman" w:eastAsia="Times New Roman" w:cs="Times New Roman"/>
                <w:kern w:val="0"/>
                <w:sz w:val="20"/>
                <w:szCs w:val="20"/>
                <w:lang w:eastAsia="ru-RU"/>
                <w14:ligatures w14:val="none"/>
              </w:rPr>
            </w:pPr>
          </w:p>
        </w:tc>
      </w:tr>
      <w:tr w14:paraId="30C76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84BAED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16</w:t>
            </w:r>
          </w:p>
        </w:tc>
        <w:tc>
          <w:tcPr>
            <w:tcW w:w="0" w:type="auto"/>
          </w:tcPr>
          <w:p w14:paraId="5A7F631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Знакомство со строчной и заглавной буквами Я, я</w:t>
            </w:r>
          </w:p>
        </w:tc>
        <w:tc>
          <w:tcPr>
            <w:tcW w:w="0" w:type="auto"/>
          </w:tcPr>
          <w:p w14:paraId="640871C5">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3301704E">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593E1CBA">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EE0F4D8">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71DE42D">
            <w:pPr>
              <w:spacing w:after="0" w:line="240" w:lineRule="auto"/>
              <w:rPr>
                <w:rFonts w:ascii="Times New Roman" w:hAnsi="Times New Roman" w:eastAsia="Times New Roman" w:cs="Times New Roman"/>
                <w:kern w:val="0"/>
                <w:sz w:val="20"/>
                <w:szCs w:val="20"/>
                <w:lang w:eastAsia="ru-RU"/>
                <w14:ligatures w14:val="none"/>
              </w:rPr>
            </w:pPr>
          </w:p>
        </w:tc>
      </w:tr>
      <w:tr w14:paraId="195FA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0" w:type="auto"/>
          </w:tcPr>
          <w:p w14:paraId="6CBF486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17</w:t>
            </w:r>
          </w:p>
        </w:tc>
        <w:tc>
          <w:tcPr>
            <w:tcW w:w="0" w:type="auto"/>
          </w:tcPr>
          <w:p w14:paraId="014A267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Проведение звукового анализа слов с буквами Я, я</w:t>
            </w:r>
          </w:p>
        </w:tc>
        <w:tc>
          <w:tcPr>
            <w:tcW w:w="0" w:type="auto"/>
          </w:tcPr>
          <w:p w14:paraId="14B14A04">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70713F30">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43920192">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3531A46">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623E046">
            <w:pPr>
              <w:spacing w:after="0" w:line="240" w:lineRule="auto"/>
              <w:rPr>
                <w:rFonts w:ascii="Times New Roman" w:hAnsi="Times New Roman" w:eastAsia="Times New Roman" w:cs="Times New Roman"/>
                <w:kern w:val="0"/>
                <w:sz w:val="20"/>
                <w:szCs w:val="20"/>
                <w:lang w:eastAsia="ru-RU"/>
                <w14:ligatures w14:val="none"/>
              </w:rPr>
            </w:pPr>
          </w:p>
        </w:tc>
      </w:tr>
      <w:tr w14:paraId="64F3C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571817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18</w:t>
            </w:r>
          </w:p>
        </w:tc>
        <w:tc>
          <w:tcPr>
            <w:tcW w:w="0" w:type="auto"/>
          </w:tcPr>
          <w:p w14:paraId="6E81403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Знакомство со строчной и заглавной буквами О, о</w:t>
            </w:r>
          </w:p>
        </w:tc>
        <w:tc>
          <w:tcPr>
            <w:tcW w:w="0" w:type="auto"/>
          </w:tcPr>
          <w:p w14:paraId="6F88A94F">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68D4324F">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2F9AEF38">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5D80E1C">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CA22F0D">
            <w:pPr>
              <w:spacing w:after="0" w:line="240" w:lineRule="auto"/>
              <w:rPr>
                <w:rFonts w:ascii="Times New Roman" w:hAnsi="Times New Roman" w:eastAsia="Times New Roman" w:cs="Times New Roman"/>
                <w:kern w:val="0"/>
                <w:sz w:val="20"/>
                <w:szCs w:val="20"/>
                <w:lang w:eastAsia="ru-RU"/>
                <w14:ligatures w14:val="none"/>
              </w:rPr>
            </w:pPr>
          </w:p>
        </w:tc>
      </w:tr>
      <w:tr w14:paraId="510D3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0" w:type="auto"/>
          </w:tcPr>
          <w:p w14:paraId="7756713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19</w:t>
            </w:r>
          </w:p>
        </w:tc>
        <w:tc>
          <w:tcPr>
            <w:tcW w:w="0" w:type="auto"/>
          </w:tcPr>
          <w:p w14:paraId="4A41C0F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Слушание литературного произведения о родной природе. Произведение по выбору, например, М.Л. Михайлов "Лесные хоромы"</w:t>
            </w:r>
          </w:p>
        </w:tc>
        <w:tc>
          <w:tcPr>
            <w:tcW w:w="0" w:type="auto"/>
          </w:tcPr>
          <w:p w14:paraId="5793AA80">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5700DF3E">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57813932">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37C0DAE">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9258FE0">
            <w:pPr>
              <w:spacing w:after="0" w:line="240" w:lineRule="auto"/>
              <w:rPr>
                <w:rFonts w:ascii="Times New Roman" w:hAnsi="Times New Roman" w:eastAsia="Times New Roman" w:cs="Times New Roman"/>
                <w:kern w:val="0"/>
                <w:sz w:val="20"/>
                <w:szCs w:val="20"/>
                <w:lang w:eastAsia="ru-RU"/>
                <w14:ligatures w14:val="none"/>
              </w:rPr>
            </w:pPr>
          </w:p>
        </w:tc>
      </w:tr>
      <w:tr w14:paraId="5E24F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0" w:type="auto"/>
          </w:tcPr>
          <w:p w14:paraId="0344167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20</w:t>
            </w:r>
          </w:p>
        </w:tc>
        <w:tc>
          <w:tcPr>
            <w:tcW w:w="0" w:type="auto"/>
          </w:tcPr>
          <w:p w14:paraId="661DE5D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Знакомство со строчной и заглавной буквами Ё, ё</w:t>
            </w:r>
          </w:p>
        </w:tc>
        <w:tc>
          <w:tcPr>
            <w:tcW w:w="0" w:type="auto"/>
          </w:tcPr>
          <w:p w14:paraId="24071518">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3EC0F5BD">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0BA01A19">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815DAAC">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972A4B2">
            <w:pPr>
              <w:spacing w:after="0" w:line="240" w:lineRule="auto"/>
              <w:rPr>
                <w:rFonts w:ascii="Times New Roman" w:hAnsi="Times New Roman" w:eastAsia="Times New Roman" w:cs="Times New Roman"/>
                <w:kern w:val="0"/>
                <w:sz w:val="20"/>
                <w:szCs w:val="20"/>
                <w:lang w:eastAsia="ru-RU"/>
                <w14:ligatures w14:val="none"/>
              </w:rPr>
            </w:pPr>
          </w:p>
        </w:tc>
      </w:tr>
      <w:tr w14:paraId="4A419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BAE0FA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21</w:t>
            </w:r>
          </w:p>
        </w:tc>
        <w:tc>
          <w:tcPr>
            <w:tcW w:w="0" w:type="auto"/>
          </w:tcPr>
          <w:p w14:paraId="6F9A63B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Проведение звукового анализа слов с буквами Ё, ё</w:t>
            </w:r>
          </w:p>
        </w:tc>
        <w:tc>
          <w:tcPr>
            <w:tcW w:w="0" w:type="auto"/>
          </w:tcPr>
          <w:p w14:paraId="10F111BF">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0B4275FA">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0FB4A408">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00580D4">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E2C0828">
            <w:pPr>
              <w:spacing w:after="0" w:line="240" w:lineRule="auto"/>
              <w:rPr>
                <w:rFonts w:ascii="Times New Roman" w:hAnsi="Times New Roman" w:eastAsia="Times New Roman" w:cs="Times New Roman"/>
                <w:kern w:val="0"/>
                <w:sz w:val="20"/>
                <w:szCs w:val="20"/>
                <w:lang w:eastAsia="ru-RU"/>
                <w14:ligatures w14:val="none"/>
              </w:rPr>
            </w:pPr>
          </w:p>
        </w:tc>
      </w:tr>
      <w:tr w14:paraId="18C9B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04E20F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22</w:t>
            </w:r>
          </w:p>
        </w:tc>
        <w:tc>
          <w:tcPr>
            <w:tcW w:w="0" w:type="auto"/>
          </w:tcPr>
          <w:p w14:paraId="6053007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Знакомство со строчной и заглавной буквами У, у</w:t>
            </w:r>
          </w:p>
        </w:tc>
        <w:tc>
          <w:tcPr>
            <w:tcW w:w="0" w:type="auto"/>
          </w:tcPr>
          <w:p w14:paraId="6B44B3AF">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45AE2919">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456B8CE8">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A097E8A">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948614D">
            <w:pPr>
              <w:spacing w:after="0" w:line="240" w:lineRule="auto"/>
              <w:rPr>
                <w:rFonts w:ascii="Times New Roman" w:hAnsi="Times New Roman" w:eastAsia="Times New Roman" w:cs="Times New Roman"/>
                <w:kern w:val="0"/>
                <w:sz w:val="20"/>
                <w:szCs w:val="20"/>
                <w:lang w:eastAsia="ru-RU"/>
                <w14:ligatures w14:val="none"/>
              </w:rPr>
            </w:pPr>
          </w:p>
        </w:tc>
      </w:tr>
      <w:tr w14:paraId="6DAF5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DE8522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23</w:t>
            </w:r>
          </w:p>
        </w:tc>
        <w:tc>
          <w:tcPr>
            <w:tcW w:w="0" w:type="auto"/>
          </w:tcPr>
          <w:p w14:paraId="24A51DC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Проведение звукового анализа слов с буквами У, у</w:t>
            </w:r>
          </w:p>
        </w:tc>
        <w:tc>
          <w:tcPr>
            <w:tcW w:w="0" w:type="auto"/>
          </w:tcPr>
          <w:p w14:paraId="6D74332E">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1DDC6E63">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2C839D6A">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03AAFFE">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67E7DDC">
            <w:pPr>
              <w:spacing w:after="0" w:line="240" w:lineRule="auto"/>
              <w:rPr>
                <w:rFonts w:ascii="Times New Roman" w:hAnsi="Times New Roman" w:eastAsia="Times New Roman" w:cs="Times New Roman"/>
                <w:kern w:val="0"/>
                <w:sz w:val="20"/>
                <w:szCs w:val="20"/>
                <w:lang w:eastAsia="ru-RU"/>
                <w14:ligatures w14:val="none"/>
              </w:rPr>
            </w:pPr>
          </w:p>
        </w:tc>
      </w:tr>
      <w:tr w14:paraId="7FD34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9E6548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24</w:t>
            </w:r>
          </w:p>
        </w:tc>
        <w:tc>
          <w:tcPr>
            <w:tcW w:w="0" w:type="auto"/>
          </w:tcPr>
          <w:p w14:paraId="1446774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Знакомство со строчной и заглавной буквами Ю, ю</w:t>
            </w:r>
          </w:p>
        </w:tc>
        <w:tc>
          <w:tcPr>
            <w:tcW w:w="0" w:type="auto"/>
          </w:tcPr>
          <w:p w14:paraId="6E5A6802">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1D54FBAE">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60480BDD">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6FC0C54">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E71D3B2">
            <w:pPr>
              <w:spacing w:after="0" w:line="240" w:lineRule="auto"/>
              <w:rPr>
                <w:rFonts w:ascii="Times New Roman" w:hAnsi="Times New Roman" w:eastAsia="Times New Roman" w:cs="Times New Roman"/>
                <w:kern w:val="0"/>
                <w:sz w:val="20"/>
                <w:szCs w:val="20"/>
                <w:lang w:eastAsia="ru-RU"/>
                <w14:ligatures w14:val="none"/>
              </w:rPr>
            </w:pPr>
          </w:p>
        </w:tc>
      </w:tr>
      <w:tr w14:paraId="11672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6E6B89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25</w:t>
            </w:r>
          </w:p>
        </w:tc>
        <w:tc>
          <w:tcPr>
            <w:tcW w:w="0" w:type="auto"/>
          </w:tcPr>
          <w:p w14:paraId="3C45055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Проведение звукового анализа слов с буквами Ю, ю</w:t>
            </w:r>
          </w:p>
        </w:tc>
        <w:tc>
          <w:tcPr>
            <w:tcW w:w="0" w:type="auto"/>
          </w:tcPr>
          <w:p w14:paraId="3EEA1406">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350EFFF9">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1B7ECC79">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A770FB4">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4A24CBF">
            <w:pPr>
              <w:spacing w:after="0" w:line="240" w:lineRule="auto"/>
              <w:rPr>
                <w:rFonts w:ascii="Times New Roman" w:hAnsi="Times New Roman" w:eastAsia="Times New Roman" w:cs="Times New Roman"/>
                <w:kern w:val="0"/>
                <w:sz w:val="20"/>
                <w:szCs w:val="20"/>
                <w:lang w:eastAsia="ru-RU"/>
                <w14:ligatures w14:val="none"/>
              </w:rPr>
            </w:pPr>
          </w:p>
        </w:tc>
      </w:tr>
      <w:tr w14:paraId="4998D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E0A3CC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26</w:t>
            </w:r>
          </w:p>
        </w:tc>
        <w:tc>
          <w:tcPr>
            <w:tcW w:w="0" w:type="auto"/>
          </w:tcPr>
          <w:p w14:paraId="29C9D44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Знакомство со строчной и заглавной буквами Э, э</w:t>
            </w:r>
          </w:p>
        </w:tc>
        <w:tc>
          <w:tcPr>
            <w:tcW w:w="0" w:type="auto"/>
          </w:tcPr>
          <w:p w14:paraId="3EE0FCDC">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58515AB0">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4410F8D0">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A262C76">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5849019">
            <w:pPr>
              <w:spacing w:after="0" w:line="240" w:lineRule="auto"/>
              <w:rPr>
                <w:rFonts w:ascii="Times New Roman" w:hAnsi="Times New Roman" w:eastAsia="Times New Roman" w:cs="Times New Roman"/>
                <w:kern w:val="0"/>
                <w:sz w:val="20"/>
                <w:szCs w:val="20"/>
                <w:lang w:eastAsia="ru-RU"/>
                <w14:ligatures w14:val="none"/>
              </w:rPr>
            </w:pPr>
          </w:p>
        </w:tc>
      </w:tr>
      <w:tr w14:paraId="4FED6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6B43F5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27</w:t>
            </w:r>
          </w:p>
        </w:tc>
        <w:tc>
          <w:tcPr>
            <w:tcW w:w="0" w:type="auto"/>
          </w:tcPr>
          <w:p w14:paraId="4BEFD9F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Слушание литературного произведения о детях. Произведение по выбору, например, А.Л.Барто "В школу"</w:t>
            </w:r>
          </w:p>
        </w:tc>
        <w:tc>
          <w:tcPr>
            <w:tcW w:w="0" w:type="auto"/>
          </w:tcPr>
          <w:p w14:paraId="4B89598E">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6F3D7659">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23F22567">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B9197A5">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B734366">
            <w:pPr>
              <w:spacing w:after="0" w:line="240" w:lineRule="auto"/>
              <w:rPr>
                <w:rFonts w:ascii="Times New Roman" w:hAnsi="Times New Roman" w:eastAsia="Times New Roman" w:cs="Times New Roman"/>
                <w:kern w:val="0"/>
                <w:sz w:val="20"/>
                <w:szCs w:val="20"/>
                <w:lang w:eastAsia="ru-RU"/>
                <w14:ligatures w14:val="none"/>
              </w:rPr>
            </w:pPr>
          </w:p>
        </w:tc>
      </w:tr>
      <w:tr w14:paraId="07728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236B13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28</w:t>
            </w:r>
          </w:p>
        </w:tc>
        <w:tc>
          <w:tcPr>
            <w:tcW w:w="0" w:type="auto"/>
          </w:tcPr>
          <w:p w14:paraId="6739401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Знакомство со строчной и заглавной буквами Е, е</w:t>
            </w:r>
          </w:p>
        </w:tc>
        <w:tc>
          <w:tcPr>
            <w:tcW w:w="0" w:type="auto"/>
          </w:tcPr>
          <w:p w14:paraId="1A5D1D55">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013B1156">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5214C058">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123E157">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8887EBA">
            <w:pPr>
              <w:spacing w:after="0" w:line="240" w:lineRule="auto"/>
              <w:rPr>
                <w:rFonts w:ascii="Times New Roman" w:hAnsi="Times New Roman" w:eastAsia="Times New Roman" w:cs="Times New Roman"/>
                <w:kern w:val="0"/>
                <w:sz w:val="20"/>
                <w:szCs w:val="20"/>
                <w:lang w:eastAsia="ru-RU"/>
                <w14:ligatures w14:val="none"/>
              </w:rPr>
            </w:pPr>
          </w:p>
        </w:tc>
      </w:tr>
      <w:tr w14:paraId="787F4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ED6990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29</w:t>
            </w:r>
          </w:p>
        </w:tc>
        <w:tc>
          <w:tcPr>
            <w:tcW w:w="0" w:type="auto"/>
          </w:tcPr>
          <w:p w14:paraId="19BA3EC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Проведение звукового анализа слов с буквами Е, е</w:t>
            </w:r>
          </w:p>
        </w:tc>
        <w:tc>
          <w:tcPr>
            <w:tcW w:w="0" w:type="auto"/>
          </w:tcPr>
          <w:p w14:paraId="1907DEFF">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5E0289AB">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22684555">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5388A0D">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514C2BB">
            <w:pPr>
              <w:spacing w:after="0" w:line="240" w:lineRule="auto"/>
              <w:rPr>
                <w:rFonts w:ascii="Times New Roman" w:hAnsi="Times New Roman" w:eastAsia="Times New Roman" w:cs="Times New Roman"/>
                <w:kern w:val="0"/>
                <w:sz w:val="20"/>
                <w:szCs w:val="20"/>
                <w:lang w:eastAsia="ru-RU"/>
                <w14:ligatures w14:val="none"/>
              </w:rPr>
            </w:pPr>
          </w:p>
        </w:tc>
      </w:tr>
      <w:tr w14:paraId="51E60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0" w:type="auto"/>
          </w:tcPr>
          <w:p w14:paraId="45EC31E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30</w:t>
            </w:r>
          </w:p>
        </w:tc>
        <w:tc>
          <w:tcPr>
            <w:tcW w:w="0" w:type="auto"/>
          </w:tcPr>
          <w:p w14:paraId="11431DC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Знакомство со строчной буквой ы</w:t>
            </w:r>
          </w:p>
        </w:tc>
        <w:tc>
          <w:tcPr>
            <w:tcW w:w="0" w:type="auto"/>
          </w:tcPr>
          <w:p w14:paraId="56DADB66">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251FAC0D">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4B1839F3">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B740733">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D452D42">
            <w:pPr>
              <w:spacing w:after="0" w:line="240" w:lineRule="auto"/>
              <w:rPr>
                <w:rFonts w:ascii="Times New Roman" w:hAnsi="Times New Roman" w:eastAsia="Times New Roman" w:cs="Times New Roman"/>
                <w:kern w:val="0"/>
                <w:sz w:val="20"/>
                <w:szCs w:val="20"/>
                <w:lang w:eastAsia="ru-RU"/>
                <w14:ligatures w14:val="none"/>
              </w:rPr>
            </w:pPr>
          </w:p>
        </w:tc>
      </w:tr>
      <w:tr w14:paraId="64660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1DB2F0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31</w:t>
            </w:r>
          </w:p>
        </w:tc>
        <w:tc>
          <w:tcPr>
            <w:tcW w:w="0" w:type="auto"/>
          </w:tcPr>
          <w:p w14:paraId="50A8BF5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Знакомство со строчной и заглавной буквами И, и</w:t>
            </w:r>
          </w:p>
        </w:tc>
        <w:tc>
          <w:tcPr>
            <w:tcW w:w="0" w:type="auto"/>
          </w:tcPr>
          <w:p w14:paraId="74C16098">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39A39EF4">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5515DAAB">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272BEC4">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70D4D94">
            <w:pPr>
              <w:spacing w:after="0" w:line="240" w:lineRule="auto"/>
              <w:rPr>
                <w:rFonts w:ascii="Times New Roman" w:hAnsi="Times New Roman" w:eastAsia="Times New Roman" w:cs="Times New Roman"/>
                <w:kern w:val="0"/>
                <w:sz w:val="20"/>
                <w:szCs w:val="20"/>
                <w:lang w:eastAsia="ru-RU"/>
                <w14:ligatures w14:val="none"/>
              </w:rPr>
            </w:pPr>
          </w:p>
        </w:tc>
      </w:tr>
      <w:tr w14:paraId="5A4E9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0" w:type="auto"/>
          </w:tcPr>
          <w:p w14:paraId="38576A4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32</w:t>
            </w:r>
          </w:p>
        </w:tc>
        <w:tc>
          <w:tcPr>
            <w:tcW w:w="0" w:type="auto"/>
          </w:tcPr>
          <w:p w14:paraId="0C95D62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Проведение звукового анализа слов с буквами И, и</w:t>
            </w:r>
          </w:p>
        </w:tc>
        <w:tc>
          <w:tcPr>
            <w:tcW w:w="0" w:type="auto"/>
          </w:tcPr>
          <w:p w14:paraId="6B456943">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60E41A09">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29C7BE49">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EDBC963">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0C9D720">
            <w:pPr>
              <w:spacing w:after="0" w:line="240" w:lineRule="auto"/>
              <w:rPr>
                <w:rFonts w:ascii="Times New Roman" w:hAnsi="Times New Roman" w:eastAsia="Times New Roman" w:cs="Times New Roman"/>
                <w:kern w:val="0"/>
                <w:sz w:val="20"/>
                <w:szCs w:val="20"/>
                <w:lang w:eastAsia="ru-RU"/>
                <w14:ligatures w14:val="none"/>
              </w:rPr>
            </w:pPr>
          </w:p>
        </w:tc>
      </w:tr>
      <w:tr w14:paraId="66F05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0" w:type="auto"/>
          </w:tcPr>
          <w:p w14:paraId="145DEA6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33</w:t>
            </w:r>
          </w:p>
        </w:tc>
        <w:tc>
          <w:tcPr>
            <w:tcW w:w="0" w:type="auto"/>
          </w:tcPr>
          <w:p w14:paraId="71F6A5D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Слушание литературного произведения о детях. Произведение по выбору, например, В.К.Железников "История с азбукой"</w:t>
            </w:r>
          </w:p>
        </w:tc>
        <w:tc>
          <w:tcPr>
            <w:tcW w:w="0" w:type="auto"/>
          </w:tcPr>
          <w:p w14:paraId="1E45384C">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608D7394">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2D97E8E8">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7CED496">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4BE6333">
            <w:pPr>
              <w:spacing w:after="0" w:line="240" w:lineRule="auto"/>
              <w:rPr>
                <w:rFonts w:ascii="Times New Roman" w:hAnsi="Times New Roman" w:eastAsia="Times New Roman" w:cs="Times New Roman"/>
                <w:kern w:val="0"/>
                <w:sz w:val="20"/>
                <w:szCs w:val="20"/>
                <w:lang w:eastAsia="ru-RU"/>
                <w14:ligatures w14:val="none"/>
              </w:rPr>
            </w:pPr>
          </w:p>
        </w:tc>
      </w:tr>
      <w:tr w14:paraId="77F49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CCBA2C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34</w:t>
            </w:r>
          </w:p>
        </w:tc>
        <w:tc>
          <w:tcPr>
            <w:tcW w:w="0" w:type="auto"/>
          </w:tcPr>
          <w:p w14:paraId="1B2FCAA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Повторение правил обозначения буквами гласных звуков после мягких и твёрдых согласных звуков</w:t>
            </w:r>
          </w:p>
        </w:tc>
        <w:tc>
          <w:tcPr>
            <w:tcW w:w="0" w:type="auto"/>
          </w:tcPr>
          <w:p w14:paraId="137E9B9A">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7B240D20">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31188EF2">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6309962">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178F24E">
            <w:pPr>
              <w:spacing w:after="0" w:line="240" w:lineRule="auto"/>
              <w:rPr>
                <w:rFonts w:ascii="Times New Roman" w:hAnsi="Times New Roman" w:eastAsia="Times New Roman" w:cs="Times New Roman"/>
                <w:kern w:val="0"/>
                <w:sz w:val="20"/>
                <w:szCs w:val="20"/>
                <w:lang w:eastAsia="ru-RU"/>
                <w14:ligatures w14:val="none"/>
              </w:rPr>
            </w:pPr>
          </w:p>
        </w:tc>
      </w:tr>
      <w:tr w14:paraId="44A11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CB43EF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35</w:t>
            </w:r>
          </w:p>
        </w:tc>
        <w:tc>
          <w:tcPr>
            <w:tcW w:w="0" w:type="auto"/>
          </w:tcPr>
          <w:p w14:paraId="29E1946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Знакомство со строчной и заглавной буквами М, м</w:t>
            </w:r>
          </w:p>
        </w:tc>
        <w:tc>
          <w:tcPr>
            <w:tcW w:w="0" w:type="auto"/>
          </w:tcPr>
          <w:p w14:paraId="4E061BB0">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5B610F98">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35A02032">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B00002B">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A1361F1">
            <w:pPr>
              <w:spacing w:after="0" w:line="240" w:lineRule="auto"/>
              <w:rPr>
                <w:rFonts w:ascii="Times New Roman" w:hAnsi="Times New Roman" w:eastAsia="Times New Roman" w:cs="Times New Roman"/>
                <w:kern w:val="0"/>
                <w:sz w:val="20"/>
                <w:szCs w:val="20"/>
                <w:lang w:eastAsia="ru-RU"/>
                <w14:ligatures w14:val="none"/>
              </w:rPr>
            </w:pPr>
          </w:p>
        </w:tc>
      </w:tr>
      <w:tr w14:paraId="507DD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33F01B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36</w:t>
            </w:r>
          </w:p>
        </w:tc>
        <w:tc>
          <w:tcPr>
            <w:tcW w:w="0" w:type="auto"/>
          </w:tcPr>
          <w:p w14:paraId="5331E1B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Проведение звукового анализа слов с буквами М, м</w:t>
            </w:r>
          </w:p>
        </w:tc>
        <w:tc>
          <w:tcPr>
            <w:tcW w:w="0" w:type="auto"/>
          </w:tcPr>
          <w:p w14:paraId="3BADC6BC">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14ADE12F">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6DA4751B">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92D6D04">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EBC14FC">
            <w:pPr>
              <w:spacing w:after="0" w:line="240" w:lineRule="auto"/>
              <w:rPr>
                <w:rFonts w:ascii="Times New Roman" w:hAnsi="Times New Roman" w:eastAsia="Times New Roman" w:cs="Times New Roman"/>
                <w:kern w:val="0"/>
                <w:sz w:val="20"/>
                <w:szCs w:val="20"/>
                <w:lang w:eastAsia="ru-RU"/>
                <w14:ligatures w14:val="none"/>
              </w:rPr>
            </w:pPr>
          </w:p>
        </w:tc>
      </w:tr>
      <w:tr w14:paraId="294E9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76A8E1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37</w:t>
            </w:r>
          </w:p>
        </w:tc>
        <w:tc>
          <w:tcPr>
            <w:tcW w:w="0" w:type="auto"/>
          </w:tcPr>
          <w:p w14:paraId="1DD9689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Знакомство со строчной и заглавной буквами Н, н</w:t>
            </w:r>
          </w:p>
        </w:tc>
        <w:tc>
          <w:tcPr>
            <w:tcW w:w="0" w:type="auto"/>
          </w:tcPr>
          <w:p w14:paraId="388E1BBC">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3ECABB96">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028B3D7E">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2C2AFA4">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1D8E824">
            <w:pPr>
              <w:spacing w:after="0" w:line="240" w:lineRule="auto"/>
              <w:rPr>
                <w:rFonts w:ascii="Times New Roman" w:hAnsi="Times New Roman" w:eastAsia="Times New Roman" w:cs="Times New Roman"/>
                <w:kern w:val="0"/>
                <w:sz w:val="20"/>
                <w:szCs w:val="20"/>
                <w:lang w:eastAsia="ru-RU"/>
                <w14:ligatures w14:val="none"/>
              </w:rPr>
            </w:pPr>
          </w:p>
        </w:tc>
      </w:tr>
      <w:tr w14:paraId="65748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7AE53A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38</w:t>
            </w:r>
          </w:p>
        </w:tc>
        <w:tc>
          <w:tcPr>
            <w:tcW w:w="0" w:type="auto"/>
          </w:tcPr>
          <w:p w14:paraId="05CD304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Проведение звукового анализа слов с буквами Н, н</w:t>
            </w:r>
          </w:p>
        </w:tc>
        <w:tc>
          <w:tcPr>
            <w:tcW w:w="0" w:type="auto"/>
          </w:tcPr>
          <w:p w14:paraId="2BC2B7A4">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680BD4DC">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28F1E44C">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2D0126C">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35F98C4">
            <w:pPr>
              <w:spacing w:after="0" w:line="240" w:lineRule="auto"/>
              <w:rPr>
                <w:rFonts w:ascii="Times New Roman" w:hAnsi="Times New Roman" w:eastAsia="Times New Roman" w:cs="Times New Roman"/>
                <w:kern w:val="0"/>
                <w:sz w:val="20"/>
                <w:szCs w:val="20"/>
                <w:lang w:eastAsia="ru-RU"/>
                <w14:ligatures w14:val="none"/>
              </w:rPr>
            </w:pPr>
          </w:p>
        </w:tc>
      </w:tr>
      <w:tr w14:paraId="736E2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2887D7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39</w:t>
            </w:r>
          </w:p>
        </w:tc>
        <w:tc>
          <w:tcPr>
            <w:tcW w:w="0" w:type="auto"/>
          </w:tcPr>
          <w:p w14:paraId="0942C26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Знакомство со строчной и заглавной буквами Р, р</w:t>
            </w:r>
          </w:p>
        </w:tc>
        <w:tc>
          <w:tcPr>
            <w:tcW w:w="0" w:type="auto"/>
          </w:tcPr>
          <w:p w14:paraId="6127F640">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551EEE7C">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1EAFE0D8">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C51711E">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B6D8402">
            <w:pPr>
              <w:spacing w:after="0" w:line="240" w:lineRule="auto"/>
              <w:rPr>
                <w:rFonts w:ascii="Times New Roman" w:hAnsi="Times New Roman" w:eastAsia="Times New Roman" w:cs="Times New Roman"/>
                <w:kern w:val="0"/>
                <w:sz w:val="20"/>
                <w:szCs w:val="20"/>
                <w:lang w:eastAsia="ru-RU"/>
                <w14:ligatures w14:val="none"/>
              </w:rPr>
            </w:pPr>
          </w:p>
        </w:tc>
      </w:tr>
      <w:tr w14:paraId="7E0FF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2F8131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40</w:t>
            </w:r>
          </w:p>
        </w:tc>
        <w:tc>
          <w:tcPr>
            <w:tcW w:w="0" w:type="auto"/>
          </w:tcPr>
          <w:p w14:paraId="6201724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Проведение звукового анализа слов с буквами Р, р</w:t>
            </w:r>
          </w:p>
        </w:tc>
        <w:tc>
          <w:tcPr>
            <w:tcW w:w="0" w:type="auto"/>
          </w:tcPr>
          <w:p w14:paraId="6C8A29F1">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0B77F113">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13681662">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B2F7516">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6AB8B69">
            <w:pPr>
              <w:spacing w:after="0" w:line="240" w:lineRule="auto"/>
              <w:rPr>
                <w:rFonts w:ascii="Times New Roman" w:hAnsi="Times New Roman" w:eastAsia="Times New Roman" w:cs="Times New Roman"/>
                <w:kern w:val="0"/>
                <w:sz w:val="20"/>
                <w:szCs w:val="20"/>
                <w:lang w:eastAsia="ru-RU"/>
                <w14:ligatures w14:val="none"/>
              </w:rPr>
            </w:pPr>
          </w:p>
        </w:tc>
      </w:tr>
      <w:tr w14:paraId="49BAA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605672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41</w:t>
            </w:r>
          </w:p>
        </w:tc>
        <w:tc>
          <w:tcPr>
            <w:tcW w:w="0" w:type="auto"/>
          </w:tcPr>
          <w:p w14:paraId="58523B9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Знакомство со строчной и заглавной буквами Л, л</w:t>
            </w:r>
          </w:p>
        </w:tc>
        <w:tc>
          <w:tcPr>
            <w:tcW w:w="0" w:type="auto"/>
          </w:tcPr>
          <w:p w14:paraId="65C62C69">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7EA29653">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3E6DFAB8">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C383565">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3652149">
            <w:pPr>
              <w:spacing w:after="0" w:line="240" w:lineRule="auto"/>
              <w:rPr>
                <w:rFonts w:ascii="Times New Roman" w:hAnsi="Times New Roman" w:eastAsia="Times New Roman" w:cs="Times New Roman"/>
                <w:kern w:val="0"/>
                <w:sz w:val="20"/>
                <w:szCs w:val="20"/>
                <w:lang w:eastAsia="ru-RU"/>
                <w14:ligatures w14:val="none"/>
              </w:rPr>
            </w:pPr>
          </w:p>
        </w:tc>
      </w:tr>
      <w:tr w14:paraId="273E0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98553E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42</w:t>
            </w:r>
          </w:p>
        </w:tc>
        <w:tc>
          <w:tcPr>
            <w:tcW w:w="0" w:type="auto"/>
          </w:tcPr>
          <w:p w14:paraId="2AEF92D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Проведение звукового анализа слов с буквами Л, л</w:t>
            </w:r>
          </w:p>
        </w:tc>
        <w:tc>
          <w:tcPr>
            <w:tcW w:w="0" w:type="auto"/>
          </w:tcPr>
          <w:p w14:paraId="43E0189E">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071D4430">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08CD904D">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125898D">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81ACD2D">
            <w:pPr>
              <w:spacing w:after="0" w:line="240" w:lineRule="auto"/>
              <w:rPr>
                <w:rFonts w:ascii="Times New Roman" w:hAnsi="Times New Roman" w:eastAsia="Times New Roman" w:cs="Times New Roman"/>
                <w:kern w:val="0"/>
                <w:sz w:val="20"/>
                <w:szCs w:val="20"/>
                <w:lang w:eastAsia="ru-RU"/>
                <w14:ligatures w14:val="none"/>
              </w:rPr>
            </w:pPr>
          </w:p>
        </w:tc>
      </w:tr>
      <w:tr w14:paraId="052B4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0" w:type="auto"/>
          </w:tcPr>
          <w:p w14:paraId="10B38C4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43</w:t>
            </w:r>
          </w:p>
        </w:tc>
        <w:tc>
          <w:tcPr>
            <w:tcW w:w="0" w:type="auto"/>
          </w:tcPr>
          <w:p w14:paraId="531A4F6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Знакомство со строчной и заглавной буквами Й, й</w:t>
            </w:r>
          </w:p>
        </w:tc>
        <w:tc>
          <w:tcPr>
            <w:tcW w:w="0" w:type="auto"/>
          </w:tcPr>
          <w:p w14:paraId="3364C556">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3BF34072">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7DFC24D6">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D1E1443">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5FC252F">
            <w:pPr>
              <w:spacing w:after="0" w:line="240" w:lineRule="auto"/>
              <w:rPr>
                <w:rFonts w:ascii="Times New Roman" w:hAnsi="Times New Roman" w:eastAsia="Times New Roman" w:cs="Times New Roman"/>
                <w:kern w:val="0"/>
                <w:sz w:val="20"/>
                <w:szCs w:val="20"/>
                <w:lang w:eastAsia="ru-RU"/>
                <w14:ligatures w14:val="none"/>
              </w:rPr>
            </w:pPr>
          </w:p>
        </w:tc>
      </w:tr>
      <w:tr w14:paraId="28D9B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7CB835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44</w:t>
            </w:r>
          </w:p>
        </w:tc>
        <w:tc>
          <w:tcPr>
            <w:tcW w:w="0" w:type="auto"/>
          </w:tcPr>
          <w:p w14:paraId="057B6C6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Слушание литературного произведения. Произведение по выбору, например, В.Г.Сутеев "Дядя Миша"</w:t>
            </w:r>
          </w:p>
        </w:tc>
        <w:tc>
          <w:tcPr>
            <w:tcW w:w="0" w:type="auto"/>
          </w:tcPr>
          <w:p w14:paraId="6AF9F77E">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12987B56">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7EC04EB5">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29865FF">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B8DC560">
            <w:pPr>
              <w:spacing w:after="0" w:line="240" w:lineRule="auto"/>
              <w:rPr>
                <w:rFonts w:ascii="Times New Roman" w:hAnsi="Times New Roman" w:eastAsia="Times New Roman" w:cs="Times New Roman"/>
                <w:kern w:val="0"/>
                <w:sz w:val="20"/>
                <w:szCs w:val="20"/>
                <w:lang w:eastAsia="ru-RU"/>
                <w14:ligatures w14:val="none"/>
              </w:rPr>
            </w:pPr>
          </w:p>
        </w:tc>
      </w:tr>
      <w:tr w14:paraId="323A9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0" w:type="auto"/>
          </w:tcPr>
          <w:p w14:paraId="424C09F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45</w:t>
            </w:r>
          </w:p>
        </w:tc>
        <w:tc>
          <w:tcPr>
            <w:tcW w:w="0" w:type="auto"/>
          </w:tcPr>
          <w:p w14:paraId="7A279D8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Знакомство со строчной и заглавной буквами Г, г</w:t>
            </w:r>
          </w:p>
        </w:tc>
        <w:tc>
          <w:tcPr>
            <w:tcW w:w="0" w:type="auto"/>
          </w:tcPr>
          <w:p w14:paraId="5CD3187C">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295F4229">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4679F510">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FBB3C4E">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D055FD7">
            <w:pPr>
              <w:spacing w:after="0" w:line="240" w:lineRule="auto"/>
              <w:rPr>
                <w:rFonts w:ascii="Times New Roman" w:hAnsi="Times New Roman" w:eastAsia="Times New Roman" w:cs="Times New Roman"/>
                <w:kern w:val="0"/>
                <w:sz w:val="20"/>
                <w:szCs w:val="20"/>
                <w:lang w:eastAsia="ru-RU"/>
                <w14:ligatures w14:val="none"/>
              </w:rPr>
            </w:pPr>
          </w:p>
        </w:tc>
      </w:tr>
      <w:tr w14:paraId="31552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0" w:type="auto"/>
          </w:tcPr>
          <w:p w14:paraId="0DB2CB1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46</w:t>
            </w:r>
          </w:p>
        </w:tc>
        <w:tc>
          <w:tcPr>
            <w:tcW w:w="0" w:type="auto"/>
          </w:tcPr>
          <w:p w14:paraId="1F267CA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Проведение звукового анализа слов с буквами Г, г</w:t>
            </w:r>
          </w:p>
        </w:tc>
        <w:tc>
          <w:tcPr>
            <w:tcW w:w="0" w:type="auto"/>
          </w:tcPr>
          <w:p w14:paraId="22884B0A">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61B37F98">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3E32D691">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F5E452E">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E90BAA6">
            <w:pPr>
              <w:spacing w:after="0" w:line="240" w:lineRule="auto"/>
              <w:rPr>
                <w:rFonts w:ascii="Times New Roman" w:hAnsi="Times New Roman" w:eastAsia="Times New Roman" w:cs="Times New Roman"/>
                <w:kern w:val="0"/>
                <w:sz w:val="20"/>
                <w:szCs w:val="20"/>
                <w:lang w:eastAsia="ru-RU"/>
                <w14:ligatures w14:val="none"/>
              </w:rPr>
            </w:pPr>
          </w:p>
        </w:tc>
      </w:tr>
      <w:tr w14:paraId="57DF5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B38341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47</w:t>
            </w:r>
          </w:p>
        </w:tc>
        <w:tc>
          <w:tcPr>
            <w:tcW w:w="0" w:type="auto"/>
          </w:tcPr>
          <w:p w14:paraId="263308C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Знакомство со строчной и заглавной буквами К, к</w:t>
            </w:r>
          </w:p>
        </w:tc>
        <w:tc>
          <w:tcPr>
            <w:tcW w:w="0" w:type="auto"/>
          </w:tcPr>
          <w:p w14:paraId="0EE4C3DD">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793ABBA4">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5D3D71EC">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9484194">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4089240">
            <w:pPr>
              <w:spacing w:after="0" w:line="240" w:lineRule="auto"/>
              <w:rPr>
                <w:rFonts w:ascii="Times New Roman" w:hAnsi="Times New Roman" w:eastAsia="Times New Roman" w:cs="Times New Roman"/>
                <w:kern w:val="0"/>
                <w:sz w:val="20"/>
                <w:szCs w:val="20"/>
                <w:lang w:eastAsia="ru-RU"/>
                <w14:ligatures w14:val="none"/>
              </w:rPr>
            </w:pPr>
          </w:p>
        </w:tc>
      </w:tr>
      <w:tr w14:paraId="112F0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F65E25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48</w:t>
            </w:r>
          </w:p>
        </w:tc>
        <w:tc>
          <w:tcPr>
            <w:tcW w:w="0" w:type="auto"/>
          </w:tcPr>
          <w:p w14:paraId="72A9C8F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Проведение звукового анализа слов с буквами К, к</w:t>
            </w:r>
          </w:p>
        </w:tc>
        <w:tc>
          <w:tcPr>
            <w:tcW w:w="0" w:type="auto"/>
          </w:tcPr>
          <w:p w14:paraId="768EF0D5">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64BA2492">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5419E55B">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080B89E">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5372FBB">
            <w:pPr>
              <w:spacing w:after="0" w:line="240" w:lineRule="auto"/>
              <w:rPr>
                <w:rFonts w:ascii="Times New Roman" w:hAnsi="Times New Roman" w:eastAsia="Times New Roman" w:cs="Times New Roman"/>
                <w:kern w:val="0"/>
                <w:sz w:val="20"/>
                <w:szCs w:val="20"/>
                <w:lang w:eastAsia="ru-RU"/>
                <w14:ligatures w14:val="none"/>
              </w:rPr>
            </w:pPr>
          </w:p>
        </w:tc>
      </w:tr>
      <w:tr w14:paraId="23190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4BF298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49</w:t>
            </w:r>
          </w:p>
        </w:tc>
        <w:tc>
          <w:tcPr>
            <w:tcW w:w="0" w:type="auto"/>
          </w:tcPr>
          <w:p w14:paraId="44A9EB7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Знакомство со строчной и заглавной буквами З, з</w:t>
            </w:r>
          </w:p>
        </w:tc>
        <w:tc>
          <w:tcPr>
            <w:tcW w:w="0" w:type="auto"/>
          </w:tcPr>
          <w:p w14:paraId="45BA83D4">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1F6028D2">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470ABABC">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1AA8BDA">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6C3DD9A">
            <w:pPr>
              <w:spacing w:after="0" w:line="240" w:lineRule="auto"/>
              <w:rPr>
                <w:rFonts w:ascii="Times New Roman" w:hAnsi="Times New Roman" w:eastAsia="Times New Roman" w:cs="Times New Roman"/>
                <w:kern w:val="0"/>
                <w:sz w:val="20"/>
                <w:szCs w:val="20"/>
                <w:lang w:eastAsia="ru-RU"/>
                <w14:ligatures w14:val="none"/>
              </w:rPr>
            </w:pPr>
          </w:p>
        </w:tc>
      </w:tr>
      <w:tr w14:paraId="0D647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153420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50</w:t>
            </w:r>
          </w:p>
        </w:tc>
        <w:tc>
          <w:tcPr>
            <w:tcW w:w="0" w:type="auto"/>
          </w:tcPr>
          <w:p w14:paraId="4218BC1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Проведение звукового анализа слов с буквами З, з</w:t>
            </w:r>
          </w:p>
        </w:tc>
        <w:tc>
          <w:tcPr>
            <w:tcW w:w="0" w:type="auto"/>
          </w:tcPr>
          <w:p w14:paraId="49F42FEE">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37DFABC2">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1ACCF357">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3A01D7B">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097DF75">
            <w:pPr>
              <w:spacing w:after="0" w:line="240" w:lineRule="auto"/>
              <w:rPr>
                <w:rFonts w:ascii="Times New Roman" w:hAnsi="Times New Roman" w:eastAsia="Times New Roman" w:cs="Times New Roman"/>
                <w:kern w:val="0"/>
                <w:sz w:val="20"/>
                <w:szCs w:val="20"/>
                <w:lang w:eastAsia="ru-RU"/>
                <w14:ligatures w14:val="none"/>
              </w:rPr>
            </w:pPr>
          </w:p>
        </w:tc>
      </w:tr>
      <w:tr w14:paraId="559BC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2DAECB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51</w:t>
            </w:r>
          </w:p>
        </w:tc>
        <w:tc>
          <w:tcPr>
            <w:tcW w:w="0" w:type="auto"/>
          </w:tcPr>
          <w:p w14:paraId="03B948F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Знакомство со строчной и заглавной буквами С, с</w:t>
            </w:r>
          </w:p>
        </w:tc>
        <w:tc>
          <w:tcPr>
            <w:tcW w:w="0" w:type="auto"/>
          </w:tcPr>
          <w:p w14:paraId="762FC1BA">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2127F2A9">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1494FB10">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2705B19">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B639019">
            <w:pPr>
              <w:spacing w:after="0" w:line="240" w:lineRule="auto"/>
              <w:rPr>
                <w:rFonts w:ascii="Times New Roman" w:hAnsi="Times New Roman" w:eastAsia="Times New Roman" w:cs="Times New Roman"/>
                <w:kern w:val="0"/>
                <w:sz w:val="20"/>
                <w:szCs w:val="20"/>
                <w:lang w:eastAsia="ru-RU"/>
                <w14:ligatures w14:val="none"/>
              </w:rPr>
            </w:pPr>
          </w:p>
        </w:tc>
      </w:tr>
      <w:tr w14:paraId="62977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3A917F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52</w:t>
            </w:r>
          </w:p>
        </w:tc>
        <w:tc>
          <w:tcPr>
            <w:tcW w:w="0" w:type="auto"/>
          </w:tcPr>
          <w:p w14:paraId="190842B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Проведение звукового анализа слов с буквами С, с</w:t>
            </w:r>
          </w:p>
        </w:tc>
        <w:tc>
          <w:tcPr>
            <w:tcW w:w="0" w:type="auto"/>
          </w:tcPr>
          <w:p w14:paraId="6CF4D307">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07509E3F">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3AD37D2D">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E75FA38">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F0D0C22">
            <w:pPr>
              <w:spacing w:after="0" w:line="240" w:lineRule="auto"/>
              <w:rPr>
                <w:rFonts w:ascii="Times New Roman" w:hAnsi="Times New Roman" w:eastAsia="Times New Roman" w:cs="Times New Roman"/>
                <w:kern w:val="0"/>
                <w:sz w:val="20"/>
                <w:szCs w:val="20"/>
                <w:lang w:eastAsia="ru-RU"/>
                <w14:ligatures w14:val="none"/>
              </w:rPr>
            </w:pPr>
          </w:p>
        </w:tc>
      </w:tr>
      <w:tr w14:paraId="53496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73F9EA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53</w:t>
            </w:r>
          </w:p>
        </w:tc>
        <w:tc>
          <w:tcPr>
            <w:tcW w:w="0" w:type="auto"/>
          </w:tcPr>
          <w:p w14:paraId="0EB7599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Знакомство со строчной и заглавной буквами Д, д</w:t>
            </w:r>
          </w:p>
        </w:tc>
        <w:tc>
          <w:tcPr>
            <w:tcW w:w="0" w:type="auto"/>
          </w:tcPr>
          <w:p w14:paraId="2AF40025">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6DB65791">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074A4480">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732887D">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8AB00C5">
            <w:pPr>
              <w:spacing w:after="0" w:line="240" w:lineRule="auto"/>
              <w:rPr>
                <w:rFonts w:ascii="Times New Roman" w:hAnsi="Times New Roman" w:eastAsia="Times New Roman" w:cs="Times New Roman"/>
                <w:kern w:val="0"/>
                <w:sz w:val="20"/>
                <w:szCs w:val="20"/>
                <w:lang w:eastAsia="ru-RU"/>
                <w14:ligatures w14:val="none"/>
              </w:rPr>
            </w:pPr>
          </w:p>
        </w:tc>
      </w:tr>
      <w:tr w14:paraId="12243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2BB150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54</w:t>
            </w:r>
          </w:p>
        </w:tc>
        <w:tc>
          <w:tcPr>
            <w:tcW w:w="0" w:type="auto"/>
          </w:tcPr>
          <w:p w14:paraId="1E23C74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Проведение звукового анализа слов с буквами Д, д</w:t>
            </w:r>
          </w:p>
        </w:tc>
        <w:tc>
          <w:tcPr>
            <w:tcW w:w="0" w:type="auto"/>
          </w:tcPr>
          <w:p w14:paraId="5D9FC42E">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5536020F">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13F9E221">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464B5F2">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6A4FA53">
            <w:pPr>
              <w:spacing w:after="0" w:line="240" w:lineRule="auto"/>
              <w:rPr>
                <w:rFonts w:ascii="Times New Roman" w:hAnsi="Times New Roman" w:eastAsia="Times New Roman" w:cs="Times New Roman"/>
                <w:kern w:val="0"/>
                <w:sz w:val="20"/>
                <w:szCs w:val="20"/>
                <w:lang w:eastAsia="ru-RU"/>
                <w14:ligatures w14:val="none"/>
              </w:rPr>
            </w:pPr>
          </w:p>
        </w:tc>
      </w:tr>
      <w:tr w14:paraId="213F8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1F6070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55</w:t>
            </w:r>
          </w:p>
        </w:tc>
        <w:tc>
          <w:tcPr>
            <w:tcW w:w="0" w:type="auto"/>
          </w:tcPr>
          <w:p w14:paraId="267911E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Знакомство со строчной и заглавной буквами Т, т</w:t>
            </w:r>
          </w:p>
        </w:tc>
        <w:tc>
          <w:tcPr>
            <w:tcW w:w="0" w:type="auto"/>
          </w:tcPr>
          <w:p w14:paraId="0DAFB943">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2962EE9F">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536914D7">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1515619">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860B654">
            <w:pPr>
              <w:spacing w:after="0" w:line="240" w:lineRule="auto"/>
              <w:rPr>
                <w:rFonts w:ascii="Times New Roman" w:hAnsi="Times New Roman" w:eastAsia="Times New Roman" w:cs="Times New Roman"/>
                <w:kern w:val="0"/>
                <w:sz w:val="20"/>
                <w:szCs w:val="20"/>
                <w:lang w:eastAsia="ru-RU"/>
                <w14:ligatures w14:val="none"/>
              </w:rPr>
            </w:pPr>
          </w:p>
        </w:tc>
      </w:tr>
      <w:tr w14:paraId="2E40B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0" w:type="auto"/>
          </w:tcPr>
          <w:p w14:paraId="1CF7A53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56</w:t>
            </w:r>
          </w:p>
        </w:tc>
        <w:tc>
          <w:tcPr>
            <w:tcW w:w="0" w:type="auto"/>
          </w:tcPr>
          <w:p w14:paraId="638AC22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Слушание литературного произведения. Произведение по выбору, например, В.В.Бианки "Лесной Колобок - Колючий бок"</w:t>
            </w:r>
          </w:p>
        </w:tc>
        <w:tc>
          <w:tcPr>
            <w:tcW w:w="0" w:type="auto"/>
          </w:tcPr>
          <w:p w14:paraId="5D474212">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11BEA447">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59B0F54F">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4BFB668">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9C5A465">
            <w:pPr>
              <w:spacing w:after="0" w:line="240" w:lineRule="auto"/>
              <w:rPr>
                <w:rFonts w:ascii="Times New Roman" w:hAnsi="Times New Roman" w:eastAsia="Times New Roman" w:cs="Times New Roman"/>
                <w:kern w:val="0"/>
                <w:sz w:val="20"/>
                <w:szCs w:val="20"/>
                <w:lang w:eastAsia="ru-RU"/>
                <w14:ligatures w14:val="none"/>
              </w:rPr>
            </w:pPr>
          </w:p>
        </w:tc>
      </w:tr>
      <w:tr w14:paraId="1C2F4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3C0C06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57</w:t>
            </w:r>
          </w:p>
        </w:tc>
        <w:tc>
          <w:tcPr>
            <w:tcW w:w="0" w:type="auto"/>
          </w:tcPr>
          <w:p w14:paraId="14A2BF1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Знакомство со строчной и заглавной буквами Б, б</w:t>
            </w:r>
          </w:p>
        </w:tc>
        <w:tc>
          <w:tcPr>
            <w:tcW w:w="0" w:type="auto"/>
          </w:tcPr>
          <w:p w14:paraId="428A60C6">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51AF7055">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52755601">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A713821">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4834D09">
            <w:pPr>
              <w:spacing w:after="0" w:line="240" w:lineRule="auto"/>
              <w:rPr>
                <w:rFonts w:ascii="Times New Roman" w:hAnsi="Times New Roman" w:eastAsia="Times New Roman" w:cs="Times New Roman"/>
                <w:kern w:val="0"/>
                <w:sz w:val="20"/>
                <w:szCs w:val="20"/>
                <w:lang w:eastAsia="ru-RU"/>
                <w14:ligatures w14:val="none"/>
              </w:rPr>
            </w:pPr>
          </w:p>
        </w:tc>
      </w:tr>
      <w:tr w14:paraId="50B1A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0" w:type="auto"/>
          </w:tcPr>
          <w:p w14:paraId="5CB5921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58</w:t>
            </w:r>
          </w:p>
        </w:tc>
        <w:tc>
          <w:tcPr>
            <w:tcW w:w="0" w:type="auto"/>
          </w:tcPr>
          <w:p w14:paraId="3CB1482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Проведение звукового анализа слов с буквами Б, б</w:t>
            </w:r>
          </w:p>
        </w:tc>
        <w:tc>
          <w:tcPr>
            <w:tcW w:w="0" w:type="auto"/>
          </w:tcPr>
          <w:p w14:paraId="7829DFEC">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7980662E">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4DDCDFE2">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D85AD9B">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C61D83D">
            <w:pPr>
              <w:spacing w:after="0" w:line="240" w:lineRule="auto"/>
              <w:rPr>
                <w:rFonts w:ascii="Times New Roman" w:hAnsi="Times New Roman" w:eastAsia="Times New Roman" w:cs="Times New Roman"/>
                <w:kern w:val="0"/>
                <w:sz w:val="20"/>
                <w:szCs w:val="20"/>
                <w:lang w:eastAsia="ru-RU"/>
                <w14:ligatures w14:val="none"/>
              </w:rPr>
            </w:pPr>
          </w:p>
        </w:tc>
      </w:tr>
      <w:tr w14:paraId="4F045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0" w:type="auto"/>
          </w:tcPr>
          <w:p w14:paraId="4969664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59</w:t>
            </w:r>
          </w:p>
        </w:tc>
        <w:tc>
          <w:tcPr>
            <w:tcW w:w="0" w:type="auto"/>
          </w:tcPr>
          <w:p w14:paraId="6B8604A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Знакомство со строчной и заглавной буквами П, п</w:t>
            </w:r>
          </w:p>
        </w:tc>
        <w:tc>
          <w:tcPr>
            <w:tcW w:w="0" w:type="auto"/>
          </w:tcPr>
          <w:p w14:paraId="0F6CE6AA">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5FD9CE90">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41D65D1A">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7BE92C6">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5119816">
            <w:pPr>
              <w:spacing w:after="0" w:line="240" w:lineRule="auto"/>
              <w:rPr>
                <w:rFonts w:ascii="Times New Roman" w:hAnsi="Times New Roman" w:eastAsia="Times New Roman" w:cs="Times New Roman"/>
                <w:kern w:val="0"/>
                <w:sz w:val="20"/>
                <w:szCs w:val="20"/>
                <w:lang w:eastAsia="ru-RU"/>
                <w14:ligatures w14:val="none"/>
              </w:rPr>
            </w:pPr>
          </w:p>
        </w:tc>
      </w:tr>
      <w:tr w14:paraId="07F96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545C96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60</w:t>
            </w:r>
          </w:p>
        </w:tc>
        <w:tc>
          <w:tcPr>
            <w:tcW w:w="0" w:type="auto"/>
          </w:tcPr>
          <w:p w14:paraId="114CB8F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Проведение звукового анализа слов с буквами П, п</w:t>
            </w:r>
          </w:p>
        </w:tc>
        <w:tc>
          <w:tcPr>
            <w:tcW w:w="0" w:type="auto"/>
          </w:tcPr>
          <w:p w14:paraId="47605390">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55729CDE">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28F8DD85">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E570E3B">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CC9E240">
            <w:pPr>
              <w:spacing w:after="0" w:line="240" w:lineRule="auto"/>
              <w:rPr>
                <w:rFonts w:ascii="Times New Roman" w:hAnsi="Times New Roman" w:eastAsia="Times New Roman" w:cs="Times New Roman"/>
                <w:kern w:val="0"/>
                <w:sz w:val="20"/>
                <w:szCs w:val="20"/>
                <w:lang w:eastAsia="ru-RU"/>
                <w14:ligatures w14:val="none"/>
              </w:rPr>
            </w:pPr>
          </w:p>
        </w:tc>
      </w:tr>
      <w:tr w14:paraId="2AECA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6A2795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61</w:t>
            </w:r>
          </w:p>
        </w:tc>
        <w:tc>
          <w:tcPr>
            <w:tcW w:w="0" w:type="auto"/>
          </w:tcPr>
          <w:p w14:paraId="221602D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Знакомство со строчной и заглавной буквами В, в</w:t>
            </w:r>
          </w:p>
        </w:tc>
        <w:tc>
          <w:tcPr>
            <w:tcW w:w="0" w:type="auto"/>
          </w:tcPr>
          <w:p w14:paraId="417855E3">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4083C67F">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1A62D898">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D1C0C9E">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81CFB98">
            <w:pPr>
              <w:spacing w:after="0" w:line="240" w:lineRule="auto"/>
              <w:rPr>
                <w:rFonts w:ascii="Times New Roman" w:hAnsi="Times New Roman" w:eastAsia="Times New Roman" w:cs="Times New Roman"/>
                <w:kern w:val="0"/>
                <w:sz w:val="20"/>
                <w:szCs w:val="20"/>
                <w:lang w:eastAsia="ru-RU"/>
                <w14:ligatures w14:val="none"/>
              </w:rPr>
            </w:pPr>
          </w:p>
        </w:tc>
      </w:tr>
      <w:tr w14:paraId="6791F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32E6F3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62</w:t>
            </w:r>
          </w:p>
        </w:tc>
        <w:tc>
          <w:tcPr>
            <w:tcW w:w="0" w:type="auto"/>
          </w:tcPr>
          <w:p w14:paraId="376E25B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Проведение звукового анализа слов с буквами В, в</w:t>
            </w:r>
          </w:p>
        </w:tc>
        <w:tc>
          <w:tcPr>
            <w:tcW w:w="0" w:type="auto"/>
          </w:tcPr>
          <w:p w14:paraId="17A8C96D">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41441112">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6B4FBB66">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CD52C6A">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915E228">
            <w:pPr>
              <w:spacing w:after="0" w:line="240" w:lineRule="auto"/>
              <w:rPr>
                <w:rFonts w:ascii="Times New Roman" w:hAnsi="Times New Roman" w:eastAsia="Times New Roman" w:cs="Times New Roman"/>
                <w:kern w:val="0"/>
                <w:sz w:val="20"/>
                <w:szCs w:val="20"/>
                <w:lang w:eastAsia="ru-RU"/>
                <w14:ligatures w14:val="none"/>
              </w:rPr>
            </w:pPr>
          </w:p>
        </w:tc>
      </w:tr>
      <w:tr w14:paraId="11777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5E0AE9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63</w:t>
            </w:r>
          </w:p>
        </w:tc>
        <w:tc>
          <w:tcPr>
            <w:tcW w:w="0" w:type="auto"/>
          </w:tcPr>
          <w:p w14:paraId="7797985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Знакомство со строчной и заглавной буквами Ф, ф</w:t>
            </w:r>
          </w:p>
        </w:tc>
        <w:tc>
          <w:tcPr>
            <w:tcW w:w="0" w:type="auto"/>
          </w:tcPr>
          <w:p w14:paraId="0DBD5E77">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34DDA8B7">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369E31C6">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DE842BB">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254FCEB">
            <w:pPr>
              <w:spacing w:after="0" w:line="240" w:lineRule="auto"/>
              <w:rPr>
                <w:rFonts w:ascii="Times New Roman" w:hAnsi="Times New Roman" w:eastAsia="Times New Roman" w:cs="Times New Roman"/>
                <w:kern w:val="0"/>
                <w:sz w:val="20"/>
                <w:szCs w:val="20"/>
                <w:lang w:eastAsia="ru-RU"/>
                <w14:ligatures w14:val="none"/>
              </w:rPr>
            </w:pPr>
          </w:p>
        </w:tc>
      </w:tr>
      <w:tr w14:paraId="51CBE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EF4B60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64</w:t>
            </w:r>
          </w:p>
        </w:tc>
        <w:tc>
          <w:tcPr>
            <w:tcW w:w="0" w:type="auto"/>
          </w:tcPr>
          <w:p w14:paraId="7CF9329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Слушание стихотворений о животных. Произведение по выбору, например, А.А. Блок "Зайчик"</w:t>
            </w:r>
          </w:p>
        </w:tc>
        <w:tc>
          <w:tcPr>
            <w:tcW w:w="0" w:type="auto"/>
          </w:tcPr>
          <w:p w14:paraId="7F15CBB3">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023488F1">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34764338">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7FD81A1">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362D682">
            <w:pPr>
              <w:spacing w:after="0" w:line="240" w:lineRule="auto"/>
              <w:rPr>
                <w:rFonts w:ascii="Times New Roman" w:hAnsi="Times New Roman" w:eastAsia="Times New Roman" w:cs="Times New Roman"/>
                <w:kern w:val="0"/>
                <w:sz w:val="20"/>
                <w:szCs w:val="20"/>
                <w:lang w:eastAsia="ru-RU"/>
                <w14:ligatures w14:val="none"/>
              </w:rPr>
            </w:pPr>
          </w:p>
        </w:tc>
      </w:tr>
      <w:tr w14:paraId="1AF26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60E150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65</w:t>
            </w:r>
          </w:p>
        </w:tc>
        <w:tc>
          <w:tcPr>
            <w:tcW w:w="0" w:type="auto"/>
          </w:tcPr>
          <w:p w14:paraId="35499E0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Знакомство со строчной и заглавной буквами Ж, ж</w:t>
            </w:r>
          </w:p>
        </w:tc>
        <w:tc>
          <w:tcPr>
            <w:tcW w:w="0" w:type="auto"/>
          </w:tcPr>
          <w:p w14:paraId="643FA537">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78B21DCC">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642E0DBF">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5D2554B">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11EF039">
            <w:pPr>
              <w:spacing w:after="0" w:line="240" w:lineRule="auto"/>
              <w:rPr>
                <w:rFonts w:ascii="Times New Roman" w:hAnsi="Times New Roman" w:eastAsia="Times New Roman" w:cs="Times New Roman"/>
                <w:kern w:val="0"/>
                <w:sz w:val="20"/>
                <w:szCs w:val="20"/>
                <w:lang w:eastAsia="ru-RU"/>
                <w14:ligatures w14:val="none"/>
              </w:rPr>
            </w:pPr>
          </w:p>
        </w:tc>
      </w:tr>
      <w:tr w14:paraId="78FA0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FD625A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66</w:t>
            </w:r>
          </w:p>
        </w:tc>
        <w:tc>
          <w:tcPr>
            <w:tcW w:w="0" w:type="auto"/>
          </w:tcPr>
          <w:p w14:paraId="356E6A3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Проведение звукового анализа слов с буквами Ж, ж</w:t>
            </w:r>
          </w:p>
        </w:tc>
        <w:tc>
          <w:tcPr>
            <w:tcW w:w="0" w:type="auto"/>
          </w:tcPr>
          <w:p w14:paraId="67EE9919">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47744659">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52BB9E3F">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2B2AF88">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C04A350">
            <w:pPr>
              <w:spacing w:after="0" w:line="240" w:lineRule="auto"/>
              <w:rPr>
                <w:rFonts w:ascii="Times New Roman" w:hAnsi="Times New Roman" w:eastAsia="Times New Roman" w:cs="Times New Roman"/>
                <w:kern w:val="0"/>
                <w:sz w:val="20"/>
                <w:szCs w:val="20"/>
                <w:lang w:eastAsia="ru-RU"/>
                <w14:ligatures w14:val="none"/>
              </w:rPr>
            </w:pPr>
          </w:p>
        </w:tc>
      </w:tr>
      <w:tr w14:paraId="05C9E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A4512F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67</w:t>
            </w:r>
          </w:p>
        </w:tc>
        <w:tc>
          <w:tcPr>
            <w:tcW w:w="0" w:type="auto"/>
          </w:tcPr>
          <w:p w14:paraId="36F66F0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Знакомство со строчной и заглавной буквами Ш, ш</w:t>
            </w:r>
          </w:p>
        </w:tc>
        <w:tc>
          <w:tcPr>
            <w:tcW w:w="0" w:type="auto"/>
          </w:tcPr>
          <w:p w14:paraId="270DD701">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58FE0014">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2355DA61">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FA79049">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A56FA37">
            <w:pPr>
              <w:spacing w:after="0" w:line="240" w:lineRule="auto"/>
              <w:rPr>
                <w:rFonts w:ascii="Times New Roman" w:hAnsi="Times New Roman" w:eastAsia="Times New Roman" w:cs="Times New Roman"/>
                <w:kern w:val="0"/>
                <w:sz w:val="20"/>
                <w:szCs w:val="20"/>
                <w:lang w:eastAsia="ru-RU"/>
                <w14:ligatures w14:val="none"/>
              </w:rPr>
            </w:pPr>
          </w:p>
        </w:tc>
      </w:tr>
      <w:tr w14:paraId="7DEE0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D52B80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68</w:t>
            </w:r>
          </w:p>
        </w:tc>
        <w:tc>
          <w:tcPr>
            <w:tcW w:w="0" w:type="auto"/>
          </w:tcPr>
          <w:p w14:paraId="596A386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Слушание литературного произведения о животных. По выбору: Произведение по выбору, например, М.М. Пришвин "Лисичкин хлеб"</w:t>
            </w:r>
          </w:p>
        </w:tc>
        <w:tc>
          <w:tcPr>
            <w:tcW w:w="0" w:type="auto"/>
          </w:tcPr>
          <w:p w14:paraId="5B02EE82">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1A84CD51">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73C558F7">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4F2F2F0">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75EE118">
            <w:pPr>
              <w:spacing w:after="0" w:line="240" w:lineRule="auto"/>
              <w:rPr>
                <w:rFonts w:ascii="Times New Roman" w:hAnsi="Times New Roman" w:eastAsia="Times New Roman" w:cs="Times New Roman"/>
                <w:kern w:val="0"/>
                <w:sz w:val="20"/>
                <w:szCs w:val="20"/>
                <w:lang w:eastAsia="ru-RU"/>
                <w14:ligatures w14:val="none"/>
              </w:rPr>
            </w:pPr>
          </w:p>
        </w:tc>
      </w:tr>
      <w:tr w14:paraId="3AA8F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0" w:type="auto"/>
          </w:tcPr>
          <w:p w14:paraId="303F90B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69</w:t>
            </w:r>
          </w:p>
        </w:tc>
        <w:tc>
          <w:tcPr>
            <w:tcW w:w="0" w:type="auto"/>
          </w:tcPr>
          <w:p w14:paraId="119EEBC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Знакомство со строчной и заглавной буквами Ч, ч</w:t>
            </w:r>
          </w:p>
        </w:tc>
        <w:tc>
          <w:tcPr>
            <w:tcW w:w="0" w:type="auto"/>
          </w:tcPr>
          <w:p w14:paraId="18C83FCF">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5544AE1B">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46D82DB5">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E5E41CE">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10F7FDC">
            <w:pPr>
              <w:spacing w:after="0" w:line="240" w:lineRule="auto"/>
              <w:rPr>
                <w:rFonts w:ascii="Times New Roman" w:hAnsi="Times New Roman" w:eastAsia="Times New Roman" w:cs="Times New Roman"/>
                <w:kern w:val="0"/>
                <w:sz w:val="20"/>
                <w:szCs w:val="20"/>
                <w:lang w:eastAsia="ru-RU"/>
                <w14:ligatures w14:val="none"/>
              </w:rPr>
            </w:pPr>
          </w:p>
        </w:tc>
      </w:tr>
      <w:tr w14:paraId="7674E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F132AE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70</w:t>
            </w:r>
          </w:p>
        </w:tc>
        <w:tc>
          <w:tcPr>
            <w:tcW w:w="0" w:type="auto"/>
          </w:tcPr>
          <w:p w14:paraId="1D6145E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Проведение звукового анализа слов с буквами Ч, ч</w:t>
            </w:r>
          </w:p>
        </w:tc>
        <w:tc>
          <w:tcPr>
            <w:tcW w:w="0" w:type="auto"/>
          </w:tcPr>
          <w:p w14:paraId="37C42129">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7A390519">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78857CCD">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411B3E4">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62F0F91">
            <w:pPr>
              <w:spacing w:after="0" w:line="240" w:lineRule="auto"/>
              <w:rPr>
                <w:rFonts w:ascii="Times New Roman" w:hAnsi="Times New Roman" w:eastAsia="Times New Roman" w:cs="Times New Roman"/>
                <w:kern w:val="0"/>
                <w:sz w:val="20"/>
                <w:szCs w:val="20"/>
                <w:lang w:eastAsia="ru-RU"/>
                <w14:ligatures w14:val="none"/>
              </w:rPr>
            </w:pPr>
          </w:p>
        </w:tc>
      </w:tr>
      <w:tr w14:paraId="21BE1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0" w:type="auto"/>
          </w:tcPr>
          <w:p w14:paraId="7E44777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71</w:t>
            </w:r>
          </w:p>
        </w:tc>
        <w:tc>
          <w:tcPr>
            <w:tcW w:w="0" w:type="auto"/>
          </w:tcPr>
          <w:p w14:paraId="23A7589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Знакомство со строчной и заглавной буквами Щ, щ</w:t>
            </w:r>
          </w:p>
        </w:tc>
        <w:tc>
          <w:tcPr>
            <w:tcW w:w="0" w:type="auto"/>
          </w:tcPr>
          <w:p w14:paraId="65FD416F">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3FC43736">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6586DE11">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2022F03">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8D22ABB">
            <w:pPr>
              <w:spacing w:after="0" w:line="240" w:lineRule="auto"/>
              <w:rPr>
                <w:rFonts w:ascii="Times New Roman" w:hAnsi="Times New Roman" w:eastAsia="Times New Roman" w:cs="Times New Roman"/>
                <w:kern w:val="0"/>
                <w:sz w:val="20"/>
                <w:szCs w:val="20"/>
                <w:lang w:eastAsia="ru-RU"/>
                <w14:ligatures w14:val="none"/>
              </w:rPr>
            </w:pPr>
          </w:p>
        </w:tc>
      </w:tr>
      <w:tr w14:paraId="02469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0" w:type="auto"/>
          </w:tcPr>
          <w:p w14:paraId="151CFD6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72</w:t>
            </w:r>
          </w:p>
        </w:tc>
        <w:tc>
          <w:tcPr>
            <w:tcW w:w="0" w:type="auto"/>
          </w:tcPr>
          <w:p w14:paraId="1431139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Слушание литературного произведения о детях. Произведение по выбору, например, Е.А.Пермяк "Пичугин мост"</w:t>
            </w:r>
          </w:p>
        </w:tc>
        <w:tc>
          <w:tcPr>
            <w:tcW w:w="0" w:type="auto"/>
          </w:tcPr>
          <w:p w14:paraId="39C90E73">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713C2B04">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2C4B1F1B">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8F522F4">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F4AC3CE">
            <w:pPr>
              <w:spacing w:after="0" w:line="240" w:lineRule="auto"/>
              <w:rPr>
                <w:rFonts w:ascii="Times New Roman" w:hAnsi="Times New Roman" w:eastAsia="Times New Roman" w:cs="Times New Roman"/>
                <w:kern w:val="0"/>
                <w:sz w:val="20"/>
                <w:szCs w:val="20"/>
                <w:lang w:eastAsia="ru-RU"/>
                <w14:ligatures w14:val="none"/>
              </w:rPr>
            </w:pPr>
          </w:p>
        </w:tc>
      </w:tr>
      <w:tr w14:paraId="7900C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8E2E76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73</w:t>
            </w:r>
          </w:p>
        </w:tc>
        <w:tc>
          <w:tcPr>
            <w:tcW w:w="0" w:type="auto"/>
          </w:tcPr>
          <w:p w14:paraId="63D5582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Знакомство со строчной и заглавной буквами Х, х</w:t>
            </w:r>
          </w:p>
        </w:tc>
        <w:tc>
          <w:tcPr>
            <w:tcW w:w="0" w:type="auto"/>
          </w:tcPr>
          <w:p w14:paraId="0AA4B8CD">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6C524D03">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2C61634D">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F2B5A83">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D3C2FC1">
            <w:pPr>
              <w:spacing w:after="0" w:line="240" w:lineRule="auto"/>
              <w:rPr>
                <w:rFonts w:ascii="Times New Roman" w:hAnsi="Times New Roman" w:eastAsia="Times New Roman" w:cs="Times New Roman"/>
                <w:kern w:val="0"/>
                <w:sz w:val="20"/>
                <w:szCs w:val="20"/>
                <w:lang w:eastAsia="ru-RU"/>
                <w14:ligatures w14:val="none"/>
              </w:rPr>
            </w:pPr>
          </w:p>
        </w:tc>
      </w:tr>
      <w:tr w14:paraId="5EC40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D3740D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74</w:t>
            </w:r>
          </w:p>
        </w:tc>
        <w:tc>
          <w:tcPr>
            <w:tcW w:w="0" w:type="auto"/>
          </w:tcPr>
          <w:p w14:paraId="3BBFC50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Проведение звукового анализа слов с буквами Х, х</w:t>
            </w:r>
          </w:p>
        </w:tc>
        <w:tc>
          <w:tcPr>
            <w:tcW w:w="0" w:type="auto"/>
          </w:tcPr>
          <w:p w14:paraId="46F6BBF1">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0294E5F2">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25461CC7">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DCACA0D">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7B61157">
            <w:pPr>
              <w:spacing w:after="0" w:line="240" w:lineRule="auto"/>
              <w:rPr>
                <w:rFonts w:ascii="Times New Roman" w:hAnsi="Times New Roman" w:eastAsia="Times New Roman" w:cs="Times New Roman"/>
                <w:kern w:val="0"/>
                <w:sz w:val="20"/>
                <w:szCs w:val="20"/>
                <w:lang w:eastAsia="ru-RU"/>
                <w14:ligatures w14:val="none"/>
              </w:rPr>
            </w:pPr>
          </w:p>
        </w:tc>
      </w:tr>
      <w:tr w14:paraId="690F0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26A1A9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75</w:t>
            </w:r>
          </w:p>
        </w:tc>
        <w:tc>
          <w:tcPr>
            <w:tcW w:w="0" w:type="auto"/>
          </w:tcPr>
          <w:p w14:paraId="5B8A755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Знакомство со строчной и заглавной буквами Ц, ц</w:t>
            </w:r>
          </w:p>
        </w:tc>
        <w:tc>
          <w:tcPr>
            <w:tcW w:w="0" w:type="auto"/>
          </w:tcPr>
          <w:p w14:paraId="69C4285A">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254CE2CF">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11A5D813">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25EFF36">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17177D6">
            <w:pPr>
              <w:spacing w:after="0" w:line="240" w:lineRule="auto"/>
              <w:rPr>
                <w:rFonts w:ascii="Times New Roman" w:hAnsi="Times New Roman" w:eastAsia="Times New Roman" w:cs="Times New Roman"/>
                <w:kern w:val="0"/>
                <w:sz w:val="20"/>
                <w:szCs w:val="20"/>
                <w:lang w:eastAsia="ru-RU"/>
                <w14:ligatures w14:val="none"/>
              </w:rPr>
            </w:pPr>
          </w:p>
        </w:tc>
      </w:tr>
      <w:tr w14:paraId="796A5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1D57B8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76</w:t>
            </w:r>
          </w:p>
        </w:tc>
        <w:tc>
          <w:tcPr>
            <w:tcW w:w="0" w:type="auto"/>
          </w:tcPr>
          <w:p w14:paraId="75EFDC6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Слушание литературного произведения. Произведение по выбору, например, С.Я.Маршак "Тихая сказка"</w:t>
            </w:r>
          </w:p>
        </w:tc>
        <w:tc>
          <w:tcPr>
            <w:tcW w:w="0" w:type="auto"/>
          </w:tcPr>
          <w:p w14:paraId="0DE83644">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20769211">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7FCE54F6">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99E69D0">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D4E218F">
            <w:pPr>
              <w:spacing w:after="0" w:line="240" w:lineRule="auto"/>
              <w:rPr>
                <w:rFonts w:ascii="Times New Roman" w:hAnsi="Times New Roman" w:eastAsia="Times New Roman" w:cs="Times New Roman"/>
                <w:kern w:val="0"/>
                <w:sz w:val="20"/>
                <w:szCs w:val="20"/>
                <w:lang w:eastAsia="ru-RU"/>
                <w14:ligatures w14:val="none"/>
              </w:rPr>
            </w:pPr>
          </w:p>
        </w:tc>
      </w:tr>
      <w:tr w14:paraId="514DF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EE613A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77</w:t>
            </w:r>
          </w:p>
        </w:tc>
        <w:tc>
          <w:tcPr>
            <w:tcW w:w="0" w:type="auto"/>
          </w:tcPr>
          <w:p w14:paraId="5B8C8FC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Отработка навыка чтения</w:t>
            </w:r>
          </w:p>
        </w:tc>
        <w:tc>
          <w:tcPr>
            <w:tcW w:w="0" w:type="auto"/>
          </w:tcPr>
          <w:p w14:paraId="3A73F831">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0E054D2A">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7C6E042B">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3A2E381">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AFE8555">
            <w:pPr>
              <w:spacing w:after="0" w:line="240" w:lineRule="auto"/>
              <w:rPr>
                <w:rFonts w:ascii="Times New Roman" w:hAnsi="Times New Roman" w:eastAsia="Times New Roman" w:cs="Times New Roman"/>
                <w:kern w:val="0"/>
                <w:sz w:val="20"/>
                <w:szCs w:val="20"/>
                <w:lang w:eastAsia="ru-RU"/>
                <w14:ligatures w14:val="none"/>
              </w:rPr>
            </w:pPr>
          </w:p>
        </w:tc>
      </w:tr>
      <w:tr w14:paraId="2C43B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693DA7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78</w:t>
            </w:r>
          </w:p>
        </w:tc>
        <w:tc>
          <w:tcPr>
            <w:tcW w:w="0" w:type="auto"/>
          </w:tcPr>
          <w:p w14:paraId="612FC08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Знакомство с буквой ь. Различение функций буквы ь</w:t>
            </w:r>
          </w:p>
        </w:tc>
        <w:tc>
          <w:tcPr>
            <w:tcW w:w="0" w:type="auto"/>
          </w:tcPr>
          <w:p w14:paraId="7FF9933E">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2492A511">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28D33440">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9884222">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B5DE5C0">
            <w:pPr>
              <w:spacing w:after="0" w:line="240" w:lineRule="auto"/>
              <w:rPr>
                <w:rFonts w:ascii="Times New Roman" w:hAnsi="Times New Roman" w:eastAsia="Times New Roman" w:cs="Times New Roman"/>
                <w:kern w:val="0"/>
                <w:sz w:val="20"/>
                <w:szCs w:val="20"/>
                <w:lang w:eastAsia="ru-RU"/>
                <w14:ligatures w14:val="none"/>
              </w:rPr>
            </w:pPr>
          </w:p>
        </w:tc>
      </w:tr>
      <w:tr w14:paraId="273C1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BDA99C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79</w:t>
            </w:r>
          </w:p>
        </w:tc>
        <w:tc>
          <w:tcPr>
            <w:tcW w:w="0" w:type="auto"/>
          </w:tcPr>
          <w:p w14:paraId="4C492F1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Знакомство с особенностями буквы ъ</w:t>
            </w:r>
          </w:p>
        </w:tc>
        <w:tc>
          <w:tcPr>
            <w:tcW w:w="0" w:type="auto"/>
          </w:tcPr>
          <w:p w14:paraId="2EA17FF8">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04B7206B">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00635BC0">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EC39509">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03974A1">
            <w:pPr>
              <w:spacing w:after="0" w:line="240" w:lineRule="auto"/>
              <w:rPr>
                <w:rFonts w:ascii="Times New Roman" w:hAnsi="Times New Roman" w:eastAsia="Times New Roman" w:cs="Times New Roman"/>
                <w:kern w:val="0"/>
                <w:sz w:val="20"/>
                <w:szCs w:val="20"/>
                <w:lang w:eastAsia="ru-RU"/>
                <w14:ligatures w14:val="none"/>
              </w:rPr>
            </w:pPr>
          </w:p>
        </w:tc>
      </w:tr>
      <w:tr w14:paraId="6B78E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85E8E7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80</w:t>
            </w:r>
          </w:p>
        </w:tc>
        <w:tc>
          <w:tcPr>
            <w:tcW w:w="0" w:type="auto"/>
          </w:tcPr>
          <w:p w14:paraId="6E8B8D0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Слушание литературного произведения. Произведение по выбору, например, В.Г.Сутеев "Ёлка"</w:t>
            </w:r>
          </w:p>
        </w:tc>
        <w:tc>
          <w:tcPr>
            <w:tcW w:w="0" w:type="auto"/>
          </w:tcPr>
          <w:p w14:paraId="7AAED2D5">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1FDB2EB1">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369AF2C6">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16071CA">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BFA46C0">
            <w:pPr>
              <w:spacing w:after="0" w:line="240" w:lineRule="auto"/>
              <w:rPr>
                <w:rFonts w:ascii="Times New Roman" w:hAnsi="Times New Roman" w:eastAsia="Times New Roman" w:cs="Times New Roman"/>
                <w:kern w:val="0"/>
                <w:sz w:val="20"/>
                <w:szCs w:val="20"/>
                <w:lang w:eastAsia="ru-RU"/>
                <w14:ligatures w14:val="none"/>
              </w:rPr>
            </w:pPr>
          </w:p>
        </w:tc>
      </w:tr>
      <w:tr w14:paraId="5F4A1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8CFA7C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81</w:t>
            </w:r>
          </w:p>
        </w:tc>
        <w:tc>
          <w:tcPr>
            <w:tcW w:w="0" w:type="auto"/>
          </w:tcPr>
          <w:p w14:paraId="7164F26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Резервный урок.Обобщение знаний о буквах. Русский алфавит</w:t>
            </w:r>
          </w:p>
        </w:tc>
        <w:tc>
          <w:tcPr>
            <w:tcW w:w="0" w:type="auto"/>
          </w:tcPr>
          <w:p w14:paraId="48B3790F">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28381E2D">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0BEA6324">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9EA17CC">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49FBE08">
            <w:pPr>
              <w:spacing w:after="0" w:line="240" w:lineRule="auto"/>
              <w:rPr>
                <w:rFonts w:ascii="Times New Roman" w:hAnsi="Times New Roman" w:eastAsia="Times New Roman" w:cs="Times New Roman"/>
                <w:kern w:val="0"/>
                <w:sz w:val="20"/>
                <w:szCs w:val="20"/>
                <w:lang w:eastAsia="ru-RU"/>
                <w14:ligatures w14:val="none"/>
              </w:rPr>
            </w:pPr>
          </w:p>
        </w:tc>
      </w:tr>
      <w:tr w14:paraId="60C7B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0" w:type="auto"/>
          </w:tcPr>
          <w:p w14:paraId="38BAEFA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82</w:t>
            </w:r>
          </w:p>
        </w:tc>
        <w:tc>
          <w:tcPr>
            <w:tcW w:w="0" w:type="auto"/>
          </w:tcPr>
          <w:p w14:paraId="7689AE3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Резервный урок. Чтение произведений о буквах алфавита. С.Я.Маршак "Ты эти буквы заучи"</w:t>
            </w:r>
          </w:p>
        </w:tc>
        <w:tc>
          <w:tcPr>
            <w:tcW w:w="0" w:type="auto"/>
          </w:tcPr>
          <w:p w14:paraId="1AED632D">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20027E1B">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1AAC9399">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9A71A7D">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AB0194E">
            <w:pPr>
              <w:spacing w:after="0" w:line="240" w:lineRule="auto"/>
              <w:rPr>
                <w:rFonts w:ascii="Times New Roman" w:hAnsi="Times New Roman" w:eastAsia="Times New Roman" w:cs="Times New Roman"/>
                <w:kern w:val="0"/>
                <w:sz w:val="20"/>
                <w:szCs w:val="20"/>
                <w:lang w:eastAsia="ru-RU"/>
                <w14:ligatures w14:val="none"/>
              </w:rPr>
            </w:pPr>
          </w:p>
        </w:tc>
      </w:tr>
      <w:tr w14:paraId="6C0B5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86E2DC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83</w:t>
            </w:r>
          </w:p>
        </w:tc>
        <w:tc>
          <w:tcPr>
            <w:tcW w:w="0" w:type="auto"/>
          </w:tcPr>
          <w:p w14:paraId="65DEE0B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Резервный урок. Совершенствование навыка чтения. А.А. Шибаев "Беспокойные соседки", "Познакомились"</w:t>
            </w:r>
          </w:p>
        </w:tc>
        <w:tc>
          <w:tcPr>
            <w:tcW w:w="0" w:type="auto"/>
          </w:tcPr>
          <w:p w14:paraId="325FB9E0">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1D6AA7B6">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1FB0A2B9">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65F501F">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191A8F4">
            <w:pPr>
              <w:spacing w:after="0" w:line="240" w:lineRule="auto"/>
              <w:rPr>
                <w:rFonts w:ascii="Times New Roman" w:hAnsi="Times New Roman" w:eastAsia="Times New Roman" w:cs="Times New Roman"/>
                <w:kern w:val="0"/>
                <w:sz w:val="20"/>
                <w:szCs w:val="20"/>
                <w:lang w:eastAsia="ru-RU"/>
                <w14:ligatures w14:val="none"/>
              </w:rPr>
            </w:pPr>
          </w:p>
        </w:tc>
      </w:tr>
      <w:tr w14:paraId="0C26B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0" w:type="auto"/>
          </w:tcPr>
          <w:p w14:paraId="0B0ECE9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84</w:t>
            </w:r>
          </w:p>
        </w:tc>
        <w:tc>
          <w:tcPr>
            <w:tcW w:w="0" w:type="auto"/>
          </w:tcPr>
          <w:p w14:paraId="52176D3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Резервный урок. Слушание литературных (авторских) сказок. Сказка К.Чуковского "Муха-Цокотуха"</w:t>
            </w:r>
          </w:p>
        </w:tc>
        <w:tc>
          <w:tcPr>
            <w:tcW w:w="0" w:type="auto"/>
          </w:tcPr>
          <w:p w14:paraId="67C596F8">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223D8695">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2D60B77B">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26BA9BF">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75BE9D7">
            <w:pPr>
              <w:spacing w:after="0" w:line="240" w:lineRule="auto"/>
              <w:rPr>
                <w:rFonts w:ascii="Times New Roman" w:hAnsi="Times New Roman" w:eastAsia="Times New Roman" w:cs="Times New Roman"/>
                <w:kern w:val="0"/>
                <w:sz w:val="20"/>
                <w:szCs w:val="20"/>
                <w:lang w:eastAsia="ru-RU"/>
                <w14:ligatures w14:val="none"/>
              </w:rPr>
            </w:pPr>
          </w:p>
        </w:tc>
      </w:tr>
      <w:tr w14:paraId="57489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0" w:type="auto"/>
          </w:tcPr>
          <w:p w14:paraId="43F4B73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85</w:t>
            </w:r>
          </w:p>
        </w:tc>
        <w:tc>
          <w:tcPr>
            <w:tcW w:w="0" w:type="auto"/>
          </w:tcPr>
          <w:p w14:paraId="1E2545F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Резервный урок.Определение темы произведения: о животных. На примере произведений Е.И. Чарушина</w:t>
            </w:r>
          </w:p>
        </w:tc>
        <w:tc>
          <w:tcPr>
            <w:tcW w:w="0" w:type="auto"/>
          </w:tcPr>
          <w:p w14:paraId="16F918A7">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6D3379EF">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6AD9B9A9">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DB481B4">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0E0B33A">
            <w:pPr>
              <w:spacing w:after="0" w:line="240" w:lineRule="auto"/>
              <w:rPr>
                <w:rFonts w:ascii="Times New Roman" w:hAnsi="Times New Roman" w:eastAsia="Times New Roman" w:cs="Times New Roman"/>
                <w:kern w:val="0"/>
                <w:sz w:val="20"/>
                <w:szCs w:val="20"/>
                <w:lang w:eastAsia="ru-RU"/>
                <w14:ligatures w14:val="none"/>
              </w:rPr>
            </w:pPr>
          </w:p>
        </w:tc>
      </w:tr>
      <w:tr w14:paraId="173C1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66005D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86</w:t>
            </w:r>
          </w:p>
        </w:tc>
        <w:tc>
          <w:tcPr>
            <w:tcW w:w="0" w:type="auto"/>
          </w:tcPr>
          <w:p w14:paraId="7CCC4CD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Резервный урок.Чтение небольших произведений о животных Н.И. Сладкова</w:t>
            </w:r>
          </w:p>
        </w:tc>
        <w:tc>
          <w:tcPr>
            <w:tcW w:w="0" w:type="auto"/>
          </w:tcPr>
          <w:p w14:paraId="44AD92A0">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51DEE3F5">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6EDC140E">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BFA4610">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B5E99B9">
            <w:pPr>
              <w:spacing w:after="0" w:line="240" w:lineRule="auto"/>
              <w:rPr>
                <w:rFonts w:ascii="Times New Roman" w:hAnsi="Times New Roman" w:eastAsia="Times New Roman" w:cs="Times New Roman"/>
                <w:kern w:val="0"/>
                <w:sz w:val="20"/>
                <w:szCs w:val="20"/>
                <w:lang w:eastAsia="ru-RU"/>
                <w14:ligatures w14:val="none"/>
              </w:rPr>
            </w:pPr>
          </w:p>
        </w:tc>
      </w:tr>
      <w:tr w14:paraId="6191C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6CE291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87</w:t>
            </w:r>
          </w:p>
        </w:tc>
        <w:tc>
          <w:tcPr>
            <w:tcW w:w="0" w:type="auto"/>
          </w:tcPr>
          <w:p w14:paraId="5E0AC1E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Резервный урок. Чтение рассказов о животных. Ответы на вопросы по содержанию произведения</w:t>
            </w:r>
          </w:p>
        </w:tc>
        <w:tc>
          <w:tcPr>
            <w:tcW w:w="0" w:type="auto"/>
          </w:tcPr>
          <w:p w14:paraId="5DBE7D08">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6FCF973C">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09E9D841">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B19E80A">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BE7AAD6">
            <w:pPr>
              <w:spacing w:after="0" w:line="240" w:lineRule="auto"/>
              <w:rPr>
                <w:rFonts w:ascii="Times New Roman" w:hAnsi="Times New Roman" w:eastAsia="Times New Roman" w:cs="Times New Roman"/>
                <w:kern w:val="0"/>
                <w:sz w:val="20"/>
                <w:szCs w:val="20"/>
                <w:lang w:eastAsia="ru-RU"/>
                <w14:ligatures w14:val="none"/>
              </w:rPr>
            </w:pPr>
          </w:p>
        </w:tc>
      </w:tr>
      <w:tr w14:paraId="145DD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F915E3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88</w:t>
            </w:r>
          </w:p>
        </w:tc>
        <w:tc>
          <w:tcPr>
            <w:tcW w:w="0" w:type="auto"/>
          </w:tcPr>
          <w:p w14:paraId="76D8144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Резервный урок. Слушание литературных (авторских) сказок. Русская народная сказка "Лисичка-сестричка и волк"</w:t>
            </w:r>
          </w:p>
        </w:tc>
        <w:tc>
          <w:tcPr>
            <w:tcW w:w="0" w:type="auto"/>
          </w:tcPr>
          <w:p w14:paraId="5A8FFA9B">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608DF954">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41A2F05F">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2EC32B9">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A629E40">
            <w:pPr>
              <w:spacing w:after="0" w:line="240" w:lineRule="auto"/>
              <w:rPr>
                <w:rFonts w:ascii="Times New Roman" w:hAnsi="Times New Roman" w:eastAsia="Times New Roman" w:cs="Times New Roman"/>
                <w:kern w:val="0"/>
                <w:sz w:val="20"/>
                <w:szCs w:val="20"/>
                <w:lang w:eastAsia="ru-RU"/>
                <w14:ligatures w14:val="none"/>
              </w:rPr>
            </w:pPr>
          </w:p>
        </w:tc>
      </w:tr>
      <w:tr w14:paraId="3B9CB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FD4D63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89</w:t>
            </w:r>
          </w:p>
        </w:tc>
        <w:tc>
          <w:tcPr>
            <w:tcW w:w="0" w:type="auto"/>
          </w:tcPr>
          <w:p w14:paraId="532B897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Резервный урок. Чтение небольших произведений Л.Н. Толстого о детях</w:t>
            </w:r>
          </w:p>
        </w:tc>
        <w:tc>
          <w:tcPr>
            <w:tcW w:w="0" w:type="auto"/>
          </w:tcPr>
          <w:p w14:paraId="4846B4EA">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5B973E70">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544328D3">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F821433">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C4DB16F">
            <w:pPr>
              <w:spacing w:after="0" w:line="240" w:lineRule="auto"/>
              <w:rPr>
                <w:rFonts w:ascii="Times New Roman" w:hAnsi="Times New Roman" w:eastAsia="Times New Roman" w:cs="Times New Roman"/>
                <w:kern w:val="0"/>
                <w:sz w:val="20"/>
                <w:szCs w:val="20"/>
                <w:lang w:eastAsia="ru-RU"/>
                <w14:ligatures w14:val="none"/>
              </w:rPr>
            </w:pPr>
          </w:p>
        </w:tc>
      </w:tr>
      <w:tr w14:paraId="61FD8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75A136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90</w:t>
            </w:r>
          </w:p>
        </w:tc>
        <w:tc>
          <w:tcPr>
            <w:tcW w:w="0" w:type="auto"/>
          </w:tcPr>
          <w:p w14:paraId="25A6A99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Резервный урок. Чтение произведений о детях Н.Н. Носова</w:t>
            </w:r>
          </w:p>
        </w:tc>
        <w:tc>
          <w:tcPr>
            <w:tcW w:w="0" w:type="auto"/>
          </w:tcPr>
          <w:p w14:paraId="05C5AE0D">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0BB2DD2D">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67DBC084">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475787E">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99C733B">
            <w:pPr>
              <w:spacing w:after="0" w:line="240" w:lineRule="auto"/>
              <w:rPr>
                <w:rFonts w:ascii="Times New Roman" w:hAnsi="Times New Roman" w:eastAsia="Times New Roman" w:cs="Times New Roman"/>
                <w:kern w:val="0"/>
                <w:sz w:val="20"/>
                <w:szCs w:val="20"/>
                <w:lang w:eastAsia="ru-RU"/>
                <w14:ligatures w14:val="none"/>
              </w:rPr>
            </w:pPr>
          </w:p>
        </w:tc>
      </w:tr>
      <w:tr w14:paraId="38475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68589D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91</w:t>
            </w:r>
          </w:p>
        </w:tc>
        <w:tc>
          <w:tcPr>
            <w:tcW w:w="0" w:type="auto"/>
          </w:tcPr>
          <w:p w14:paraId="5C07252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Резервный урок. Чтение рассказов о детях. Ответы на вопросы по содержанию произведения</w:t>
            </w:r>
          </w:p>
        </w:tc>
        <w:tc>
          <w:tcPr>
            <w:tcW w:w="0" w:type="auto"/>
          </w:tcPr>
          <w:p w14:paraId="192812CC">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3165CB3E">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2932C6AB">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BFC49FE">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8AF4DC5">
            <w:pPr>
              <w:spacing w:after="0" w:line="240" w:lineRule="auto"/>
              <w:rPr>
                <w:rFonts w:ascii="Times New Roman" w:hAnsi="Times New Roman" w:eastAsia="Times New Roman" w:cs="Times New Roman"/>
                <w:kern w:val="0"/>
                <w:sz w:val="20"/>
                <w:szCs w:val="20"/>
                <w:lang w:eastAsia="ru-RU"/>
                <w14:ligatures w14:val="none"/>
              </w:rPr>
            </w:pPr>
          </w:p>
        </w:tc>
      </w:tr>
      <w:tr w14:paraId="41AD5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3D8224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92</w:t>
            </w:r>
          </w:p>
        </w:tc>
        <w:tc>
          <w:tcPr>
            <w:tcW w:w="0" w:type="auto"/>
          </w:tcPr>
          <w:p w14:paraId="35A8A4F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Резервный урок. Слушание литературных произведений. Е.Ф. Трутнева "Когда это бывает?"</w:t>
            </w:r>
          </w:p>
        </w:tc>
        <w:tc>
          <w:tcPr>
            <w:tcW w:w="0" w:type="auto"/>
          </w:tcPr>
          <w:p w14:paraId="21CC512C">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3652D17D">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223B6D59">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CDEA701">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4B9A9A0">
            <w:pPr>
              <w:spacing w:after="0" w:line="240" w:lineRule="auto"/>
              <w:rPr>
                <w:rFonts w:ascii="Times New Roman" w:hAnsi="Times New Roman" w:eastAsia="Times New Roman" w:cs="Times New Roman"/>
                <w:kern w:val="0"/>
                <w:sz w:val="20"/>
                <w:szCs w:val="20"/>
                <w:lang w:eastAsia="ru-RU"/>
                <w14:ligatures w14:val="none"/>
              </w:rPr>
            </w:pPr>
          </w:p>
        </w:tc>
      </w:tr>
      <w:tr w14:paraId="7FA20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306AD0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93</w:t>
            </w:r>
          </w:p>
        </w:tc>
        <w:tc>
          <w:tcPr>
            <w:tcW w:w="0" w:type="auto"/>
          </w:tcPr>
          <w:p w14:paraId="22279F5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Нравственные ценности и идеи в фольклорных (народных) сказках: отношения к природе, людям, предметам</w:t>
            </w:r>
          </w:p>
        </w:tc>
        <w:tc>
          <w:tcPr>
            <w:tcW w:w="0" w:type="auto"/>
          </w:tcPr>
          <w:p w14:paraId="65195566">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17EE271D">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265F3D15">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EB7154A">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0B87660">
            <w:pPr>
              <w:spacing w:after="0" w:line="240" w:lineRule="auto"/>
              <w:rPr>
                <w:rFonts w:ascii="Times New Roman" w:hAnsi="Times New Roman" w:eastAsia="Times New Roman" w:cs="Times New Roman"/>
                <w:kern w:val="0"/>
                <w:sz w:val="20"/>
                <w:szCs w:val="20"/>
                <w:lang w:eastAsia="ru-RU"/>
                <w14:ligatures w14:val="none"/>
              </w:rPr>
            </w:pPr>
          </w:p>
        </w:tc>
      </w:tr>
      <w:tr w14:paraId="7D13C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5F6920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94</w:t>
            </w:r>
          </w:p>
        </w:tc>
        <w:tc>
          <w:tcPr>
            <w:tcW w:w="0" w:type="auto"/>
          </w:tcPr>
          <w:p w14:paraId="5F4D423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Характеристика героев в фольклорных (народных) сказках о животных. На примере сказок «Лисица и тетерев», «Лиса и рак» и других на выбор</w:t>
            </w:r>
          </w:p>
        </w:tc>
        <w:tc>
          <w:tcPr>
            <w:tcW w:w="0" w:type="auto"/>
          </w:tcPr>
          <w:p w14:paraId="31F1A40D">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1E2F546D">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18C69AF0">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632ABA7">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0EFDD91">
            <w:pPr>
              <w:spacing w:after="0" w:line="240" w:lineRule="auto"/>
              <w:rPr>
                <w:rFonts w:ascii="Times New Roman" w:hAnsi="Times New Roman" w:eastAsia="Times New Roman" w:cs="Times New Roman"/>
                <w:kern w:val="0"/>
                <w:sz w:val="20"/>
                <w:szCs w:val="20"/>
                <w:lang w:eastAsia="ru-RU"/>
                <w14:ligatures w14:val="none"/>
              </w:rPr>
            </w:pPr>
          </w:p>
        </w:tc>
      </w:tr>
      <w:tr w14:paraId="63D80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0" w:type="auto"/>
          </w:tcPr>
          <w:p w14:paraId="7B4BC37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95</w:t>
            </w:r>
          </w:p>
        </w:tc>
        <w:tc>
          <w:tcPr>
            <w:tcW w:w="0" w:type="auto"/>
          </w:tcPr>
          <w:p w14:paraId="2496DD4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Реальность и волшебство в литературных (авторских) сказках. На примере произведений В.Г. Сутеева и других на выбор</w:t>
            </w:r>
          </w:p>
        </w:tc>
        <w:tc>
          <w:tcPr>
            <w:tcW w:w="0" w:type="auto"/>
          </w:tcPr>
          <w:p w14:paraId="4AB41BC0">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7A99739B">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6BF4FFDC">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108932F">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1033A15">
            <w:pPr>
              <w:spacing w:after="0" w:line="240" w:lineRule="auto"/>
              <w:rPr>
                <w:rFonts w:ascii="Times New Roman" w:hAnsi="Times New Roman" w:eastAsia="Times New Roman" w:cs="Times New Roman"/>
                <w:kern w:val="0"/>
                <w:sz w:val="20"/>
                <w:szCs w:val="20"/>
                <w:lang w:eastAsia="ru-RU"/>
                <w14:ligatures w14:val="none"/>
              </w:rPr>
            </w:pPr>
          </w:p>
        </w:tc>
      </w:tr>
      <w:tr w14:paraId="18CFC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096779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96</w:t>
            </w:r>
          </w:p>
        </w:tc>
        <w:tc>
          <w:tcPr>
            <w:tcW w:w="0" w:type="auto"/>
          </w:tcPr>
          <w:p w14:paraId="5777F6E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Работа с фольклорной и литературной (авторской) сказками: событийная сторона сказок (последовательность событий)</w:t>
            </w:r>
          </w:p>
        </w:tc>
        <w:tc>
          <w:tcPr>
            <w:tcW w:w="0" w:type="auto"/>
          </w:tcPr>
          <w:p w14:paraId="30483511">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5D28A0A5">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7AA7C11D">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0A87A50">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A68FD72">
            <w:pPr>
              <w:spacing w:after="0" w:line="240" w:lineRule="auto"/>
              <w:rPr>
                <w:rFonts w:ascii="Times New Roman" w:hAnsi="Times New Roman" w:eastAsia="Times New Roman" w:cs="Times New Roman"/>
                <w:kern w:val="0"/>
                <w:sz w:val="20"/>
                <w:szCs w:val="20"/>
                <w:lang w:eastAsia="ru-RU"/>
                <w14:ligatures w14:val="none"/>
              </w:rPr>
            </w:pPr>
          </w:p>
        </w:tc>
      </w:tr>
      <w:tr w14:paraId="73F23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0" w:type="auto"/>
          </w:tcPr>
          <w:p w14:paraId="75694CA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97</w:t>
            </w:r>
          </w:p>
        </w:tc>
        <w:tc>
          <w:tcPr>
            <w:tcW w:w="0" w:type="auto"/>
          </w:tcPr>
          <w:p w14:paraId="63AECA8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Отражение сюжета произведения в иллюстрациях</w:t>
            </w:r>
          </w:p>
        </w:tc>
        <w:tc>
          <w:tcPr>
            <w:tcW w:w="0" w:type="auto"/>
          </w:tcPr>
          <w:p w14:paraId="439BB245">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4712E120">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3A535D38">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B2C09F5">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386C2F6">
            <w:pPr>
              <w:spacing w:after="0" w:line="240" w:lineRule="auto"/>
              <w:rPr>
                <w:rFonts w:ascii="Times New Roman" w:hAnsi="Times New Roman" w:eastAsia="Times New Roman" w:cs="Times New Roman"/>
                <w:kern w:val="0"/>
                <w:sz w:val="20"/>
                <w:szCs w:val="20"/>
                <w:lang w:eastAsia="ru-RU"/>
                <w14:ligatures w14:val="none"/>
              </w:rPr>
            </w:pPr>
          </w:p>
        </w:tc>
      </w:tr>
      <w:tr w14:paraId="623E8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0" w:type="auto"/>
          </w:tcPr>
          <w:p w14:paraId="2D6AAF0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98</w:t>
            </w:r>
          </w:p>
        </w:tc>
        <w:tc>
          <w:tcPr>
            <w:tcW w:w="0" w:type="auto"/>
          </w:tcPr>
          <w:p w14:paraId="70C935C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Сравнение героев фольклорных (народных) и литературных (авторских) сказок: сходство и различия. На примере произведения К.Д.Ушинского «Петух и собака» и других на выбор</w:t>
            </w:r>
          </w:p>
        </w:tc>
        <w:tc>
          <w:tcPr>
            <w:tcW w:w="0" w:type="auto"/>
          </w:tcPr>
          <w:p w14:paraId="7221AAEC">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10A71B72">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75D493B1">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732DEBD">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597F929">
            <w:pPr>
              <w:spacing w:after="0" w:line="240" w:lineRule="auto"/>
              <w:rPr>
                <w:rFonts w:ascii="Times New Roman" w:hAnsi="Times New Roman" w:eastAsia="Times New Roman" w:cs="Times New Roman"/>
                <w:kern w:val="0"/>
                <w:sz w:val="20"/>
                <w:szCs w:val="20"/>
                <w:lang w:eastAsia="ru-RU"/>
                <w14:ligatures w14:val="none"/>
              </w:rPr>
            </w:pPr>
          </w:p>
        </w:tc>
      </w:tr>
      <w:tr w14:paraId="5430D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3E1A2E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99</w:t>
            </w:r>
          </w:p>
        </w:tc>
        <w:tc>
          <w:tcPr>
            <w:tcW w:w="0" w:type="auto"/>
          </w:tcPr>
          <w:p w14:paraId="52334A7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Определение темы произведения: о жизни, играх, делах детей</w:t>
            </w:r>
          </w:p>
        </w:tc>
        <w:tc>
          <w:tcPr>
            <w:tcW w:w="0" w:type="auto"/>
          </w:tcPr>
          <w:p w14:paraId="14BD7DB2">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448BD8CD">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440900B9">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86D814A">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C05C3AF">
            <w:pPr>
              <w:spacing w:after="0" w:line="240" w:lineRule="auto"/>
              <w:rPr>
                <w:rFonts w:ascii="Times New Roman" w:hAnsi="Times New Roman" w:eastAsia="Times New Roman" w:cs="Times New Roman"/>
                <w:kern w:val="0"/>
                <w:sz w:val="20"/>
                <w:szCs w:val="20"/>
                <w:lang w:eastAsia="ru-RU"/>
                <w14:ligatures w14:val="none"/>
              </w:rPr>
            </w:pPr>
          </w:p>
        </w:tc>
      </w:tr>
      <w:tr w14:paraId="1D8C1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0703AC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100</w:t>
            </w:r>
          </w:p>
        </w:tc>
        <w:tc>
          <w:tcPr>
            <w:tcW w:w="0" w:type="auto"/>
          </w:tcPr>
          <w:p w14:paraId="1C8BCD0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Выделение главной мысли (идеи) произведения. На примере рассказов К.Д.Ушинского и других на выбор</w:t>
            </w:r>
          </w:p>
        </w:tc>
        <w:tc>
          <w:tcPr>
            <w:tcW w:w="0" w:type="auto"/>
          </w:tcPr>
          <w:p w14:paraId="3A45F670">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290BFF8E">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4C57AE65">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ACA414A">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C37A39A">
            <w:pPr>
              <w:spacing w:after="0" w:line="240" w:lineRule="auto"/>
              <w:rPr>
                <w:rFonts w:ascii="Times New Roman" w:hAnsi="Times New Roman" w:eastAsia="Times New Roman" w:cs="Times New Roman"/>
                <w:kern w:val="0"/>
                <w:sz w:val="20"/>
                <w:szCs w:val="20"/>
                <w:lang w:eastAsia="ru-RU"/>
                <w14:ligatures w14:val="none"/>
              </w:rPr>
            </w:pPr>
          </w:p>
        </w:tc>
      </w:tr>
      <w:tr w14:paraId="71654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36C303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101</w:t>
            </w:r>
          </w:p>
        </w:tc>
        <w:tc>
          <w:tcPr>
            <w:tcW w:w="0" w:type="auto"/>
          </w:tcPr>
          <w:p w14:paraId="0882036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Заголовок произведения, его значение для понимания содержания</w:t>
            </w:r>
          </w:p>
        </w:tc>
        <w:tc>
          <w:tcPr>
            <w:tcW w:w="0" w:type="auto"/>
          </w:tcPr>
          <w:p w14:paraId="7ECA197A">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2A4055F5">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012E5C91">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AA1E1DE">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F62EE85">
            <w:pPr>
              <w:spacing w:after="0" w:line="240" w:lineRule="auto"/>
              <w:rPr>
                <w:rFonts w:ascii="Times New Roman" w:hAnsi="Times New Roman" w:eastAsia="Times New Roman" w:cs="Times New Roman"/>
                <w:kern w:val="0"/>
                <w:sz w:val="20"/>
                <w:szCs w:val="20"/>
                <w:lang w:eastAsia="ru-RU"/>
                <w14:ligatures w14:val="none"/>
              </w:rPr>
            </w:pPr>
          </w:p>
        </w:tc>
      </w:tr>
      <w:tr w14:paraId="786EF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556077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102</w:t>
            </w:r>
          </w:p>
        </w:tc>
        <w:tc>
          <w:tcPr>
            <w:tcW w:w="0" w:type="auto"/>
          </w:tcPr>
          <w:p w14:paraId="606909D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Рассказы о детях. На примере произведения Л.Н. Толстого «Косточка» и других на выбор</w:t>
            </w:r>
          </w:p>
        </w:tc>
        <w:tc>
          <w:tcPr>
            <w:tcW w:w="0" w:type="auto"/>
          </w:tcPr>
          <w:p w14:paraId="38AA697F">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7C9E0D6B">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5675AB5E">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B3C2BC2">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E679FEC">
            <w:pPr>
              <w:spacing w:after="0" w:line="240" w:lineRule="auto"/>
              <w:rPr>
                <w:rFonts w:ascii="Times New Roman" w:hAnsi="Times New Roman" w:eastAsia="Times New Roman" w:cs="Times New Roman"/>
                <w:kern w:val="0"/>
                <w:sz w:val="20"/>
                <w:szCs w:val="20"/>
                <w:lang w:eastAsia="ru-RU"/>
                <w14:ligatures w14:val="none"/>
              </w:rPr>
            </w:pPr>
          </w:p>
        </w:tc>
      </w:tr>
      <w:tr w14:paraId="1FA06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3143C2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103</w:t>
            </w:r>
          </w:p>
        </w:tc>
        <w:tc>
          <w:tcPr>
            <w:tcW w:w="0" w:type="auto"/>
          </w:tcPr>
          <w:p w14:paraId="4A5437E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Рассказы о детях. На примере произведения В.А. Осеевой «Три товарища» и других на выбор</w:t>
            </w:r>
          </w:p>
        </w:tc>
        <w:tc>
          <w:tcPr>
            <w:tcW w:w="0" w:type="auto"/>
          </w:tcPr>
          <w:p w14:paraId="1BF05D73">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6F3DCCC8">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30E603DA">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32E8AF4">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B95746E">
            <w:pPr>
              <w:spacing w:after="0" w:line="240" w:lineRule="auto"/>
              <w:rPr>
                <w:rFonts w:ascii="Times New Roman" w:hAnsi="Times New Roman" w:eastAsia="Times New Roman" w:cs="Times New Roman"/>
                <w:kern w:val="0"/>
                <w:sz w:val="20"/>
                <w:szCs w:val="20"/>
                <w:lang w:eastAsia="ru-RU"/>
                <w14:ligatures w14:val="none"/>
              </w:rPr>
            </w:pPr>
          </w:p>
        </w:tc>
      </w:tr>
      <w:tr w14:paraId="1DE7C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770F88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104</w:t>
            </w:r>
          </w:p>
        </w:tc>
        <w:tc>
          <w:tcPr>
            <w:tcW w:w="0" w:type="auto"/>
          </w:tcPr>
          <w:p w14:paraId="73FBF93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Характеристика героя произведения: оценка поступков и поведения. На примере произведения Е.А. Пермяка «Торопливый ножик»</w:t>
            </w:r>
          </w:p>
        </w:tc>
        <w:tc>
          <w:tcPr>
            <w:tcW w:w="0" w:type="auto"/>
          </w:tcPr>
          <w:p w14:paraId="24946B1B">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6CDDA03B">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0D58E4D5">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64F7A59">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215804C">
            <w:pPr>
              <w:spacing w:after="0" w:line="240" w:lineRule="auto"/>
              <w:rPr>
                <w:rFonts w:ascii="Times New Roman" w:hAnsi="Times New Roman" w:eastAsia="Times New Roman" w:cs="Times New Roman"/>
                <w:kern w:val="0"/>
                <w:sz w:val="20"/>
                <w:szCs w:val="20"/>
                <w:lang w:eastAsia="ru-RU"/>
                <w14:ligatures w14:val="none"/>
              </w:rPr>
            </w:pPr>
          </w:p>
        </w:tc>
      </w:tr>
      <w:tr w14:paraId="0C560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FC5E62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105</w:t>
            </w:r>
          </w:p>
        </w:tc>
        <w:tc>
          <w:tcPr>
            <w:tcW w:w="0" w:type="auto"/>
          </w:tcPr>
          <w:p w14:paraId="461B516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Работа с текстом произведения: осознание понятий друг, дружба, забота. На примере произведения Ю.И. Ермолаев «Лучший друг»</w:t>
            </w:r>
          </w:p>
        </w:tc>
        <w:tc>
          <w:tcPr>
            <w:tcW w:w="0" w:type="auto"/>
          </w:tcPr>
          <w:p w14:paraId="210E4066">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3AC93F14">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5585BAAE">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6578BF1">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7A05126">
            <w:pPr>
              <w:spacing w:after="0" w:line="240" w:lineRule="auto"/>
              <w:rPr>
                <w:rFonts w:ascii="Times New Roman" w:hAnsi="Times New Roman" w:eastAsia="Times New Roman" w:cs="Times New Roman"/>
                <w:kern w:val="0"/>
                <w:sz w:val="20"/>
                <w:szCs w:val="20"/>
                <w:lang w:eastAsia="ru-RU"/>
                <w14:ligatures w14:val="none"/>
              </w:rPr>
            </w:pPr>
          </w:p>
        </w:tc>
      </w:tr>
      <w:tr w14:paraId="15578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C21C1B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106</w:t>
            </w:r>
          </w:p>
        </w:tc>
        <w:tc>
          <w:tcPr>
            <w:tcW w:w="0" w:type="auto"/>
          </w:tcPr>
          <w:p w14:paraId="1611F6C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Стихотворения о детях. На примере произведения А.Л. Барто «Я – лишний» и других на выбор</w:t>
            </w:r>
          </w:p>
        </w:tc>
        <w:tc>
          <w:tcPr>
            <w:tcW w:w="0" w:type="auto"/>
          </w:tcPr>
          <w:p w14:paraId="4A3513F3">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714B1B14">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695ACB3E">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B3408D3">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64377CB">
            <w:pPr>
              <w:spacing w:after="0" w:line="240" w:lineRule="auto"/>
              <w:rPr>
                <w:rFonts w:ascii="Times New Roman" w:hAnsi="Times New Roman" w:eastAsia="Times New Roman" w:cs="Times New Roman"/>
                <w:kern w:val="0"/>
                <w:sz w:val="20"/>
                <w:szCs w:val="20"/>
                <w:lang w:eastAsia="ru-RU"/>
                <w14:ligatures w14:val="none"/>
              </w:rPr>
            </w:pPr>
          </w:p>
        </w:tc>
      </w:tr>
      <w:tr w14:paraId="5B4E5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A84F9E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107</w:t>
            </w:r>
          </w:p>
        </w:tc>
        <w:tc>
          <w:tcPr>
            <w:tcW w:w="0" w:type="auto"/>
          </w:tcPr>
          <w:p w14:paraId="3A72DCF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Работа с текстом произведения: осознание понятий труд, взаимопомощь</w:t>
            </w:r>
          </w:p>
        </w:tc>
        <w:tc>
          <w:tcPr>
            <w:tcW w:w="0" w:type="auto"/>
          </w:tcPr>
          <w:p w14:paraId="6394D536">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5FC469C2">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0D1A1BF5">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DAF4FBC">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992AEF3">
            <w:pPr>
              <w:spacing w:after="0" w:line="240" w:lineRule="auto"/>
              <w:rPr>
                <w:rFonts w:ascii="Times New Roman" w:hAnsi="Times New Roman" w:eastAsia="Times New Roman" w:cs="Times New Roman"/>
                <w:kern w:val="0"/>
                <w:sz w:val="20"/>
                <w:szCs w:val="20"/>
                <w:lang w:eastAsia="ru-RU"/>
                <w14:ligatures w14:val="none"/>
              </w:rPr>
            </w:pPr>
          </w:p>
        </w:tc>
      </w:tr>
      <w:tr w14:paraId="0C449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0" w:type="auto"/>
          </w:tcPr>
          <w:p w14:paraId="676B7F3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108</w:t>
            </w:r>
          </w:p>
        </w:tc>
        <w:tc>
          <w:tcPr>
            <w:tcW w:w="0" w:type="auto"/>
          </w:tcPr>
          <w:p w14:paraId="21FC95B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Восприятие произведений о маме: проявление любви и заботы о родных людях. На примере стихотворения А.Л. Барто «Мама» и других на выбор</w:t>
            </w:r>
          </w:p>
        </w:tc>
        <w:tc>
          <w:tcPr>
            <w:tcW w:w="0" w:type="auto"/>
          </w:tcPr>
          <w:p w14:paraId="72081F16">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3C9D8322">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01BC77D0">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64D0C7A">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4E47AB7">
            <w:pPr>
              <w:spacing w:after="0" w:line="240" w:lineRule="auto"/>
              <w:rPr>
                <w:rFonts w:ascii="Times New Roman" w:hAnsi="Times New Roman" w:eastAsia="Times New Roman" w:cs="Times New Roman"/>
                <w:kern w:val="0"/>
                <w:sz w:val="20"/>
                <w:szCs w:val="20"/>
                <w:lang w:eastAsia="ru-RU"/>
                <w14:ligatures w14:val="none"/>
              </w:rPr>
            </w:pPr>
          </w:p>
        </w:tc>
      </w:tr>
      <w:tr w14:paraId="6E06F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EC2516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109</w:t>
            </w:r>
          </w:p>
        </w:tc>
        <w:tc>
          <w:tcPr>
            <w:tcW w:w="0" w:type="auto"/>
          </w:tcPr>
          <w:p w14:paraId="3FB94D8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Выделение главной мысли (идеи): заботливое и внимательное отношение к родным и близким людям. На примере стихотворения Е.А. Благинина «Посидим в тишине» и других на выбор</w:t>
            </w:r>
          </w:p>
        </w:tc>
        <w:tc>
          <w:tcPr>
            <w:tcW w:w="0" w:type="auto"/>
          </w:tcPr>
          <w:p w14:paraId="42DF4872">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0AEB1D8D">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78D95F6B">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62E8ABA">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28CC8FB">
            <w:pPr>
              <w:spacing w:after="0" w:line="240" w:lineRule="auto"/>
              <w:rPr>
                <w:rFonts w:ascii="Times New Roman" w:hAnsi="Times New Roman" w:eastAsia="Times New Roman" w:cs="Times New Roman"/>
                <w:kern w:val="0"/>
                <w:sz w:val="20"/>
                <w:szCs w:val="20"/>
                <w:lang w:eastAsia="ru-RU"/>
                <w14:ligatures w14:val="none"/>
              </w:rPr>
            </w:pPr>
          </w:p>
        </w:tc>
      </w:tr>
      <w:tr w14:paraId="45EA2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0" w:type="auto"/>
          </w:tcPr>
          <w:p w14:paraId="1D16963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110</w:t>
            </w:r>
          </w:p>
        </w:tc>
        <w:tc>
          <w:tcPr>
            <w:tcW w:w="0" w:type="auto"/>
          </w:tcPr>
          <w:p w14:paraId="068D91C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Осознание отражённых в произведении понятий: чувство любви матери к ребёнку, детей к матери, близким. На примере произведения А.В. Митяева «За что я люблю маму» и других на выбор</w:t>
            </w:r>
          </w:p>
        </w:tc>
        <w:tc>
          <w:tcPr>
            <w:tcW w:w="0" w:type="auto"/>
          </w:tcPr>
          <w:p w14:paraId="001E31F3">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216EE2AA">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35FA4DC1">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E85BD9A">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BC7AAA4">
            <w:pPr>
              <w:spacing w:after="0" w:line="240" w:lineRule="auto"/>
              <w:rPr>
                <w:rFonts w:ascii="Times New Roman" w:hAnsi="Times New Roman" w:eastAsia="Times New Roman" w:cs="Times New Roman"/>
                <w:kern w:val="0"/>
                <w:sz w:val="20"/>
                <w:szCs w:val="20"/>
                <w:lang w:eastAsia="ru-RU"/>
                <w14:ligatures w14:val="none"/>
              </w:rPr>
            </w:pPr>
          </w:p>
        </w:tc>
      </w:tr>
      <w:tr w14:paraId="2103F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0" w:type="auto"/>
          </w:tcPr>
          <w:p w14:paraId="43B6F2B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111</w:t>
            </w:r>
          </w:p>
        </w:tc>
        <w:tc>
          <w:tcPr>
            <w:tcW w:w="0" w:type="auto"/>
          </w:tcPr>
          <w:p w14:paraId="5C8A3B4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Определение темы произведения: изображение природы в разные времена года</w:t>
            </w:r>
          </w:p>
        </w:tc>
        <w:tc>
          <w:tcPr>
            <w:tcW w:w="0" w:type="auto"/>
          </w:tcPr>
          <w:p w14:paraId="3E103894">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0F576B4C">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27BBFACF">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1919384">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8D51142">
            <w:pPr>
              <w:spacing w:after="0" w:line="240" w:lineRule="auto"/>
              <w:rPr>
                <w:rFonts w:ascii="Times New Roman" w:hAnsi="Times New Roman" w:eastAsia="Times New Roman" w:cs="Times New Roman"/>
                <w:kern w:val="0"/>
                <w:sz w:val="20"/>
                <w:szCs w:val="20"/>
                <w:lang w:eastAsia="ru-RU"/>
                <w14:ligatures w14:val="none"/>
              </w:rPr>
            </w:pPr>
          </w:p>
        </w:tc>
      </w:tr>
      <w:tr w14:paraId="766A1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02010F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112</w:t>
            </w:r>
          </w:p>
        </w:tc>
        <w:tc>
          <w:tcPr>
            <w:tcW w:w="0" w:type="auto"/>
          </w:tcPr>
          <w:p w14:paraId="5938465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Наблюдение за особенностями стихотворной речи: рифма, ритм. Роль интонации при выразительном чтении: темп, сила голоса</w:t>
            </w:r>
          </w:p>
        </w:tc>
        <w:tc>
          <w:tcPr>
            <w:tcW w:w="0" w:type="auto"/>
          </w:tcPr>
          <w:p w14:paraId="5EEFA404">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2A740592">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40067CE5">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3F22246">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B19C368">
            <w:pPr>
              <w:spacing w:after="0" w:line="240" w:lineRule="auto"/>
              <w:rPr>
                <w:rFonts w:ascii="Times New Roman" w:hAnsi="Times New Roman" w:eastAsia="Times New Roman" w:cs="Times New Roman"/>
                <w:kern w:val="0"/>
                <w:sz w:val="20"/>
                <w:szCs w:val="20"/>
                <w:lang w:eastAsia="ru-RU"/>
                <w14:ligatures w14:val="none"/>
              </w:rPr>
            </w:pPr>
          </w:p>
        </w:tc>
      </w:tr>
      <w:tr w14:paraId="2A7DE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EEBC69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113</w:t>
            </w:r>
          </w:p>
        </w:tc>
        <w:tc>
          <w:tcPr>
            <w:tcW w:w="0" w:type="auto"/>
          </w:tcPr>
          <w:p w14:paraId="162E6B1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Восприятие произведений о родной природе: краски и звуки весны</w:t>
            </w:r>
          </w:p>
        </w:tc>
        <w:tc>
          <w:tcPr>
            <w:tcW w:w="0" w:type="auto"/>
          </w:tcPr>
          <w:p w14:paraId="0DCF4233">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632B6722">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13205D91">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BB251D3">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2F9F6CC">
            <w:pPr>
              <w:spacing w:after="0" w:line="240" w:lineRule="auto"/>
              <w:rPr>
                <w:rFonts w:ascii="Times New Roman" w:hAnsi="Times New Roman" w:eastAsia="Times New Roman" w:cs="Times New Roman"/>
                <w:kern w:val="0"/>
                <w:sz w:val="20"/>
                <w:szCs w:val="20"/>
                <w:lang w:eastAsia="ru-RU"/>
                <w14:ligatures w14:val="none"/>
              </w:rPr>
            </w:pPr>
          </w:p>
        </w:tc>
      </w:tr>
      <w:tr w14:paraId="46A5B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B034F8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114</w:t>
            </w:r>
          </w:p>
        </w:tc>
        <w:tc>
          <w:tcPr>
            <w:tcW w:w="0" w:type="auto"/>
          </w:tcPr>
          <w:p w14:paraId="090F85E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Сравнение стихотворного и прозаического текста о природе весной. Определение настроений, которые они создают</w:t>
            </w:r>
          </w:p>
        </w:tc>
        <w:tc>
          <w:tcPr>
            <w:tcW w:w="0" w:type="auto"/>
          </w:tcPr>
          <w:p w14:paraId="3390B2CE">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5128520A">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12E0353C">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E66EBFB">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D77C3F8">
            <w:pPr>
              <w:spacing w:after="0" w:line="240" w:lineRule="auto"/>
              <w:rPr>
                <w:rFonts w:ascii="Times New Roman" w:hAnsi="Times New Roman" w:eastAsia="Times New Roman" w:cs="Times New Roman"/>
                <w:kern w:val="0"/>
                <w:sz w:val="20"/>
                <w:szCs w:val="20"/>
                <w:lang w:eastAsia="ru-RU"/>
                <w14:ligatures w14:val="none"/>
              </w:rPr>
            </w:pPr>
          </w:p>
        </w:tc>
      </w:tr>
      <w:tr w14:paraId="36D83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E1E55E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115</w:t>
            </w:r>
          </w:p>
        </w:tc>
        <w:tc>
          <w:tcPr>
            <w:tcW w:w="0" w:type="auto"/>
          </w:tcPr>
          <w:p w14:paraId="4CD398D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Выделение главной мысли (идеи) в произведениях о родной природе, о Родине</w:t>
            </w:r>
          </w:p>
        </w:tc>
        <w:tc>
          <w:tcPr>
            <w:tcW w:w="0" w:type="auto"/>
          </w:tcPr>
          <w:p w14:paraId="6C9BB3AA">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2C48841C">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7500E9AE">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F11AB4D">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3E582D0">
            <w:pPr>
              <w:spacing w:after="0" w:line="240" w:lineRule="auto"/>
              <w:rPr>
                <w:rFonts w:ascii="Times New Roman" w:hAnsi="Times New Roman" w:eastAsia="Times New Roman" w:cs="Times New Roman"/>
                <w:kern w:val="0"/>
                <w:sz w:val="20"/>
                <w:szCs w:val="20"/>
                <w:lang w:eastAsia="ru-RU"/>
                <w14:ligatures w14:val="none"/>
              </w:rPr>
            </w:pPr>
          </w:p>
        </w:tc>
      </w:tr>
      <w:tr w14:paraId="05CAB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FCBD23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116</w:t>
            </w:r>
          </w:p>
        </w:tc>
        <w:tc>
          <w:tcPr>
            <w:tcW w:w="0" w:type="auto"/>
          </w:tcPr>
          <w:p w14:paraId="694B49A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Работа с детскими книгами. Отражение в иллюстрации эмоционального отклика на произведение</w:t>
            </w:r>
          </w:p>
        </w:tc>
        <w:tc>
          <w:tcPr>
            <w:tcW w:w="0" w:type="auto"/>
          </w:tcPr>
          <w:p w14:paraId="0855CA84">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5E46CF91">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5D95CE8E">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7221878">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211893C">
            <w:pPr>
              <w:spacing w:after="0" w:line="240" w:lineRule="auto"/>
              <w:rPr>
                <w:rFonts w:ascii="Times New Roman" w:hAnsi="Times New Roman" w:eastAsia="Times New Roman" w:cs="Times New Roman"/>
                <w:kern w:val="0"/>
                <w:sz w:val="20"/>
                <w:szCs w:val="20"/>
                <w:lang w:eastAsia="ru-RU"/>
                <w14:ligatures w14:val="none"/>
              </w:rPr>
            </w:pPr>
          </w:p>
        </w:tc>
      </w:tr>
      <w:tr w14:paraId="329A9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C71622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117</w:t>
            </w:r>
          </w:p>
        </w:tc>
        <w:tc>
          <w:tcPr>
            <w:tcW w:w="0" w:type="auto"/>
          </w:tcPr>
          <w:p w14:paraId="34CF2B6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Знакомство с малыми жанрами устного народного творчества: потешка, загадка, пословица</w:t>
            </w:r>
          </w:p>
        </w:tc>
        <w:tc>
          <w:tcPr>
            <w:tcW w:w="0" w:type="auto"/>
          </w:tcPr>
          <w:p w14:paraId="0AC152A9">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358CC602">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7494FF6F">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31834D2">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2AF1A8E">
            <w:pPr>
              <w:spacing w:after="0" w:line="240" w:lineRule="auto"/>
              <w:rPr>
                <w:rFonts w:ascii="Times New Roman" w:hAnsi="Times New Roman" w:eastAsia="Times New Roman" w:cs="Times New Roman"/>
                <w:kern w:val="0"/>
                <w:sz w:val="20"/>
                <w:szCs w:val="20"/>
                <w:lang w:eastAsia="ru-RU"/>
                <w14:ligatures w14:val="none"/>
              </w:rPr>
            </w:pPr>
          </w:p>
        </w:tc>
      </w:tr>
      <w:tr w14:paraId="5F046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EC3320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118</w:t>
            </w:r>
          </w:p>
        </w:tc>
        <w:tc>
          <w:tcPr>
            <w:tcW w:w="0" w:type="auto"/>
          </w:tcPr>
          <w:p w14:paraId="5162C7A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Особенности загадки как средства воспитания живости ума, сообразительности</w:t>
            </w:r>
          </w:p>
        </w:tc>
        <w:tc>
          <w:tcPr>
            <w:tcW w:w="0" w:type="auto"/>
          </w:tcPr>
          <w:p w14:paraId="55912ED9">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3DBF1FFC">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683AE8A0">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6FB3969">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ED65193">
            <w:pPr>
              <w:spacing w:after="0" w:line="240" w:lineRule="auto"/>
              <w:rPr>
                <w:rFonts w:ascii="Times New Roman" w:hAnsi="Times New Roman" w:eastAsia="Times New Roman" w:cs="Times New Roman"/>
                <w:kern w:val="0"/>
                <w:sz w:val="20"/>
                <w:szCs w:val="20"/>
                <w:lang w:eastAsia="ru-RU"/>
                <w14:ligatures w14:val="none"/>
              </w:rPr>
            </w:pPr>
          </w:p>
        </w:tc>
      </w:tr>
      <w:tr w14:paraId="1EA8D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7A9DF1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119</w:t>
            </w:r>
          </w:p>
        </w:tc>
        <w:tc>
          <w:tcPr>
            <w:tcW w:w="0" w:type="auto"/>
          </w:tcPr>
          <w:p w14:paraId="5AE1245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Понимание пословицы как средства проявления народной мудрости, краткого изречения жизненных правил</w:t>
            </w:r>
          </w:p>
        </w:tc>
        <w:tc>
          <w:tcPr>
            <w:tcW w:w="0" w:type="auto"/>
          </w:tcPr>
          <w:p w14:paraId="0A3CF2E8">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5F3F7011">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1FBB2873">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A0B894F">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79F8B1E">
            <w:pPr>
              <w:spacing w:after="0" w:line="240" w:lineRule="auto"/>
              <w:rPr>
                <w:rFonts w:ascii="Times New Roman" w:hAnsi="Times New Roman" w:eastAsia="Times New Roman" w:cs="Times New Roman"/>
                <w:kern w:val="0"/>
                <w:sz w:val="20"/>
                <w:szCs w:val="20"/>
                <w:lang w:eastAsia="ru-RU"/>
                <w14:ligatures w14:val="none"/>
              </w:rPr>
            </w:pPr>
          </w:p>
        </w:tc>
      </w:tr>
      <w:tr w14:paraId="58BF1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EFBD8B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120</w:t>
            </w:r>
          </w:p>
        </w:tc>
        <w:tc>
          <w:tcPr>
            <w:tcW w:w="0" w:type="auto"/>
          </w:tcPr>
          <w:p w14:paraId="2EB691B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Характеристика особенностей потешки как игрового народного фольклора</w:t>
            </w:r>
          </w:p>
        </w:tc>
        <w:tc>
          <w:tcPr>
            <w:tcW w:w="0" w:type="auto"/>
          </w:tcPr>
          <w:p w14:paraId="2D0014A2">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772462D0">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49EFCF35">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FECF1A8">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FFF85DD">
            <w:pPr>
              <w:spacing w:after="0" w:line="240" w:lineRule="auto"/>
              <w:rPr>
                <w:rFonts w:ascii="Times New Roman" w:hAnsi="Times New Roman" w:eastAsia="Times New Roman" w:cs="Times New Roman"/>
                <w:kern w:val="0"/>
                <w:sz w:val="20"/>
                <w:szCs w:val="20"/>
                <w:lang w:eastAsia="ru-RU"/>
                <w14:ligatures w14:val="none"/>
              </w:rPr>
            </w:pPr>
          </w:p>
        </w:tc>
      </w:tr>
      <w:tr w14:paraId="29CC1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0" w:type="auto"/>
          </w:tcPr>
          <w:p w14:paraId="369CF06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121</w:t>
            </w:r>
          </w:p>
        </w:tc>
        <w:tc>
          <w:tcPr>
            <w:tcW w:w="0" w:type="auto"/>
          </w:tcPr>
          <w:p w14:paraId="3DBFC10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Определение темы произведения: о взаимоотношениях человека и животных</w:t>
            </w:r>
          </w:p>
        </w:tc>
        <w:tc>
          <w:tcPr>
            <w:tcW w:w="0" w:type="auto"/>
          </w:tcPr>
          <w:p w14:paraId="005D6EC2">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1B6EBEF4">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02A04C25">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A95DD77">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25DF6A6">
            <w:pPr>
              <w:spacing w:after="0" w:line="240" w:lineRule="auto"/>
              <w:rPr>
                <w:rFonts w:ascii="Times New Roman" w:hAnsi="Times New Roman" w:eastAsia="Times New Roman" w:cs="Times New Roman"/>
                <w:kern w:val="0"/>
                <w:sz w:val="20"/>
                <w:szCs w:val="20"/>
                <w:lang w:eastAsia="ru-RU"/>
                <w14:ligatures w14:val="none"/>
              </w:rPr>
            </w:pPr>
          </w:p>
        </w:tc>
      </w:tr>
      <w:tr w14:paraId="27A88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568396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122</w:t>
            </w:r>
          </w:p>
        </w:tc>
        <w:tc>
          <w:tcPr>
            <w:tcW w:w="0" w:type="auto"/>
          </w:tcPr>
          <w:p w14:paraId="5A6E2C8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Выделение главной мысли (идеи) в произведениях о братьях наших меньших: бережное отношение к животным</w:t>
            </w:r>
          </w:p>
        </w:tc>
        <w:tc>
          <w:tcPr>
            <w:tcW w:w="0" w:type="auto"/>
          </w:tcPr>
          <w:p w14:paraId="4FAF45A2">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120F24BB">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6A00DB58">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DEBAEC3">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59C48FB">
            <w:pPr>
              <w:spacing w:after="0" w:line="240" w:lineRule="auto"/>
              <w:rPr>
                <w:rFonts w:ascii="Times New Roman" w:hAnsi="Times New Roman" w:eastAsia="Times New Roman" w:cs="Times New Roman"/>
                <w:kern w:val="0"/>
                <w:sz w:val="20"/>
                <w:szCs w:val="20"/>
                <w:lang w:eastAsia="ru-RU"/>
                <w14:ligatures w14:val="none"/>
              </w:rPr>
            </w:pPr>
          </w:p>
        </w:tc>
      </w:tr>
      <w:tr w14:paraId="7FEB7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0" w:type="auto"/>
          </w:tcPr>
          <w:p w14:paraId="081DBB0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123</w:t>
            </w:r>
          </w:p>
        </w:tc>
        <w:tc>
          <w:tcPr>
            <w:tcW w:w="0" w:type="auto"/>
          </w:tcPr>
          <w:p w14:paraId="779DD7C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Отражение в произведениях понятий: любовь и забота о животных. На примере произведений М.М. Пришвина и других на выбор</w:t>
            </w:r>
          </w:p>
        </w:tc>
        <w:tc>
          <w:tcPr>
            <w:tcW w:w="0" w:type="auto"/>
          </w:tcPr>
          <w:p w14:paraId="7D6D043A">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5A4811CA">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19DF61CE">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9B7D322">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C2B9B24">
            <w:pPr>
              <w:spacing w:after="0" w:line="240" w:lineRule="auto"/>
              <w:rPr>
                <w:rFonts w:ascii="Times New Roman" w:hAnsi="Times New Roman" w:eastAsia="Times New Roman" w:cs="Times New Roman"/>
                <w:kern w:val="0"/>
                <w:sz w:val="20"/>
                <w:szCs w:val="20"/>
                <w:lang w:eastAsia="ru-RU"/>
                <w14:ligatures w14:val="none"/>
              </w:rPr>
            </w:pPr>
          </w:p>
        </w:tc>
      </w:tr>
      <w:tr w14:paraId="04A29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0" w:type="auto"/>
          </w:tcPr>
          <w:p w14:paraId="07DEC28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124</w:t>
            </w:r>
          </w:p>
        </w:tc>
        <w:tc>
          <w:tcPr>
            <w:tcW w:w="0" w:type="auto"/>
          </w:tcPr>
          <w:p w14:paraId="07D8A6E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Описание героя произведения, его внешности, действий. На примере произведений В.В. Бианки и других на выбор</w:t>
            </w:r>
          </w:p>
        </w:tc>
        <w:tc>
          <w:tcPr>
            <w:tcW w:w="0" w:type="auto"/>
          </w:tcPr>
          <w:p w14:paraId="1D87D62B">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7F2FF8D3">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6E69A23F">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58244CB">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1960DF7">
            <w:pPr>
              <w:spacing w:after="0" w:line="240" w:lineRule="auto"/>
              <w:rPr>
                <w:rFonts w:ascii="Times New Roman" w:hAnsi="Times New Roman" w:eastAsia="Times New Roman" w:cs="Times New Roman"/>
                <w:kern w:val="0"/>
                <w:sz w:val="20"/>
                <w:szCs w:val="20"/>
                <w:lang w:eastAsia="ru-RU"/>
                <w14:ligatures w14:val="none"/>
              </w:rPr>
            </w:pPr>
          </w:p>
        </w:tc>
      </w:tr>
      <w:tr w14:paraId="7A058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D93C3E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125</w:t>
            </w:r>
          </w:p>
        </w:tc>
        <w:tc>
          <w:tcPr>
            <w:tcW w:w="0" w:type="auto"/>
          </w:tcPr>
          <w:p w14:paraId="58CF82A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Сравнение художественных и научно-познавательных текстов: описание героя-животного</w:t>
            </w:r>
          </w:p>
        </w:tc>
        <w:tc>
          <w:tcPr>
            <w:tcW w:w="0" w:type="auto"/>
          </w:tcPr>
          <w:p w14:paraId="2BD54087">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2F19436D">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773C71E7">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4EAABCB">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9CD74C6">
            <w:pPr>
              <w:spacing w:after="0" w:line="240" w:lineRule="auto"/>
              <w:rPr>
                <w:rFonts w:ascii="Times New Roman" w:hAnsi="Times New Roman" w:eastAsia="Times New Roman" w:cs="Times New Roman"/>
                <w:kern w:val="0"/>
                <w:sz w:val="20"/>
                <w:szCs w:val="20"/>
                <w:lang w:eastAsia="ru-RU"/>
                <w14:ligatures w14:val="none"/>
              </w:rPr>
            </w:pPr>
          </w:p>
        </w:tc>
      </w:tr>
      <w:tr w14:paraId="209CC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0AE9D0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126</w:t>
            </w:r>
          </w:p>
        </w:tc>
        <w:tc>
          <w:tcPr>
            <w:tcW w:w="0" w:type="auto"/>
          </w:tcPr>
          <w:p w14:paraId="05CB0E6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Работа с текстом произведения: характеристика героя, его внешности, действий. На примере произведения Е.И. Чарушина «Про Томку» и других на выбор</w:t>
            </w:r>
          </w:p>
        </w:tc>
        <w:tc>
          <w:tcPr>
            <w:tcW w:w="0" w:type="auto"/>
          </w:tcPr>
          <w:p w14:paraId="59F45EBB">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0EE3198F">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39582C76">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6AE7679">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E03BDFF">
            <w:pPr>
              <w:spacing w:after="0" w:line="240" w:lineRule="auto"/>
              <w:rPr>
                <w:rFonts w:ascii="Times New Roman" w:hAnsi="Times New Roman" w:eastAsia="Times New Roman" w:cs="Times New Roman"/>
                <w:kern w:val="0"/>
                <w:sz w:val="20"/>
                <w:szCs w:val="20"/>
                <w:lang w:eastAsia="ru-RU"/>
                <w14:ligatures w14:val="none"/>
              </w:rPr>
            </w:pPr>
          </w:p>
        </w:tc>
      </w:tr>
      <w:tr w14:paraId="11E18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9CEB4A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127</w:t>
            </w:r>
          </w:p>
        </w:tc>
        <w:tc>
          <w:tcPr>
            <w:tcW w:w="0" w:type="auto"/>
          </w:tcPr>
          <w:p w14:paraId="49F6813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Составление выставки книг «Произведения о животных»: художественный и научно-познавательные</w:t>
            </w:r>
          </w:p>
        </w:tc>
        <w:tc>
          <w:tcPr>
            <w:tcW w:w="0" w:type="auto"/>
          </w:tcPr>
          <w:p w14:paraId="10C87E3E">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769FC0C6">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69B36B3B">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325A7A7">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69D76C0">
            <w:pPr>
              <w:spacing w:after="0" w:line="240" w:lineRule="auto"/>
              <w:rPr>
                <w:rFonts w:ascii="Times New Roman" w:hAnsi="Times New Roman" w:eastAsia="Times New Roman" w:cs="Times New Roman"/>
                <w:kern w:val="0"/>
                <w:sz w:val="20"/>
                <w:szCs w:val="20"/>
                <w:lang w:eastAsia="ru-RU"/>
                <w14:ligatures w14:val="none"/>
              </w:rPr>
            </w:pPr>
          </w:p>
        </w:tc>
      </w:tr>
      <w:tr w14:paraId="3ACAB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5537C4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128</w:t>
            </w:r>
          </w:p>
        </w:tc>
        <w:tc>
          <w:tcPr>
            <w:tcW w:w="0" w:type="auto"/>
          </w:tcPr>
          <w:p w14:paraId="3ED49CD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Восприятие произведений о чудесах и фантазии: способность автора замечать необычное в окружающем мире произведения авторов на выбор</w:t>
            </w:r>
          </w:p>
        </w:tc>
        <w:tc>
          <w:tcPr>
            <w:tcW w:w="0" w:type="auto"/>
          </w:tcPr>
          <w:p w14:paraId="7D91E282">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60AB7F79">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2E4634AD">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65FA404">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E241F1F">
            <w:pPr>
              <w:spacing w:after="0" w:line="240" w:lineRule="auto"/>
              <w:rPr>
                <w:rFonts w:ascii="Times New Roman" w:hAnsi="Times New Roman" w:eastAsia="Times New Roman" w:cs="Times New Roman"/>
                <w:kern w:val="0"/>
                <w:sz w:val="20"/>
                <w:szCs w:val="20"/>
                <w:lang w:eastAsia="ru-RU"/>
                <w14:ligatures w14:val="none"/>
              </w:rPr>
            </w:pPr>
          </w:p>
        </w:tc>
      </w:tr>
      <w:tr w14:paraId="719C6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CED2EF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129</w:t>
            </w:r>
          </w:p>
        </w:tc>
        <w:tc>
          <w:tcPr>
            <w:tcW w:w="0" w:type="auto"/>
          </w:tcPr>
          <w:p w14:paraId="0230988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Открытие чудесного в обыкновенных явлениях. На примере стихотворений В.В. Лунина «Я видел чудо», Р.С. Сефа «Чудо» и других на выбор</w:t>
            </w:r>
          </w:p>
        </w:tc>
        <w:tc>
          <w:tcPr>
            <w:tcW w:w="0" w:type="auto"/>
          </w:tcPr>
          <w:p w14:paraId="1D58F745">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7912E5B0">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650276B0">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A90318E">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8C9D279">
            <w:pPr>
              <w:spacing w:after="0" w:line="240" w:lineRule="auto"/>
              <w:rPr>
                <w:rFonts w:ascii="Times New Roman" w:hAnsi="Times New Roman" w:eastAsia="Times New Roman" w:cs="Times New Roman"/>
                <w:kern w:val="0"/>
                <w:sz w:val="20"/>
                <w:szCs w:val="20"/>
                <w:lang w:eastAsia="ru-RU"/>
                <w14:ligatures w14:val="none"/>
              </w:rPr>
            </w:pPr>
          </w:p>
        </w:tc>
      </w:tr>
      <w:tr w14:paraId="6DED0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921F05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130</w:t>
            </w:r>
          </w:p>
        </w:tc>
        <w:tc>
          <w:tcPr>
            <w:tcW w:w="0" w:type="auto"/>
          </w:tcPr>
          <w:p w14:paraId="460D100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Мир фантазии и чудес в произведениях Б.В. Заходера «Моя Вообразилия», Ю.П. Мориц «Сто фантазий» и других на выбор</w:t>
            </w:r>
          </w:p>
        </w:tc>
        <w:tc>
          <w:tcPr>
            <w:tcW w:w="0" w:type="auto"/>
          </w:tcPr>
          <w:p w14:paraId="7E2D4DCF">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2B0EF9E8">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78960EEC">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FC7652D">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F81497D">
            <w:pPr>
              <w:spacing w:after="0" w:line="240" w:lineRule="auto"/>
              <w:rPr>
                <w:rFonts w:ascii="Times New Roman" w:hAnsi="Times New Roman" w:eastAsia="Times New Roman" w:cs="Times New Roman"/>
                <w:kern w:val="0"/>
                <w:sz w:val="20"/>
                <w:szCs w:val="20"/>
                <w:lang w:eastAsia="ru-RU"/>
                <w14:ligatures w14:val="none"/>
              </w:rPr>
            </w:pPr>
          </w:p>
        </w:tc>
      </w:tr>
      <w:tr w14:paraId="474A6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9491B2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131</w:t>
            </w:r>
          </w:p>
        </w:tc>
        <w:tc>
          <w:tcPr>
            <w:tcW w:w="0" w:type="auto"/>
          </w:tcPr>
          <w:p w14:paraId="44A26A6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Сравнение фольклорных и авторских произведений о чудесах и фантазии: сходство и различие</w:t>
            </w:r>
          </w:p>
        </w:tc>
        <w:tc>
          <w:tcPr>
            <w:tcW w:w="0" w:type="auto"/>
          </w:tcPr>
          <w:p w14:paraId="25D99C3C">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284B6BF6">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70797EC0">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0008969">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FA425C9">
            <w:pPr>
              <w:spacing w:after="0" w:line="240" w:lineRule="auto"/>
              <w:rPr>
                <w:rFonts w:ascii="Times New Roman" w:hAnsi="Times New Roman" w:eastAsia="Times New Roman" w:cs="Times New Roman"/>
                <w:kern w:val="0"/>
                <w:sz w:val="20"/>
                <w:szCs w:val="20"/>
                <w:lang w:eastAsia="ru-RU"/>
                <w14:ligatures w14:val="none"/>
              </w:rPr>
            </w:pPr>
          </w:p>
        </w:tc>
      </w:tr>
      <w:tr w14:paraId="48E39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BC6682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132</w:t>
            </w:r>
          </w:p>
        </w:tc>
        <w:tc>
          <w:tcPr>
            <w:tcW w:w="0" w:type="auto"/>
          </w:tcPr>
          <w:p w14:paraId="55965AC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Ориентировка в книге: обложка, иллюстрация, оглавление. Выбор книг в библиотеке</w:t>
            </w:r>
          </w:p>
        </w:tc>
        <w:tc>
          <w:tcPr>
            <w:tcW w:w="0" w:type="auto"/>
          </w:tcPr>
          <w:p w14:paraId="0424C655">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11D9560A">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59C68916">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085E776">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C0D64DF">
            <w:pPr>
              <w:spacing w:after="0" w:line="240" w:lineRule="auto"/>
              <w:rPr>
                <w:rFonts w:ascii="Times New Roman" w:hAnsi="Times New Roman" w:eastAsia="Times New Roman" w:cs="Times New Roman"/>
                <w:kern w:val="0"/>
                <w:sz w:val="20"/>
                <w:szCs w:val="20"/>
                <w:lang w:eastAsia="ru-RU"/>
                <w14:ligatures w14:val="none"/>
              </w:rPr>
            </w:pPr>
          </w:p>
        </w:tc>
      </w:tr>
      <w:tr w14:paraId="171FC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gridSpan w:val="2"/>
          </w:tcPr>
          <w:p w14:paraId="5D6620A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ОБЩЕЕ КОЛИЧЕСТВО ЧАСОВ ПО ПРОГРАММЕ</w:t>
            </w:r>
          </w:p>
        </w:tc>
        <w:tc>
          <w:tcPr>
            <w:tcW w:w="0" w:type="auto"/>
          </w:tcPr>
          <w:p w14:paraId="31FEDDFD">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132</w:t>
            </w:r>
          </w:p>
        </w:tc>
        <w:tc>
          <w:tcPr>
            <w:tcW w:w="0" w:type="auto"/>
          </w:tcPr>
          <w:p w14:paraId="19970569">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0</w:t>
            </w:r>
          </w:p>
        </w:tc>
        <w:tc>
          <w:tcPr>
            <w:tcW w:w="0" w:type="auto"/>
          </w:tcPr>
          <w:p w14:paraId="51B74018">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0</w:t>
            </w:r>
          </w:p>
        </w:tc>
        <w:tc>
          <w:tcPr>
            <w:tcW w:w="0" w:type="auto"/>
            <w:gridSpan w:val="2"/>
          </w:tcPr>
          <w:p w14:paraId="7E22C656">
            <w:pPr>
              <w:spacing w:after="0" w:line="240" w:lineRule="auto"/>
              <w:jc w:val="center"/>
              <w:rPr>
                <w:rFonts w:ascii="inherit" w:hAnsi="inherit" w:eastAsia="Times New Roman" w:cs="Times New Roman"/>
                <w:kern w:val="0"/>
                <w:sz w:val="24"/>
                <w:szCs w:val="24"/>
                <w:lang w:eastAsia="ru-RU"/>
                <w14:ligatures w14:val="none"/>
              </w:rPr>
            </w:pPr>
          </w:p>
        </w:tc>
      </w:tr>
    </w:tbl>
    <w:p w14:paraId="39348570">
      <w:pPr>
        <w:spacing w:after="0" w:line="240" w:lineRule="auto"/>
        <w:rPr>
          <w:rFonts w:ascii="Times New Roman" w:hAnsi="Times New Roman" w:eastAsia="Times New Roman" w:cs="Times New Roman"/>
          <w:b/>
          <w:bCs/>
          <w:caps/>
          <w:color w:val="000000"/>
          <w:kern w:val="0"/>
          <w:sz w:val="21"/>
          <w:szCs w:val="21"/>
          <w:lang w:eastAsia="ru-RU"/>
          <w14:ligatures w14:val="none"/>
        </w:rPr>
      </w:pPr>
      <w:r>
        <w:rPr>
          <w:rFonts w:ascii="Times New Roman" w:hAnsi="Times New Roman" w:eastAsia="Times New Roman" w:cs="Times New Roman"/>
          <w:b/>
          <w:bCs/>
          <w:caps/>
          <w:color w:val="000000"/>
          <w:kern w:val="0"/>
          <w:sz w:val="21"/>
          <w:szCs w:val="21"/>
          <w:lang w:eastAsia="ru-RU"/>
          <w14:ligatures w14:val="none"/>
        </w:rPr>
        <w:t>2 КЛАСС</w:t>
      </w:r>
    </w:p>
    <w:tbl>
      <w:tblPr>
        <w:tblStyle w:val="9"/>
        <w:tblW w:w="151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8"/>
        <w:gridCol w:w="7084"/>
        <w:gridCol w:w="821"/>
        <w:gridCol w:w="1422"/>
        <w:gridCol w:w="1432"/>
        <w:gridCol w:w="1388"/>
        <w:gridCol w:w="2302"/>
      </w:tblGrid>
      <w:tr w14:paraId="03361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restart"/>
          </w:tcPr>
          <w:p w14:paraId="2EEFE5AB">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п/п</w:t>
            </w:r>
          </w:p>
        </w:tc>
        <w:tc>
          <w:tcPr>
            <w:tcW w:w="0" w:type="auto"/>
            <w:vMerge w:val="restart"/>
          </w:tcPr>
          <w:p w14:paraId="444A8BA4">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Тема урока</w:t>
            </w:r>
          </w:p>
        </w:tc>
        <w:tc>
          <w:tcPr>
            <w:tcW w:w="0" w:type="auto"/>
            <w:gridSpan w:val="3"/>
          </w:tcPr>
          <w:p w14:paraId="7ADBE718">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Количество часов</w:t>
            </w:r>
          </w:p>
        </w:tc>
        <w:tc>
          <w:tcPr>
            <w:tcW w:w="0" w:type="auto"/>
            <w:vMerge w:val="restart"/>
          </w:tcPr>
          <w:p w14:paraId="613D7FB9">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Дата изучения</w:t>
            </w:r>
          </w:p>
        </w:tc>
        <w:tc>
          <w:tcPr>
            <w:tcW w:w="0" w:type="auto"/>
            <w:vMerge w:val="restart"/>
          </w:tcPr>
          <w:p w14:paraId="0F59CDBA">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Электронные цифровые образовательные ресурсы</w:t>
            </w:r>
          </w:p>
        </w:tc>
      </w:tr>
      <w:tr w14:paraId="0E79F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Pr>
          <w:p w14:paraId="4C8A0DBF">
            <w:pPr>
              <w:spacing w:after="0" w:line="240" w:lineRule="auto"/>
              <w:rPr>
                <w:rFonts w:ascii="inherit" w:hAnsi="inherit" w:eastAsia="Times New Roman" w:cs="Times New Roman"/>
                <w:kern w:val="0"/>
                <w:sz w:val="24"/>
                <w:szCs w:val="24"/>
                <w:lang w:eastAsia="ru-RU"/>
                <w14:ligatures w14:val="none"/>
              </w:rPr>
            </w:pPr>
          </w:p>
        </w:tc>
        <w:tc>
          <w:tcPr>
            <w:tcW w:w="0" w:type="auto"/>
            <w:vMerge w:val="continue"/>
          </w:tcPr>
          <w:p w14:paraId="673E29E9">
            <w:pPr>
              <w:spacing w:after="0" w:line="240" w:lineRule="auto"/>
              <w:rPr>
                <w:rFonts w:ascii="inherit" w:hAnsi="inherit" w:eastAsia="Times New Roman" w:cs="Times New Roman"/>
                <w:kern w:val="0"/>
                <w:sz w:val="24"/>
                <w:szCs w:val="24"/>
                <w:lang w:eastAsia="ru-RU"/>
                <w14:ligatures w14:val="none"/>
              </w:rPr>
            </w:pPr>
          </w:p>
        </w:tc>
        <w:tc>
          <w:tcPr>
            <w:tcW w:w="0" w:type="auto"/>
          </w:tcPr>
          <w:p w14:paraId="56DAB219">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Всего</w:t>
            </w:r>
          </w:p>
        </w:tc>
        <w:tc>
          <w:tcPr>
            <w:tcW w:w="0" w:type="auto"/>
          </w:tcPr>
          <w:p w14:paraId="1EEF5CD9">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Контрольные работы</w:t>
            </w:r>
          </w:p>
        </w:tc>
        <w:tc>
          <w:tcPr>
            <w:tcW w:w="0" w:type="auto"/>
          </w:tcPr>
          <w:p w14:paraId="5FC9BCA8">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Практические работы</w:t>
            </w:r>
          </w:p>
        </w:tc>
        <w:tc>
          <w:tcPr>
            <w:tcW w:w="0" w:type="auto"/>
            <w:vMerge w:val="continue"/>
          </w:tcPr>
          <w:p w14:paraId="59577257">
            <w:pPr>
              <w:spacing w:after="0" w:line="240" w:lineRule="auto"/>
              <w:rPr>
                <w:rFonts w:ascii="inherit" w:hAnsi="inherit" w:eastAsia="Times New Roman" w:cs="Times New Roman"/>
                <w:kern w:val="0"/>
                <w:sz w:val="24"/>
                <w:szCs w:val="24"/>
                <w:lang w:eastAsia="ru-RU"/>
                <w14:ligatures w14:val="none"/>
              </w:rPr>
            </w:pPr>
          </w:p>
        </w:tc>
        <w:tc>
          <w:tcPr>
            <w:tcW w:w="0" w:type="auto"/>
            <w:vMerge w:val="continue"/>
          </w:tcPr>
          <w:p w14:paraId="0ACA505F">
            <w:pPr>
              <w:spacing w:after="0" w:line="240" w:lineRule="auto"/>
              <w:rPr>
                <w:rFonts w:ascii="inherit" w:hAnsi="inherit" w:eastAsia="Times New Roman" w:cs="Times New Roman"/>
                <w:kern w:val="0"/>
                <w:sz w:val="24"/>
                <w:szCs w:val="24"/>
                <w:lang w:eastAsia="ru-RU"/>
                <w14:ligatures w14:val="none"/>
              </w:rPr>
            </w:pPr>
          </w:p>
        </w:tc>
      </w:tr>
      <w:tr w14:paraId="21C2D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8A0A71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463806B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Патриотическое звучание произведения Ф.П. Савинова «Родина» и другие по выбору</w:t>
            </w:r>
          </w:p>
        </w:tc>
        <w:tc>
          <w:tcPr>
            <w:tcW w:w="0" w:type="auto"/>
          </w:tcPr>
          <w:p w14:paraId="6E67363B">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089870C5">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5B2AE871">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8241DB5">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C945663">
            <w:pPr>
              <w:spacing w:after="0" w:line="240" w:lineRule="auto"/>
              <w:rPr>
                <w:rFonts w:ascii="Times New Roman" w:hAnsi="Times New Roman" w:eastAsia="Times New Roman" w:cs="Times New Roman"/>
                <w:kern w:val="0"/>
                <w:sz w:val="20"/>
                <w:szCs w:val="20"/>
                <w:lang w:eastAsia="ru-RU"/>
                <w14:ligatures w14:val="none"/>
              </w:rPr>
            </w:pPr>
          </w:p>
        </w:tc>
      </w:tr>
      <w:tr w14:paraId="35959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BF942B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2</w:t>
            </w:r>
          </w:p>
        </w:tc>
        <w:tc>
          <w:tcPr>
            <w:tcW w:w="0" w:type="auto"/>
          </w:tcPr>
          <w:p w14:paraId="3481B0F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Отражение темы Родина в произведении И.С. Никитина «Русь»</w:t>
            </w:r>
          </w:p>
        </w:tc>
        <w:tc>
          <w:tcPr>
            <w:tcW w:w="0" w:type="auto"/>
          </w:tcPr>
          <w:p w14:paraId="6E6DB915">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026248ED">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0F946DF7">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C4B433F">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E5FA04C">
            <w:pPr>
              <w:spacing w:after="0" w:line="240" w:lineRule="auto"/>
              <w:rPr>
                <w:rFonts w:ascii="Times New Roman" w:hAnsi="Times New Roman" w:eastAsia="Times New Roman" w:cs="Times New Roman"/>
                <w:kern w:val="0"/>
                <w:sz w:val="20"/>
                <w:szCs w:val="20"/>
                <w:lang w:eastAsia="ru-RU"/>
                <w14:ligatures w14:val="none"/>
              </w:rPr>
            </w:pPr>
          </w:p>
        </w:tc>
      </w:tr>
      <w:tr w14:paraId="75143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5DCFE1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3</w:t>
            </w:r>
          </w:p>
        </w:tc>
        <w:tc>
          <w:tcPr>
            <w:tcW w:w="0" w:type="auto"/>
          </w:tcPr>
          <w:p w14:paraId="4A0BA04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Отражение нравственных ценностей в произведениях о Родине: любовь к родному краю. На примере произведения С.Т.Романовского «Русь»</w:t>
            </w:r>
          </w:p>
        </w:tc>
        <w:tc>
          <w:tcPr>
            <w:tcW w:w="0" w:type="auto"/>
          </w:tcPr>
          <w:p w14:paraId="3B0F9B6E">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60CA9F2E">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584987D8">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7ED4509">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47E1C67">
            <w:pPr>
              <w:spacing w:after="0" w:line="240" w:lineRule="auto"/>
              <w:rPr>
                <w:rFonts w:ascii="Times New Roman" w:hAnsi="Times New Roman" w:eastAsia="Times New Roman" w:cs="Times New Roman"/>
                <w:kern w:val="0"/>
                <w:sz w:val="20"/>
                <w:szCs w:val="20"/>
                <w:lang w:eastAsia="ru-RU"/>
                <w14:ligatures w14:val="none"/>
              </w:rPr>
            </w:pPr>
          </w:p>
        </w:tc>
      </w:tr>
      <w:tr w14:paraId="5471A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45D78C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4</w:t>
            </w:r>
          </w:p>
        </w:tc>
        <w:tc>
          <w:tcPr>
            <w:tcW w:w="0" w:type="auto"/>
          </w:tcPr>
          <w:p w14:paraId="30F064C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Любовь к природе – тема произведений о Родине. На примере произведения К.Г.Паустовского «Мещёрская сторона»</w:t>
            </w:r>
          </w:p>
        </w:tc>
        <w:tc>
          <w:tcPr>
            <w:tcW w:w="0" w:type="auto"/>
          </w:tcPr>
          <w:p w14:paraId="11562BDD">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31DD7868">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1860ED53">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97D3DD3">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4B9BC18">
            <w:pPr>
              <w:spacing w:after="0" w:line="240" w:lineRule="auto"/>
              <w:rPr>
                <w:rFonts w:ascii="Times New Roman" w:hAnsi="Times New Roman" w:eastAsia="Times New Roman" w:cs="Times New Roman"/>
                <w:kern w:val="0"/>
                <w:sz w:val="20"/>
                <w:szCs w:val="20"/>
                <w:lang w:eastAsia="ru-RU"/>
                <w14:ligatures w14:val="none"/>
              </w:rPr>
            </w:pPr>
          </w:p>
        </w:tc>
      </w:tr>
      <w:tr w14:paraId="089D3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67535F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5</w:t>
            </w:r>
          </w:p>
        </w:tc>
        <w:tc>
          <w:tcPr>
            <w:tcW w:w="0" w:type="auto"/>
          </w:tcPr>
          <w:p w14:paraId="79A50B0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Анализ заголовка стихотворения А.А. Прокофьева "Родина" и соотнесение его с главной мыслью произведения</w:t>
            </w:r>
          </w:p>
        </w:tc>
        <w:tc>
          <w:tcPr>
            <w:tcW w:w="0" w:type="auto"/>
          </w:tcPr>
          <w:p w14:paraId="4BA5808F">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2741C697">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216C6420">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649EE39">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D44EF4C">
            <w:pPr>
              <w:spacing w:after="0" w:line="240" w:lineRule="auto"/>
              <w:rPr>
                <w:rFonts w:ascii="Times New Roman" w:hAnsi="Times New Roman" w:eastAsia="Times New Roman" w:cs="Times New Roman"/>
                <w:kern w:val="0"/>
                <w:sz w:val="20"/>
                <w:szCs w:val="20"/>
                <w:lang w:eastAsia="ru-RU"/>
                <w14:ligatures w14:val="none"/>
              </w:rPr>
            </w:pPr>
          </w:p>
        </w:tc>
      </w:tr>
      <w:tr w14:paraId="7B681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2E2149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6</w:t>
            </w:r>
          </w:p>
        </w:tc>
        <w:tc>
          <w:tcPr>
            <w:tcW w:w="0" w:type="auto"/>
          </w:tcPr>
          <w:p w14:paraId="063C886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Отражение темы Родины в изобразительном искусстве</w:t>
            </w:r>
          </w:p>
        </w:tc>
        <w:tc>
          <w:tcPr>
            <w:tcW w:w="0" w:type="auto"/>
          </w:tcPr>
          <w:p w14:paraId="5B488219">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07B3CDE8">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17EEE213">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263AD7F">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503BCA1">
            <w:pPr>
              <w:spacing w:after="0" w:line="240" w:lineRule="auto"/>
              <w:rPr>
                <w:rFonts w:ascii="Times New Roman" w:hAnsi="Times New Roman" w:eastAsia="Times New Roman" w:cs="Times New Roman"/>
                <w:kern w:val="0"/>
                <w:sz w:val="20"/>
                <w:szCs w:val="20"/>
                <w:lang w:eastAsia="ru-RU"/>
                <w14:ligatures w14:val="none"/>
              </w:rPr>
            </w:pPr>
          </w:p>
        </w:tc>
      </w:tr>
      <w:tr w14:paraId="3FF9E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36006C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7</w:t>
            </w:r>
          </w:p>
        </w:tc>
        <w:tc>
          <w:tcPr>
            <w:tcW w:w="0" w:type="auto"/>
          </w:tcPr>
          <w:p w14:paraId="75F0170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Характеристика особенностей народных песен</w:t>
            </w:r>
          </w:p>
        </w:tc>
        <w:tc>
          <w:tcPr>
            <w:tcW w:w="0" w:type="auto"/>
          </w:tcPr>
          <w:p w14:paraId="16AFECCA">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761BD06E">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2417FE01">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7783186">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910AE41">
            <w:pPr>
              <w:spacing w:after="0" w:line="240" w:lineRule="auto"/>
              <w:rPr>
                <w:rFonts w:ascii="Times New Roman" w:hAnsi="Times New Roman" w:eastAsia="Times New Roman" w:cs="Times New Roman"/>
                <w:kern w:val="0"/>
                <w:sz w:val="20"/>
                <w:szCs w:val="20"/>
                <w:lang w:eastAsia="ru-RU"/>
                <w14:ligatures w14:val="none"/>
              </w:rPr>
            </w:pPr>
          </w:p>
        </w:tc>
      </w:tr>
      <w:tr w14:paraId="3E269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0F4C2A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8</w:t>
            </w:r>
          </w:p>
        </w:tc>
        <w:tc>
          <w:tcPr>
            <w:tcW w:w="0" w:type="auto"/>
          </w:tcPr>
          <w:p w14:paraId="78DC594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Загадка как жанр фольклора, тематические группы загадок</w:t>
            </w:r>
          </w:p>
        </w:tc>
        <w:tc>
          <w:tcPr>
            <w:tcW w:w="0" w:type="auto"/>
          </w:tcPr>
          <w:p w14:paraId="385B010B">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1643D8A4">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43DAD6A8">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D69C505">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DB8306D">
            <w:pPr>
              <w:spacing w:after="0" w:line="240" w:lineRule="auto"/>
              <w:rPr>
                <w:rFonts w:ascii="Times New Roman" w:hAnsi="Times New Roman" w:eastAsia="Times New Roman" w:cs="Times New Roman"/>
                <w:kern w:val="0"/>
                <w:sz w:val="20"/>
                <w:szCs w:val="20"/>
                <w:lang w:eastAsia="ru-RU"/>
                <w14:ligatures w14:val="none"/>
              </w:rPr>
            </w:pPr>
          </w:p>
        </w:tc>
      </w:tr>
      <w:tr w14:paraId="0EB36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971EC5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9</w:t>
            </w:r>
          </w:p>
        </w:tc>
        <w:tc>
          <w:tcPr>
            <w:tcW w:w="0" w:type="auto"/>
          </w:tcPr>
          <w:p w14:paraId="5285707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Анализ особенностей скороговорок, их роль в речи</w:t>
            </w:r>
          </w:p>
        </w:tc>
        <w:tc>
          <w:tcPr>
            <w:tcW w:w="0" w:type="auto"/>
          </w:tcPr>
          <w:p w14:paraId="64398144">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0D20F256">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43FD7E8C">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EEC8843">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3347684">
            <w:pPr>
              <w:spacing w:after="0" w:line="240" w:lineRule="auto"/>
              <w:rPr>
                <w:rFonts w:ascii="Times New Roman" w:hAnsi="Times New Roman" w:eastAsia="Times New Roman" w:cs="Times New Roman"/>
                <w:kern w:val="0"/>
                <w:sz w:val="20"/>
                <w:szCs w:val="20"/>
                <w:lang w:eastAsia="ru-RU"/>
                <w14:ligatures w14:val="none"/>
              </w:rPr>
            </w:pPr>
          </w:p>
        </w:tc>
      </w:tr>
      <w:tr w14:paraId="36FA6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3DC073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10</w:t>
            </w:r>
          </w:p>
        </w:tc>
        <w:tc>
          <w:tcPr>
            <w:tcW w:w="0" w:type="auto"/>
          </w:tcPr>
          <w:p w14:paraId="7B0DC21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Ритм и счёт – основа построения считалок</w:t>
            </w:r>
          </w:p>
        </w:tc>
        <w:tc>
          <w:tcPr>
            <w:tcW w:w="0" w:type="auto"/>
          </w:tcPr>
          <w:p w14:paraId="59DACE08">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3A1EEA3D">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4F0CFE20">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07DF4E8">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B29359C">
            <w:pPr>
              <w:spacing w:after="0" w:line="240" w:lineRule="auto"/>
              <w:rPr>
                <w:rFonts w:ascii="Times New Roman" w:hAnsi="Times New Roman" w:eastAsia="Times New Roman" w:cs="Times New Roman"/>
                <w:kern w:val="0"/>
                <w:sz w:val="20"/>
                <w:szCs w:val="20"/>
                <w:lang w:eastAsia="ru-RU"/>
                <w14:ligatures w14:val="none"/>
              </w:rPr>
            </w:pPr>
          </w:p>
        </w:tc>
      </w:tr>
      <w:tr w14:paraId="0504F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F3C467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11</w:t>
            </w:r>
          </w:p>
        </w:tc>
        <w:tc>
          <w:tcPr>
            <w:tcW w:w="0" w:type="auto"/>
          </w:tcPr>
          <w:p w14:paraId="06686C5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Шуточные фольклорные произведения: игра со словом. Небылица как «перевёртыш событий»</w:t>
            </w:r>
          </w:p>
        </w:tc>
        <w:tc>
          <w:tcPr>
            <w:tcW w:w="0" w:type="auto"/>
          </w:tcPr>
          <w:p w14:paraId="6F114462">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04794A55">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3C25538E">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F033CA8">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A3B0393">
            <w:pPr>
              <w:spacing w:after="0" w:line="240" w:lineRule="auto"/>
              <w:rPr>
                <w:rFonts w:ascii="Times New Roman" w:hAnsi="Times New Roman" w:eastAsia="Times New Roman" w:cs="Times New Roman"/>
                <w:kern w:val="0"/>
                <w:sz w:val="20"/>
                <w:szCs w:val="20"/>
                <w:lang w:eastAsia="ru-RU"/>
                <w14:ligatures w14:val="none"/>
              </w:rPr>
            </w:pPr>
          </w:p>
        </w:tc>
      </w:tr>
      <w:tr w14:paraId="19947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0" w:type="auto"/>
          </w:tcPr>
          <w:p w14:paraId="29DF7DC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12</w:t>
            </w:r>
          </w:p>
        </w:tc>
        <w:tc>
          <w:tcPr>
            <w:tcW w:w="0" w:type="auto"/>
          </w:tcPr>
          <w:p w14:paraId="7DE89FA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Пословицы как жанр фольклора</w:t>
            </w:r>
          </w:p>
        </w:tc>
        <w:tc>
          <w:tcPr>
            <w:tcW w:w="0" w:type="auto"/>
          </w:tcPr>
          <w:p w14:paraId="604155CE">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4585AA29">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33DDB712">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BC4EEA6">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D045097">
            <w:pPr>
              <w:spacing w:after="0" w:line="240" w:lineRule="auto"/>
              <w:rPr>
                <w:rFonts w:ascii="Times New Roman" w:hAnsi="Times New Roman" w:eastAsia="Times New Roman" w:cs="Times New Roman"/>
                <w:kern w:val="0"/>
                <w:sz w:val="20"/>
                <w:szCs w:val="20"/>
                <w:lang w:eastAsia="ru-RU"/>
                <w14:ligatures w14:val="none"/>
              </w:rPr>
            </w:pPr>
          </w:p>
        </w:tc>
      </w:tr>
      <w:tr w14:paraId="05E2C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F5DC59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13</w:t>
            </w:r>
          </w:p>
        </w:tc>
        <w:tc>
          <w:tcPr>
            <w:tcW w:w="0" w:type="auto"/>
          </w:tcPr>
          <w:p w14:paraId="7B71BC1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Произведения малых жанров фольклора: потешки, считалки, пословицы, скороговорки, небылицы, загадки</w:t>
            </w:r>
          </w:p>
        </w:tc>
        <w:tc>
          <w:tcPr>
            <w:tcW w:w="0" w:type="auto"/>
          </w:tcPr>
          <w:p w14:paraId="554AC6C1">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30B7BDB2">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13F51881">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CB9C13D">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D3719BA">
            <w:pPr>
              <w:spacing w:after="0" w:line="240" w:lineRule="auto"/>
              <w:rPr>
                <w:rFonts w:ascii="Times New Roman" w:hAnsi="Times New Roman" w:eastAsia="Times New Roman" w:cs="Times New Roman"/>
                <w:kern w:val="0"/>
                <w:sz w:val="20"/>
                <w:szCs w:val="20"/>
                <w:lang w:eastAsia="ru-RU"/>
                <w14:ligatures w14:val="none"/>
              </w:rPr>
            </w:pPr>
          </w:p>
        </w:tc>
      </w:tr>
      <w:tr w14:paraId="5175E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75AB7B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14</w:t>
            </w:r>
          </w:p>
        </w:tc>
        <w:tc>
          <w:tcPr>
            <w:tcW w:w="0" w:type="auto"/>
          </w:tcPr>
          <w:p w14:paraId="1E476F2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Общее представление о волшебной сказке: присказки, повторы. Русская народная сказка «Снегурочка»</w:t>
            </w:r>
          </w:p>
        </w:tc>
        <w:tc>
          <w:tcPr>
            <w:tcW w:w="0" w:type="auto"/>
          </w:tcPr>
          <w:p w14:paraId="35800C6D">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0C698299">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46C3E89F">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4BFE8B6">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14F7CDD">
            <w:pPr>
              <w:spacing w:after="0" w:line="240" w:lineRule="auto"/>
              <w:rPr>
                <w:rFonts w:ascii="Times New Roman" w:hAnsi="Times New Roman" w:eastAsia="Times New Roman" w:cs="Times New Roman"/>
                <w:kern w:val="0"/>
                <w:sz w:val="20"/>
                <w:szCs w:val="20"/>
                <w:lang w:eastAsia="ru-RU"/>
                <w14:ligatures w14:val="none"/>
              </w:rPr>
            </w:pPr>
          </w:p>
        </w:tc>
      </w:tr>
      <w:tr w14:paraId="7BBCB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47574B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15</w:t>
            </w:r>
          </w:p>
        </w:tc>
        <w:tc>
          <w:tcPr>
            <w:tcW w:w="0" w:type="auto"/>
          </w:tcPr>
          <w:p w14:paraId="190C13F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Характеристика героя волшебной сказки, постоянные эпитеты</w:t>
            </w:r>
          </w:p>
        </w:tc>
        <w:tc>
          <w:tcPr>
            <w:tcW w:w="0" w:type="auto"/>
          </w:tcPr>
          <w:p w14:paraId="7F6678AA">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193009B9">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62F1AA57">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C20A4EB">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B63B8FE">
            <w:pPr>
              <w:spacing w:after="0" w:line="240" w:lineRule="auto"/>
              <w:rPr>
                <w:rFonts w:ascii="Times New Roman" w:hAnsi="Times New Roman" w:eastAsia="Times New Roman" w:cs="Times New Roman"/>
                <w:kern w:val="0"/>
                <w:sz w:val="20"/>
                <w:szCs w:val="20"/>
                <w:lang w:eastAsia="ru-RU"/>
                <w14:ligatures w14:val="none"/>
              </w:rPr>
            </w:pPr>
          </w:p>
        </w:tc>
      </w:tr>
      <w:tr w14:paraId="68E15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1F4354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16</w:t>
            </w:r>
          </w:p>
        </w:tc>
        <w:tc>
          <w:tcPr>
            <w:tcW w:w="0" w:type="auto"/>
          </w:tcPr>
          <w:p w14:paraId="60ACC53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Особенности сказок о животных. На примере русской народной сказки «Петушок и бобовое зёрнышко»</w:t>
            </w:r>
          </w:p>
        </w:tc>
        <w:tc>
          <w:tcPr>
            <w:tcW w:w="0" w:type="auto"/>
          </w:tcPr>
          <w:p w14:paraId="5F171324">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13463A73">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083D169D">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A99276E">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08A68BF">
            <w:pPr>
              <w:spacing w:after="0" w:line="240" w:lineRule="auto"/>
              <w:rPr>
                <w:rFonts w:ascii="Times New Roman" w:hAnsi="Times New Roman" w:eastAsia="Times New Roman" w:cs="Times New Roman"/>
                <w:kern w:val="0"/>
                <w:sz w:val="20"/>
                <w:szCs w:val="20"/>
                <w:lang w:eastAsia="ru-RU"/>
                <w14:ligatures w14:val="none"/>
              </w:rPr>
            </w:pPr>
          </w:p>
        </w:tc>
      </w:tr>
      <w:tr w14:paraId="0F2C8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7533FE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17</w:t>
            </w:r>
          </w:p>
        </w:tc>
        <w:tc>
          <w:tcPr>
            <w:tcW w:w="0" w:type="auto"/>
          </w:tcPr>
          <w:p w14:paraId="3FC8568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Бытовые сказки: особенности построения и язык. Диалоги героев в русской народной сказке «Каша из топора»</w:t>
            </w:r>
          </w:p>
        </w:tc>
        <w:tc>
          <w:tcPr>
            <w:tcW w:w="0" w:type="auto"/>
          </w:tcPr>
          <w:p w14:paraId="03ABE39E">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7447D9D2">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037C3AB0">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FE42CE8">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F9B983E">
            <w:pPr>
              <w:spacing w:after="0" w:line="240" w:lineRule="auto"/>
              <w:rPr>
                <w:rFonts w:ascii="Times New Roman" w:hAnsi="Times New Roman" w:eastAsia="Times New Roman" w:cs="Times New Roman"/>
                <w:kern w:val="0"/>
                <w:sz w:val="20"/>
                <w:szCs w:val="20"/>
                <w:lang w:eastAsia="ru-RU"/>
                <w14:ligatures w14:val="none"/>
              </w:rPr>
            </w:pPr>
          </w:p>
        </w:tc>
      </w:tr>
      <w:tr w14:paraId="4F615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B0A1B0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18</w:t>
            </w:r>
          </w:p>
        </w:tc>
        <w:tc>
          <w:tcPr>
            <w:tcW w:w="0" w:type="auto"/>
          </w:tcPr>
          <w:p w14:paraId="0DBB810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Сказка – выражение народной мудрости, нравственная идея фольклорных сказок</w:t>
            </w:r>
          </w:p>
        </w:tc>
        <w:tc>
          <w:tcPr>
            <w:tcW w:w="0" w:type="auto"/>
          </w:tcPr>
          <w:p w14:paraId="6D50FCAB">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56FA2F3F">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56F358EE">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0A78285">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546FCE9">
            <w:pPr>
              <w:spacing w:after="0" w:line="240" w:lineRule="auto"/>
              <w:rPr>
                <w:rFonts w:ascii="Times New Roman" w:hAnsi="Times New Roman" w:eastAsia="Times New Roman" w:cs="Times New Roman"/>
                <w:kern w:val="0"/>
                <w:sz w:val="20"/>
                <w:szCs w:val="20"/>
                <w:lang w:eastAsia="ru-RU"/>
                <w14:ligatures w14:val="none"/>
              </w:rPr>
            </w:pPr>
          </w:p>
        </w:tc>
      </w:tr>
      <w:tr w14:paraId="68F98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3C3D1E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19</w:t>
            </w:r>
          </w:p>
        </w:tc>
        <w:tc>
          <w:tcPr>
            <w:tcW w:w="0" w:type="auto"/>
          </w:tcPr>
          <w:p w14:paraId="6A59982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Особенности сказок разного вида (о животных, бытовые, волшебные)</w:t>
            </w:r>
          </w:p>
        </w:tc>
        <w:tc>
          <w:tcPr>
            <w:tcW w:w="0" w:type="auto"/>
          </w:tcPr>
          <w:p w14:paraId="0A304587">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78E80895">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789E3356">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8246A25">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808E9AD">
            <w:pPr>
              <w:spacing w:after="0" w:line="240" w:lineRule="auto"/>
              <w:rPr>
                <w:rFonts w:ascii="Times New Roman" w:hAnsi="Times New Roman" w:eastAsia="Times New Roman" w:cs="Times New Roman"/>
                <w:kern w:val="0"/>
                <w:sz w:val="20"/>
                <w:szCs w:val="20"/>
                <w:lang w:eastAsia="ru-RU"/>
                <w14:ligatures w14:val="none"/>
              </w:rPr>
            </w:pPr>
          </w:p>
        </w:tc>
      </w:tr>
      <w:tr w14:paraId="408C1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71788E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20</w:t>
            </w:r>
          </w:p>
        </w:tc>
        <w:tc>
          <w:tcPr>
            <w:tcW w:w="0" w:type="auto"/>
          </w:tcPr>
          <w:p w14:paraId="6CEC067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Фольклорные произведения народов России. Отражение в сказках быта и культуры народов России. Произведения по выбору</w:t>
            </w:r>
          </w:p>
        </w:tc>
        <w:tc>
          <w:tcPr>
            <w:tcW w:w="0" w:type="auto"/>
          </w:tcPr>
          <w:p w14:paraId="35C2044A">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6F2B4FBD">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6B9F0316">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E4665E4">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DBFC240">
            <w:pPr>
              <w:spacing w:after="0" w:line="240" w:lineRule="auto"/>
              <w:rPr>
                <w:rFonts w:ascii="Times New Roman" w:hAnsi="Times New Roman" w:eastAsia="Times New Roman" w:cs="Times New Roman"/>
                <w:kern w:val="0"/>
                <w:sz w:val="20"/>
                <w:szCs w:val="20"/>
                <w:lang w:eastAsia="ru-RU"/>
                <w14:ligatures w14:val="none"/>
              </w:rPr>
            </w:pPr>
          </w:p>
        </w:tc>
      </w:tr>
      <w:tr w14:paraId="3156D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A43ECE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21</w:t>
            </w:r>
          </w:p>
        </w:tc>
        <w:tc>
          <w:tcPr>
            <w:tcW w:w="0" w:type="auto"/>
          </w:tcPr>
          <w:p w14:paraId="7AE4C1B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Произведения устного народного творчества</w:t>
            </w:r>
          </w:p>
        </w:tc>
        <w:tc>
          <w:tcPr>
            <w:tcW w:w="0" w:type="auto"/>
          </w:tcPr>
          <w:p w14:paraId="34E99614">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002F4114">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2FE05E81">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D964438">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8C3F9E7">
            <w:pPr>
              <w:spacing w:after="0" w:line="240" w:lineRule="auto"/>
              <w:rPr>
                <w:rFonts w:ascii="Times New Roman" w:hAnsi="Times New Roman" w:eastAsia="Times New Roman" w:cs="Times New Roman"/>
                <w:kern w:val="0"/>
                <w:sz w:val="20"/>
                <w:szCs w:val="20"/>
                <w:lang w:eastAsia="ru-RU"/>
                <w14:ligatures w14:val="none"/>
              </w:rPr>
            </w:pPr>
          </w:p>
        </w:tc>
      </w:tr>
      <w:tr w14:paraId="55B20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BE0018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22</w:t>
            </w:r>
          </w:p>
        </w:tc>
        <w:tc>
          <w:tcPr>
            <w:tcW w:w="0" w:type="auto"/>
          </w:tcPr>
          <w:p w14:paraId="0BA6F36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Тематическая проверочная работа по итогам раздела «Фольклор»</w:t>
            </w:r>
          </w:p>
        </w:tc>
        <w:tc>
          <w:tcPr>
            <w:tcW w:w="0" w:type="auto"/>
          </w:tcPr>
          <w:p w14:paraId="1ED49727">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5CB779C0">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05C698A4">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2EDA6F8C">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CF60888">
            <w:pPr>
              <w:spacing w:after="0" w:line="240" w:lineRule="auto"/>
              <w:rPr>
                <w:rFonts w:ascii="Times New Roman" w:hAnsi="Times New Roman" w:eastAsia="Times New Roman" w:cs="Times New Roman"/>
                <w:kern w:val="0"/>
                <w:sz w:val="20"/>
                <w:szCs w:val="20"/>
                <w:lang w:eastAsia="ru-RU"/>
                <w14:ligatures w14:val="none"/>
              </w:rPr>
            </w:pPr>
          </w:p>
        </w:tc>
      </w:tr>
      <w:tr w14:paraId="28ED2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989CCE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23</w:t>
            </w:r>
          </w:p>
        </w:tc>
        <w:tc>
          <w:tcPr>
            <w:tcW w:w="0" w:type="auto"/>
          </w:tcPr>
          <w:p w14:paraId="268685B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Осень в произведениях А.С. Пушкина «Уж небо осенью дышало…», Г.А. Скребицкого «Четыре художника» и других на выбор</w:t>
            </w:r>
          </w:p>
        </w:tc>
        <w:tc>
          <w:tcPr>
            <w:tcW w:w="0" w:type="auto"/>
          </w:tcPr>
          <w:p w14:paraId="11C5C356">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6AE370A3">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32651879">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B68AC27">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9A137F9">
            <w:pPr>
              <w:spacing w:after="0" w:line="240" w:lineRule="auto"/>
              <w:rPr>
                <w:rFonts w:ascii="Times New Roman" w:hAnsi="Times New Roman" w:eastAsia="Times New Roman" w:cs="Times New Roman"/>
                <w:kern w:val="0"/>
                <w:sz w:val="20"/>
                <w:szCs w:val="20"/>
                <w:lang w:eastAsia="ru-RU"/>
                <w14:ligatures w14:val="none"/>
              </w:rPr>
            </w:pPr>
          </w:p>
        </w:tc>
      </w:tr>
      <w:tr w14:paraId="43EA3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C6C29E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24</w:t>
            </w:r>
          </w:p>
        </w:tc>
        <w:tc>
          <w:tcPr>
            <w:tcW w:w="0" w:type="auto"/>
          </w:tcPr>
          <w:p w14:paraId="4C905C9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Восприятие осени в произведении М.М.Пришвина «Утро» и других на выбор</w:t>
            </w:r>
          </w:p>
        </w:tc>
        <w:tc>
          <w:tcPr>
            <w:tcW w:w="0" w:type="auto"/>
          </w:tcPr>
          <w:p w14:paraId="593D9068">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29D9C76A">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22C3FAFC">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3806857">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02FC6CC">
            <w:pPr>
              <w:spacing w:after="0" w:line="240" w:lineRule="auto"/>
              <w:rPr>
                <w:rFonts w:ascii="Times New Roman" w:hAnsi="Times New Roman" w:eastAsia="Times New Roman" w:cs="Times New Roman"/>
                <w:kern w:val="0"/>
                <w:sz w:val="20"/>
                <w:szCs w:val="20"/>
                <w:lang w:eastAsia="ru-RU"/>
                <w14:ligatures w14:val="none"/>
              </w:rPr>
            </w:pPr>
          </w:p>
        </w:tc>
      </w:tr>
      <w:tr w14:paraId="35163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B484D7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25</w:t>
            </w:r>
          </w:p>
        </w:tc>
        <w:tc>
          <w:tcPr>
            <w:tcW w:w="0" w:type="auto"/>
          </w:tcPr>
          <w:p w14:paraId="6FD10D3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Наблюдение за художественными особенностями текста. Произведения по выбору</w:t>
            </w:r>
          </w:p>
        </w:tc>
        <w:tc>
          <w:tcPr>
            <w:tcW w:w="0" w:type="auto"/>
          </w:tcPr>
          <w:p w14:paraId="41F51D9F">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737E3566">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4BD385B0">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CBC7FB1">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67B591B">
            <w:pPr>
              <w:spacing w:after="0" w:line="240" w:lineRule="auto"/>
              <w:rPr>
                <w:rFonts w:ascii="Times New Roman" w:hAnsi="Times New Roman" w:eastAsia="Times New Roman" w:cs="Times New Roman"/>
                <w:kern w:val="0"/>
                <w:sz w:val="20"/>
                <w:szCs w:val="20"/>
                <w:lang w:eastAsia="ru-RU"/>
                <w14:ligatures w14:val="none"/>
              </w:rPr>
            </w:pPr>
          </w:p>
        </w:tc>
      </w:tr>
      <w:tr w14:paraId="18703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02E0B7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26</w:t>
            </w:r>
          </w:p>
        </w:tc>
        <w:tc>
          <w:tcPr>
            <w:tcW w:w="0" w:type="auto"/>
          </w:tcPr>
          <w:p w14:paraId="717B298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Описание картин осеннего леса в произведениях писателей. Произведения по выбору</w:t>
            </w:r>
          </w:p>
        </w:tc>
        <w:tc>
          <w:tcPr>
            <w:tcW w:w="0" w:type="auto"/>
          </w:tcPr>
          <w:p w14:paraId="1CF5E516">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20622EF9">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71B0BFD9">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4BCED48">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EE7A9F6">
            <w:pPr>
              <w:spacing w:after="0" w:line="240" w:lineRule="auto"/>
              <w:rPr>
                <w:rFonts w:ascii="Times New Roman" w:hAnsi="Times New Roman" w:eastAsia="Times New Roman" w:cs="Times New Roman"/>
                <w:kern w:val="0"/>
                <w:sz w:val="20"/>
                <w:szCs w:val="20"/>
                <w:lang w:eastAsia="ru-RU"/>
                <w14:ligatures w14:val="none"/>
              </w:rPr>
            </w:pPr>
          </w:p>
        </w:tc>
      </w:tr>
      <w:tr w14:paraId="4E9D2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3B423D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27</w:t>
            </w:r>
          </w:p>
        </w:tc>
        <w:tc>
          <w:tcPr>
            <w:tcW w:w="0" w:type="auto"/>
          </w:tcPr>
          <w:p w14:paraId="50D0911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Сравнение стихотворений об осени. На примере произведений А.А. Плещеева «Осень» и А.К. Толстого «Осень. Обсыпается весь наш бедный сад…»</w:t>
            </w:r>
          </w:p>
        </w:tc>
        <w:tc>
          <w:tcPr>
            <w:tcW w:w="0" w:type="auto"/>
          </w:tcPr>
          <w:p w14:paraId="6C5A8427">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678CCED7">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1FE805EB">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337CCDC">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EBAC826">
            <w:pPr>
              <w:spacing w:after="0" w:line="240" w:lineRule="auto"/>
              <w:rPr>
                <w:rFonts w:ascii="Times New Roman" w:hAnsi="Times New Roman" w:eastAsia="Times New Roman" w:cs="Times New Roman"/>
                <w:kern w:val="0"/>
                <w:sz w:val="20"/>
                <w:szCs w:val="20"/>
                <w:lang w:eastAsia="ru-RU"/>
                <w14:ligatures w14:val="none"/>
              </w:rPr>
            </w:pPr>
          </w:p>
        </w:tc>
      </w:tr>
      <w:tr w14:paraId="379B9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D8B8CD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28</w:t>
            </w:r>
          </w:p>
        </w:tc>
        <w:tc>
          <w:tcPr>
            <w:tcW w:w="0" w:type="auto"/>
          </w:tcPr>
          <w:p w14:paraId="6DA7F29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Восприятие пейзажной лирики. Произведения по выбору, например, К.Д. Бальмонт «Осень»</w:t>
            </w:r>
          </w:p>
        </w:tc>
        <w:tc>
          <w:tcPr>
            <w:tcW w:w="0" w:type="auto"/>
          </w:tcPr>
          <w:p w14:paraId="5F138CCF">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0C0DD352">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09709668">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F46CE4D">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A65347F">
            <w:pPr>
              <w:spacing w:after="0" w:line="240" w:lineRule="auto"/>
              <w:rPr>
                <w:rFonts w:ascii="Times New Roman" w:hAnsi="Times New Roman" w:eastAsia="Times New Roman" w:cs="Times New Roman"/>
                <w:kern w:val="0"/>
                <w:sz w:val="20"/>
                <w:szCs w:val="20"/>
                <w:lang w:eastAsia="ru-RU"/>
                <w14:ligatures w14:val="none"/>
              </w:rPr>
            </w:pPr>
          </w:p>
        </w:tc>
      </w:tr>
      <w:tr w14:paraId="61D95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7A622F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29</w:t>
            </w:r>
          </w:p>
        </w:tc>
        <w:tc>
          <w:tcPr>
            <w:tcW w:w="0" w:type="auto"/>
          </w:tcPr>
          <w:p w14:paraId="6B979E4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Тематическая проверочная работа по итогам раздела «Звуки и краски осенней природы»</w:t>
            </w:r>
          </w:p>
        </w:tc>
        <w:tc>
          <w:tcPr>
            <w:tcW w:w="0" w:type="auto"/>
          </w:tcPr>
          <w:p w14:paraId="329F7650">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2A8AAC36">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24FD6298">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27BC25EE">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807E496">
            <w:pPr>
              <w:spacing w:after="0" w:line="240" w:lineRule="auto"/>
              <w:rPr>
                <w:rFonts w:ascii="Times New Roman" w:hAnsi="Times New Roman" w:eastAsia="Times New Roman" w:cs="Times New Roman"/>
                <w:kern w:val="0"/>
                <w:sz w:val="20"/>
                <w:szCs w:val="20"/>
                <w:lang w:eastAsia="ru-RU"/>
                <w14:ligatures w14:val="none"/>
              </w:rPr>
            </w:pPr>
          </w:p>
        </w:tc>
      </w:tr>
      <w:tr w14:paraId="79C23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A4AC1C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30</w:t>
            </w:r>
          </w:p>
        </w:tc>
        <w:tc>
          <w:tcPr>
            <w:tcW w:w="0" w:type="auto"/>
          </w:tcPr>
          <w:p w14:paraId="50F930C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Составление устных рассказов «Природа осенью» по изученным текстам</w:t>
            </w:r>
          </w:p>
        </w:tc>
        <w:tc>
          <w:tcPr>
            <w:tcW w:w="0" w:type="auto"/>
          </w:tcPr>
          <w:p w14:paraId="02D05C2B">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0E6CA15C">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787701B0">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888C7C9">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2650D77">
            <w:pPr>
              <w:spacing w:after="0" w:line="240" w:lineRule="auto"/>
              <w:rPr>
                <w:rFonts w:ascii="Times New Roman" w:hAnsi="Times New Roman" w:eastAsia="Times New Roman" w:cs="Times New Roman"/>
                <w:kern w:val="0"/>
                <w:sz w:val="20"/>
                <w:szCs w:val="20"/>
                <w:lang w:eastAsia="ru-RU"/>
                <w14:ligatures w14:val="none"/>
              </w:rPr>
            </w:pPr>
          </w:p>
        </w:tc>
      </w:tr>
      <w:tr w14:paraId="2DDBA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BE3F3F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31</w:t>
            </w:r>
          </w:p>
        </w:tc>
        <w:tc>
          <w:tcPr>
            <w:tcW w:w="0" w:type="auto"/>
          </w:tcPr>
          <w:p w14:paraId="631412B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Резервный урок. Создание осеннего пейзажа: краски и звуки. Произведения художников и композиторов по выбору</w:t>
            </w:r>
          </w:p>
        </w:tc>
        <w:tc>
          <w:tcPr>
            <w:tcW w:w="0" w:type="auto"/>
          </w:tcPr>
          <w:p w14:paraId="141DEBB7">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5AE89608">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27D0A6D8">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A9D8291">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7A69CD6">
            <w:pPr>
              <w:spacing w:after="0" w:line="240" w:lineRule="auto"/>
              <w:rPr>
                <w:rFonts w:ascii="Times New Roman" w:hAnsi="Times New Roman" w:eastAsia="Times New Roman" w:cs="Times New Roman"/>
                <w:kern w:val="0"/>
                <w:sz w:val="20"/>
                <w:szCs w:val="20"/>
                <w:lang w:eastAsia="ru-RU"/>
                <w14:ligatures w14:val="none"/>
              </w:rPr>
            </w:pPr>
          </w:p>
        </w:tc>
      </w:tr>
      <w:tr w14:paraId="4D9FD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E63E90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32</w:t>
            </w:r>
          </w:p>
        </w:tc>
        <w:tc>
          <w:tcPr>
            <w:tcW w:w="0" w:type="auto"/>
          </w:tcPr>
          <w:p w14:paraId="39EEADB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Резервный урок.Работа с детскими книгами: «Произведения писателей о родной природе»</w:t>
            </w:r>
          </w:p>
        </w:tc>
        <w:tc>
          <w:tcPr>
            <w:tcW w:w="0" w:type="auto"/>
          </w:tcPr>
          <w:p w14:paraId="148C3ED3">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6352CE3C">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7ABECCBA">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4C10238">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B7EE18D">
            <w:pPr>
              <w:spacing w:after="0" w:line="240" w:lineRule="auto"/>
              <w:rPr>
                <w:rFonts w:ascii="Times New Roman" w:hAnsi="Times New Roman" w:eastAsia="Times New Roman" w:cs="Times New Roman"/>
                <w:kern w:val="0"/>
                <w:sz w:val="20"/>
                <w:szCs w:val="20"/>
                <w:lang w:eastAsia="ru-RU"/>
                <w14:ligatures w14:val="none"/>
              </w:rPr>
            </w:pPr>
          </w:p>
        </w:tc>
      </w:tr>
      <w:tr w14:paraId="55733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8C031C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33</w:t>
            </w:r>
          </w:p>
        </w:tc>
        <w:tc>
          <w:tcPr>
            <w:tcW w:w="0" w:type="auto"/>
          </w:tcPr>
          <w:p w14:paraId="50432F4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Отражение понятия взаимопомощь в произведениях А.Л. Барто «Катя», Ю.И. Ермолаева «Два пирожных» и других на выбор</w:t>
            </w:r>
          </w:p>
        </w:tc>
        <w:tc>
          <w:tcPr>
            <w:tcW w:w="0" w:type="auto"/>
          </w:tcPr>
          <w:p w14:paraId="3C79C4A2">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26794EC6">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16CFC631">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BF30B7C">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60C6B09">
            <w:pPr>
              <w:spacing w:after="0" w:line="240" w:lineRule="auto"/>
              <w:rPr>
                <w:rFonts w:ascii="Times New Roman" w:hAnsi="Times New Roman" w:eastAsia="Times New Roman" w:cs="Times New Roman"/>
                <w:kern w:val="0"/>
                <w:sz w:val="20"/>
                <w:szCs w:val="20"/>
                <w:lang w:eastAsia="ru-RU"/>
                <w14:ligatures w14:val="none"/>
              </w:rPr>
            </w:pPr>
          </w:p>
        </w:tc>
      </w:tr>
      <w:tr w14:paraId="0ECF8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FA0B34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34</w:t>
            </w:r>
          </w:p>
        </w:tc>
        <w:tc>
          <w:tcPr>
            <w:tcW w:w="0" w:type="auto"/>
          </w:tcPr>
          <w:p w14:paraId="1309D15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Главный герой: общее представление. Рассказ на выбор, например, С.А. Баруздин «Как Алёшке учиться надоело»</w:t>
            </w:r>
          </w:p>
        </w:tc>
        <w:tc>
          <w:tcPr>
            <w:tcW w:w="0" w:type="auto"/>
          </w:tcPr>
          <w:p w14:paraId="7AB061FF">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5BAC75B6">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022CAD8C">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70A92F4">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BB44BDF">
            <w:pPr>
              <w:spacing w:after="0" w:line="240" w:lineRule="auto"/>
              <w:rPr>
                <w:rFonts w:ascii="Times New Roman" w:hAnsi="Times New Roman" w:eastAsia="Times New Roman" w:cs="Times New Roman"/>
                <w:kern w:val="0"/>
                <w:sz w:val="20"/>
                <w:szCs w:val="20"/>
                <w:lang w:eastAsia="ru-RU"/>
                <w14:ligatures w14:val="none"/>
              </w:rPr>
            </w:pPr>
          </w:p>
        </w:tc>
      </w:tr>
      <w:tr w14:paraId="77C86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9A5BBF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35</w:t>
            </w:r>
          </w:p>
        </w:tc>
        <w:tc>
          <w:tcPr>
            <w:tcW w:w="0" w:type="auto"/>
          </w:tcPr>
          <w:p w14:paraId="7629E75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Оценка поступков и поведения главного героя. Произведения на выбор, например, А.Е.Пермяк «Смородинка»</w:t>
            </w:r>
          </w:p>
        </w:tc>
        <w:tc>
          <w:tcPr>
            <w:tcW w:w="0" w:type="auto"/>
          </w:tcPr>
          <w:p w14:paraId="409D26A3">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67E004DE">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1827A7B2">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459127C">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826E914">
            <w:pPr>
              <w:spacing w:after="0" w:line="240" w:lineRule="auto"/>
              <w:rPr>
                <w:rFonts w:ascii="Times New Roman" w:hAnsi="Times New Roman" w:eastAsia="Times New Roman" w:cs="Times New Roman"/>
                <w:kern w:val="0"/>
                <w:sz w:val="20"/>
                <w:szCs w:val="20"/>
                <w:lang w:eastAsia="ru-RU"/>
                <w14:ligatures w14:val="none"/>
              </w:rPr>
            </w:pPr>
          </w:p>
        </w:tc>
      </w:tr>
      <w:tr w14:paraId="3F39E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E81472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36</w:t>
            </w:r>
          </w:p>
        </w:tc>
        <w:tc>
          <w:tcPr>
            <w:tcW w:w="0" w:type="auto"/>
          </w:tcPr>
          <w:p w14:paraId="2094556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Сравнение героев рассказов Н.Н. Носова «На горке» и «Заплатка»</w:t>
            </w:r>
          </w:p>
        </w:tc>
        <w:tc>
          <w:tcPr>
            <w:tcW w:w="0" w:type="auto"/>
          </w:tcPr>
          <w:p w14:paraId="759D11E7">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25C4C1AE">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0847064F">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7C9ACDD">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EF95B8B">
            <w:pPr>
              <w:spacing w:after="0" w:line="240" w:lineRule="auto"/>
              <w:rPr>
                <w:rFonts w:ascii="Times New Roman" w:hAnsi="Times New Roman" w:eastAsia="Times New Roman" w:cs="Times New Roman"/>
                <w:kern w:val="0"/>
                <w:sz w:val="20"/>
                <w:szCs w:val="20"/>
                <w:lang w:eastAsia="ru-RU"/>
                <w14:ligatures w14:val="none"/>
              </w:rPr>
            </w:pPr>
          </w:p>
        </w:tc>
      </w:tr>
      <w:tr w14:paraId="1309A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C14AE0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37</w:t>
            </w:r>
          </w:p>
        </w:tc>
        <w:tc>
          <w:tcPr>
            <w:tcW w:w="0" w:type="auto"/>
          </w:tcPr>
          <w:p w14:paraId="30647D7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Представление темы труда в произведениях писателей. на выбор, например, В.Г. Сутеев «Кто лучше?»</w:t>
            </w:r>
          </w:p>
        </w:tc>
        <w:tc>
          <w:tcPr>
            <w:tcW w:w="0" w:type="auto"/>
          </w:tcPr>
          <w:p w14:paraId="1A2DDF94">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6CE6DDB8">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6FD4DB72">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3F38B24">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12DBF1E">
            <w:pPr>
              <w:spacing w:after="0" w:line="240" w:lineRule="auto"/>
              <w:rPr>
                <w:rFonts w:ascii="Times New Roman" w:hAnsi="Times New Roman" w:eastAsia="Times New Roman" w:cs="Times New Roman"/>
                <w:kern w:val="0"/>
                <w:sz w:val="20"/>
                <w:szCs w:val="20"/>
                <w:lang w:eastAsia="ru-RU"/>
                <w14:ligatures w14:val="none"/>
              </w:rPr>
            </w:pPr>
          </w:p>
        </w:tc>
      </w:tr>
      <w:tr w14:paraId="544D6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5B0C7A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38</w:t>
            </w:r>
          </w:p>
        </w:tc>
        <w:tc>
          <w:tcPr>
            <w:tcW w:w="0" w:type="auto"/>
          </w:tcPr>
          <w:p w14:paraId="19E78C7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Характеристика героя, его портрет. Произведения о детях на выбор, например, М.М.Зощенко «Самое главное»</w:t>
            </w:r>
          </w:p>
        </w:tc>
        <w:tc>
          <w:tcPr>
            <w:tcW w:w="0" w:type="auto"/>
          </w:tcPr>
          <w:p w14:paraId="63035E75">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134B8A12">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53FC86AA">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9C71575">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58ED9FD">
            <w:pPr>
              <w:spacing w:after="0" w:line="240" w:lineRule="auto"/>
              <w:rPr>
                <w:rFonts w:ascii="Times New Roman" w:hAnsi="Times New Roman" w:eastAsia="Times New Roman" w:cs="Times New Roman"/>
                <w:kern w:val="0"/>
                <w:sz w:val="20"/>
                <w:szCs w:val="20"/>
                <w:lang w:eastAsia="ru-RU"/>
                <w14:ligatures w14:val="none"/>
              </w:rPr>
            </w:pPr>
          </w:p>
        </w:tc>
      </w:tr>
      <w:tr w14:paraId="42672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769D15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39</w:t>
            </w:r>
          </w:p>
        </w:tc>
        <w:tc>
          <w:tcPr>
            <w:tcW w:w="0" w:type="auto"/>
          </w:tcPr>
          <w:p w14:paraId="71901C6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Работа со стихотворением В.В. Лунина «Я и Вовка»</w:t>
            </w:r>
          </w:p>
        </w:tc>
        <w:tc>
          <w:tcPr>
            <w:tcW w:w="0" w:type="auto"/>
          </w:tcPr>
          <w:p w14:paraId="409E0DDB">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0A866932">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617E6673">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92D27F6">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462EE91">
            <w:pPr>
              <w:spacing w:after="0" w:line="240" w:lineRule="auto"/>
              <w:rPr>
                <w:rFonts w:ascii="Times New Roman" w:hAnsi="Times New Roman" w:eastAsia="Times New Roman" w:cs="Times New Roman"/>
                <w:kern w:val="0"/>
                <w:sz w:val="20"/>
                <w:szCs w:val="20"/>
                <w:lang w:eastAsia="ru-RU"/>
                <w14:ligatures w14:val="none"/>
              </w:rPr>
            </w:pPr>
          </w:p>
        </w:tc>
      </w:tr>
      <w:tr w14:paraId="35B45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A66897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40</w:t>
            </w:r>
          </w:p>
        </w:tc>
        <w:tc>
          <w:tcPr>
            <w:tcW w:w="0" w:type="auto"/>
          </w:tcPr>
          <w:p w14:paraId="1AB3C01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Тема дружбы в рассказе Е.А. Пермяка «Две пословицы» и других на выбор</w:t>
            </w:r>
          </w:p>
        </w:tc>
        <w:tc>
          <w:tcPr>
            <w:tcW w:w="0" w:type="auto"/>
          </w:tcPr>
          <w:p w14:paraId="7CDD1ED9">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49F56BA2">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672F08FB">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2786AF0">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0AB464A">
            <w:pPr>
              <w:spacing w:after="0" w:line="240" w:lineRule="auto"/>
              <w:rPr>
                <w:rFonts w:ascii="Times New Roman" w:hAnsi="Times New Roman" w:eastAsia="Times New Roman" w:cs="Times New Roman"/>
                <w:kern w:val="0"/>
                <w:sz w:val="20"/>
                <w:szCs w:val="20"/>
                <w:lang w:eastAsia="ru-RU"/>
                <w14:ligatures w14:val="none"/>
              </w:rPr>
            </w:pPr>
          </w:p>
        </w:tc>
      </w:tr>
      <w:tr w14:paraId="40A93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31B96F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41</w:t>
            </w:r>
          </w:p>
        </w:tc>
        <w:tc>
          <w:tcPr>
            <w:tcW w:w="0" w:type="auto"/>
          </w:tcPr>
          <w:p w14:paraId="347B104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Характеристика главного героя рассказа Л.Н.Толстого «Филиппок»</w:t>
            </w:r>
          </w:p>
        </w:tc>
        <w:tc>
          <w:tcPr>
            <w:tcW w:w="0" w:type="auto"/>
          </w:tcPr>
          <w:p w14:paraId="702BE3AE">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5ECA8863">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1ADF39AD">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0B4510F">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0964A33">
            <w:pPr>
              <w:spacing w:after="0" w:line="240" w:lineRule="auto"/>
              <w:rPr>
                <w:rFonts w:ascii="Times New Roman" w:hAnsi="Times New Roman" w:eastAsia="Times New Roman" w:cs="Times New Roman"/>
                <w:kern w:val="0"/>
                <w:sz w:val="20"/>
                <w:szCs w:val="20"/>
                <w:lang w:eastAsia="ru-RU"/>
                <w14:ligatures w14:val="none"/>
              </w:rPr>
            </w:pPr>
          </w:p>
        </w:tc>
      </w:tr>
      <w:tr w14:paraId="16E1D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7C6EE2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42</w:t>
            </w:r>
          </w:p>
        </w:tc>
        <w:tc>
          <w:tcPr>
            <w:tcW w:w="0" w:type="auto"/>
          </w:tcPr>
          <w:p w14:paraId="65ABA49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Выделение главной мысли (идеи) рассказа В.Ю.Драгунского «Тайное становится явным»</w:t>
            </w:r>
          </w:p>
        </w:tc>
        <w:tc>
          <w:tcPr>
            <w:tcW w:w="0" w:type="auto"/>
          </w:tcPr>
          <w:p w14:paraId="04D6EF55">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44A8509E">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082994D8">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E3FD4F9">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1DA1845">
            <w:pPr>
              <w:spacing w:after="0" w:line="240" w:lineRule="auto"/>
              <w:rPr>
                <w:rFonts w:ascii="Times New Roman" w:hAnsi="Times New Roman" w:eastAsia="Times New Roman" w:cs="Times New Roman"/>
                <w:kern w:val="0"/>
                <w:sz w:val="20"/>
                <w:szCs w:val="20"/>
                <w:lang w:eastAsia="ru-RU"/>
                <w14:ligatures w14:val="none"/>
              </w:rPr>
            </w:pPr>
          </w:p>
        </w:tc>
      </w:tr>
      <w:tr w14:paraId="15C7C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0" w:type="auto"/>
          </w:tcPr>
          <w:p w14:paraId="702766B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43</w:t>
            </w:r>
          </w:p>
        </w:tc>
        <w:tc>
          <w:tcPr>
            <w:tcW w:w="0" w:type="auto"/>
          </w:tcPr>
          <w:p w14:paraId="329B677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Отражение темы дружбы в рассказах о детях</w:t>
            </w:r>
          </w:p>
        </w:tc>
        <w:tc>
          <w:tcPr>
            <w:tcW w:w="0" w:type="auto"/>
          </w:tcPr>
          <w:p w14:paraId="0EDD586A">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5C958A9C">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6FF37409">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9B776A7">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E4FC866">
            <w:pPr>
              <w:spacing w:after="0" w:line="240" w:lineRule="auto"/>
              <w:rPr>
                <w:rFonts w:ascii="Times New Roman" w:hAnsi="Times New Roman" w:eastAsia="Times New Roman" w:cs="Times New Roman"/>
                <w:kern w:val="0"/>
                <w:sz w:val="20"/>
                <w:szCs w:val="20"/>
                <w:lang w:eastAsia="ru-RU"/>
                <w14:ligatures w14:val="none"/>
              </w:rPr>
            </w:pPr>
          </w:p>
        </w:tc>
      </w:tr>
      <w:tr w14:paraId="62DD6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B63B48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44</w:t>
            </w:r>
          </w:p>
        </w:tc>
        <w:tc>
          <w:tcPr>
            <w:tcW w:w="0" w:type="auto"/>
          </w:tcPr>
          <w:p w14:paraId="2B10DEE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Тематическая проверочная работа по итогам раздела «О детях и дружбе»</w:t>
            </w:r>
          </w:p>
        </w:tc>
        <w:tc>
          <w:tcPr>
            <w:tcW w:w="0" w:type="auto"/>
          </w:tcPr>
          <w:p w14:paraId="4144318A">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702D4B01">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14A35755">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595A15FE">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00AA15D">
            <w:pPr>
              <w:spacing w:after="0" w:line="240" w:lineRule="auto"/>
              <w:rPr>
                <w:rFonts w:ascii="Times New Roman" w:hAnsi="Times New Roman" w:eastAsia="Times New Roman" w:cs="Times New Roman"/>
                <w:kern w:val="0"/>
                <w:sz w:val="20"/>
                <w:szCs w:val="20"/>
                <w:lang w:eastAsia="ru-RU"/>
                <w14:ligatures w14:val="none"/>
              </w:rPr>
            </w:pPr>
          </w:p>
        </w:tc>
      </w:tr>
      <w:tr w14:paraId="4FEC5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224093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45</w:t>
            </w:r>
          </w:p>
        </w:tc>
        <w:tc>
          <w:tcPr>
            <w:tcW w:w="0" w:type="auto"/>
          </w:tcPr>
          <w:p w14:paraId="1B83874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Средства художественной выразительности: сравнение. Произведения по выбору, например, З.Н.Александрова «Снежок»</w:t>
            </w:r>
          </w:p>
        </w:tc>
        <w:tc>
          <w:tcPr>
            <w:tcW w:w="0" w:type="auto"/>
          </w:tcPr>
          <w:p w14:paraId="1FE8D2DC">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41EDFA45">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61A6F352">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CD16ADA">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8FD13C5">
            <w:pPr>
              <w:spacing w:after="0" w:line="240" w:lineRule="auto"/>
              <w:rPr>
                <w:rFonts w:ascii="Times New Roman" w:hAnsi="Times New Roman" w:eastAsia="Times New Roman" w:cs="Times New Roman"/>
                <w:kern w:val="0"/>
                <w:sz w:val="20"/>
                <w:szCs w:val="20"/>
                <w:lang w:eastAsia="ru-RU"/>
                <w14:ligatures w14:val="none"/>
              </w:rPr>
            </w:pPr>
          </w:p>
        </w:tc>
      </w:tr>
      <w:tr w14:paraId="1991B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A2A095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46</w:t>
            </w:r>
          </w:p>
        </w:tc>
        <w:tc>
          <w:tcPr>
            <w:tcW w:w="0" w:type="auto"/>
          </w:tcPr>
          <w:p w14:paraId="79B5A93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Наблюдение за описанием в художественном тексте. Произведения по выбору, например, С.А. Иванов «Каким бывает снег»</w:t>
            </w:r>
          </w:p>
        </w:tc>
        <w:tc>
          <w:tcPr>
            <w:tcW w:w="0" w:type="auto"/>
          </w:tcPr>
          <w:p w14:paraId="492AB0C6">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05CC8283">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11B78242">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80CC6F6">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D39B2EB">
            <w:pPr>
              <w:spacing w:after="0" w:line="240" w:lineRule="auto"/>
              <w:rPr>
                <w:rFonts w:ascii="Times New Roman" w:hAnsi="Times New Roman" w:eastAsia="Times New Roman" w:cs="Times New Roman"/>
                <w:kern w:val="0"/>
                <w:sz w:val="20"/>
                <w:szCs w:val="20"/>
                <w:lang w:eastAsia="ru-RU"/>
                <w14:ligatures w14:val="none"/>
              </w:rPr>
            </w:pPr>
          </w:p>
        </w:tc>
      </w:tr>
      <w:tr w14:paraId="6D848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6F0167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47</w:t>
            </w:r>
          </w:p>
        </w:tc>
        <w:tc>
          <w:tcPr>
            <w:tcW w:w="0" w:type="auto"/>
          </w:tcPr>
          <w:p w14:paraId="439B32B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Картины зимнего леса в рассказе И.С. Соколова-Микитова «Зима в лесу»</w:t>
            </w:r>
          </w:p>
        </w:tc>
        <w:tc>
          <w:tcPr>
            <w:tcW w:w="0" w:type="auto"/>
          </w:tcPr>
          <w:p w14:paraId="33F6767F">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112CA6F4">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790D96AF">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95AB2AF">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785A7D5">
            <w:pPr>
              <w:spacing w:after="0" w:line="240" w:lineRule="auto"/>
              <w:rPr>
                <w:rFonts w:ascii="Times New Roman" w:hAnsi="Times New Roman" w:eastAsia="Times New Roman" w:cs="Times New Roman"/>
                <w:kern w:val="0"/>
                <w:sz w:val="20"/>
                <w:szCs w:val="20"/>
                <w:lang w:eastAsia="ru-RU"/>
                <w14:ligatures w14:val="none"/>
              </w:rPr>
            </w:pPr>
          </w:p>
        </w:tc>
      </w:tr>
      <w:tr w14:paraId="504C4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F8C669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48</w:t>
            </w:r>
          </w:p>
        </w:tc>
        <w:tc>
          <w:tcPr>
            <w:tcW w:w="0" w:type="auto"/>
          </w:tcPr>
          <w:p w14:paraId="1848845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Сравнение образа зимы в произведениях А.С.Пушкина «Вот север, тучи нагоняя…» и С.А.Есенина «Поёт зима – аукает»</w:t>
            </w:r>
          </w:p>
        </w:tc>
        <w:tc>
          <w:tcPr>
            <w:tcW w:w="0" w:type="auto"/>
          </w:tcPr>
          <w:p w14:paraId="310A2DD7">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6E8D4CF8">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3DCECB51">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15ABAC4">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0BBD0F6">
            <w:pPr>
              <w:spacing w:after="0" w:line="240" w:lineRule="auto"/>
              <w:rPr>
                <w:rFonts w:ascii="Times New Roman" w:hAnsi="Times New Roman" w:eastAsia="Times New Roman" w:cs="Times New Roman"/>
                <w:kern w:val="0"/>
                <w:sz w:val="20"/>
                <w:szCs w:val="20"/>
                <w:lang w:eastAsia="ru-RU"/>
                <w14:ligatures w14:val="none"/>
              </w:rPr>
            </w:pPr>
          </w:p>
        </w:tc>
      </w:tr>
      <w:tr w14:paraId="14704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A1DC4E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49</w:t>
            </w:r>
          </w:p>
        </w:tc>
        <w:tc>
          <w:tcPr>
            <w:tcW w:w="0" w:type="auto"/>
          </w:tcPr>
          <w:p w14:paraId="03168AD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Работа со стихотворением Ф.И. Тютчева «Чародейкою Зимою»</w:t>
            </w:r>
          </w:p>
        </w:tc>
        <w:tc>
          <w:tcPr>
            <w:tcW w:w="0" w:type="auto"/>
          </w:tcPr>
          <w:p w14:paraId="12D8F5D5">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285BA7CD">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5F412F86">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2C90F87">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665A4CE">
            <w:pPr>
              <w:spacing w:after="0" w:line="240" w:lineRule="auto"/>
              <w:rPr>
                <w:rFonts w:ascii="Times New Roman" w:hAnsi="Times New Roman" w:eastAsia="Times New Roman" w:cs="Times New Roman"/>
                <w:kern w:val="0"/>
                <w:sz w:val="20"/>
                <w:szCs w:val="20"/>
                <w:lang w:eastAsia="ru-RU"/>
                <w14:ligatures w14:val="none"/>
              </w:rPr>
            </w:pPr>
          </w:p>
        </w:tc>
      </w:tr>
      <w:tr w14:paraId="4A002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2A7C11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50</w:t>
            </w:r>
          </w:p>
        </w:tc>
        <w:tc>
          <w:tcPr>
            <w:tcW w:w="0" w:type="auto"/>
          </w:tcPr>
          <w:p w14:paraId="68A8614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Средства художественной выразительности: эпитет. Произведения по выбору, например, Н.А.Некрасов «Мороз-воевода»</w:t>
            </w:r>
          </w:p>
        </w:tc>
        <w:tc>
          <w:tcPr>
            <w:tcW w:w="0" w:type="auto"/>
          </w:tcPr>
          <w:p w14:paraId="1EA8E8A4">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50F19B1E">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5FD8A8EF">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5D5CD44">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6306785">
            <w:pPr>
              <w:spacing w:after="0" w:line="240" w:lineRule="auto"/>
              <w:rPr>
                <w:rFonts w:ascii="Times New Roman" w:hAnsi="Times New Roman" w:eastAsia="Times New Roman" w:cs="Times New Roman"/>
                <w:kern w:val="0"/>
                <w:sz w:val="20"/>
                <w:szCs w:val="20"/>
                <w:lang w:eastAsia="ru-RU"/>
                <w14:ligatures w14:val="none"/>
              </w:rPr>
            </w:pPr>
          </w:p>
        </w:tc>
      </w:tr>
      <w:tr w14:paraId="5F765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3DFC0E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51</w:t>
            </w:r>
          </w:p>
        </w:tc>
        <w:tc>
          <w:tcPr>
            <w:tcW w:w="0" w:type="auto"/>
          </w:tcPr>
          <w:p w14:paraId="39F8397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Составление устного рассказа «Краски и звуки зимнего леса» по изученным текстам</w:t>
            </w:r>
          </w:p>
        </w:tc>
        <w:tc>
          <w:tcPr>
            <w:tcW w:w="0" w:type="auto"/>
          </w:tcPr>
          <w:p w14:paraId="02C1FC2E">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66F411AD">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3C57170E">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41C5291">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D9886BF">
            <w:pPr>
              <w:spacing w:after="0" w:line="240" w:lineRule="auto"/>
              <w:rPr>
                <w:rFonts w:ascii="Times New Roman" w:hAnsi="Times New Roman" w:eastAsia="Times New Roman" w:cs="Times New Roman"/>
                <w:kern w:val="0"/>
                <w:sz w:val="20"/>
                <w:szCs w:val="20"/>
                <w:lang w:eastAsia="ru-RU"/>
                <w14:ligatures w14:val="none"/>
              </w:rPr>
            </w:pPr>
          </w:p>
        </w:tc>
      </w:tr>
      <w:tr w14:paraId="536E7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A6E55E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52</w:t>
            </w:r>
          </w:p>
        </w:tc>
        <w:tc>
          <w:tcPr>
            <w:tcW w:w="0" w:type="auto"/>
          </w:tcPr>
          <w:p w14:paraId="55E150E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Описание игр и зимних забав детей. Произведения по выбору, например, И.З.Суриков «Детство»</w:t>
            </w:r>
          </w:p>
        </w:tc>
        <w:tc>
          <w:tcPr>
            <w:tcW w:w="0" w:type="auto"/>
          </w:tcPr>
          <w:p w14:paraId="3FEAC381">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2C5B0E2C">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3C3B6D73">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EE2A8D9">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8745F07">
            <w:pPr>
              <w:spacing w:after="0" w:line="240" w:lineRule="auto"/>
              <w:rPr>
                <w:rFonts w:ascii="Times New Roman" w:hAnsi="Times New Roman" w:eastAsia="Times New Roman" w:cs="Times New Roman"/>
                <w:kern w:val="0"/>
                <w:sz w:val="20"/>
                <w:szCs w:val="20"/>
                <w:lang w:eastAsia="ru-RU"/>
                <w14:ligatures w14:val="none"/>
              </w:rPr>
            </w:pPr>
          </w:p>
        </w:tc>
      </w:tr>
      <w:tr w14:paraId="38BB1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F4BF51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53</w:t>
            </w:r>
          </w:p>
        </w:tc>
        <w:tc>
          <w:tcPr>
            <w:tcW w:w="0" w:type="auto"/>
          </w:tcPr>
          <w:p w14:paraId="3005A84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Жизнь животных зимой: научно-познавательные рассказы. Произведения по выбору, например, Г.А. Скребицкого</w:t>
            </w:r>
          </w:p>
        </w:tc>
        <w:tc>
          <w:tcPr>
            <w:tcW w:w="0" w:type="auto"/>
          </w:tcPr>
          <w:p w14:paraId="6415857B">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28AEA9C9">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4FB43F4A">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0ECC75C">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6A8E738">
            <w:pPr>
              <w:spacing w:after="0" w:line="240" w:lineRule="auto"/>
              <w:rPr>
                <w:rFonts w:ascii="Times New Roman" w:hAnsi="Times New Roman" w:eastAsia="Times New Roman" w:cs="Times New Roman"/>
                <w:kern w:val="0"/>
                <w:sz w:val="20"/>
                <w:szCs w:val="20"/>
                <w:lang w:eastAsia="ru-RU"/>
                <w14:ligatures w14:val="none"/>
              </w:rPr>
            </w:pPr>
          </w:p>
        </w:tc>
      </w:tr>
      <w:tr w14:paraId="22E38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D8134C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54</w:t>
            </w:r>
          </w:p>
        </w:tc>
        <w:tc>
          <w:tcPr>
            <w:tcW w:w="0" w:type="auto"/>
          </w:tcPr>
          <w:p w14:paraId="60D1C7D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Восприятие зимнего пейзажа в лирических произведениях по выбору</w:t>
            </w:r>
          </w:p>
        </w:tc>
        <w:tc>
          <w:tcPr>
            <w:tcW w:w="0" w:type="auto"/>
          </w:tcPr>
          <w:p w14:paraId="6AECB3DC">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15BCEB92">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0BA60234">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AAF4746">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14E4616">
            <w:pPr>
              <w:spacing w:after="0" w:line="240" w:lineRule="auto"/>
              <w:rPr>
                <w:rFonts w:ascii="Times New Roman" w:hAnsi="Times New Roman" w:eastAsia="Times New Roman" w:cs="Times New Roman"/>
                <w:kern w:val="0"/>
                <w:sz w:val="20"/>
                <w:szCs w:val="20"/>
                <w:lang w:eastAsia="ru-RU"/>
                <w14:ligatures w14:val="none"/>
              </w:rPr>
            </w:pPr>
          </w:p>
        </w:tc>
      </w:tr>
      <w:tr w14:paraId="3C19B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D71FDA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55</w:t>
            </w:r>
          </w:p>
        </w:tc>
        <w:tc>
          <w:tcPr>
            <w:tcW w:w="0" w:type="auto"/>
          </w:tcPr>
          <w:p w14:paraId="691CF9C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Тематическая проверочная работа по итогам раздела «Звуки и краски зимней природы»</w:t>
            </w:r>
          </w:p>
        </w:tc>
        <w:tc>
          <w:tcPr>
            <w:tcW w:w="0" w:type="auto"/>
          </w:tcPr>
          <w:p w14:paraId="17A67E9E">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69541F87">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5B4A7DB8">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53C5E977">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A9A4A1A">
            <w:pPr>
              <w:spacing w:after="0" w:line="240" w:lineRule="auto"/>
              <w:rPr>
                <w:rFonts w:ascii="Times New Roman" w:hAnsi="Times New Roman" w:eastAsia="Times New Roman" w:cs="Times New Roman"/>
                <w:kern w:val="0"/>
                <w:sz w:val="20"/>
                <w:szCs w:val="20"/>
                <w:lang w:eastAsia="ru-RU"/>
                <w14:ligatures w14:val="none"/>
              </w:rPr>
            </w:pPr>
          </w:p>
        </w:tc>
      </w:tr>
      <w:tr w14:paraId="6878D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1EAD58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56</w:t>
            </w:r>
          </w:p>
        </w:tc>
        <w:tc>
          <w:tcPr>
            <w:tcW w:w="0" w:type="auto"/>
          </w:tcPr>
          <w:p w14:paraId="690F44F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Тема "Природа зимой" в картинах художников и произведениях композиторов</w:t>
            </w:r>
          </w:p>
        </w:tc>
        <w:tc>
          <w:tcPr>
            <w:tcW w:w="0" w:type="auto"/>
          </w:tcPr>
          <w:p w14:paraId="09D64B52">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7D143F1C">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0CC60977">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465CA1D">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00770A1">
            <w:pPr>
              <w:spacing w:after="0" w:line="240" w:lineRule="auto"/>
              <w:rPr>
                <w:rFonts w:ascii="Times New Roman" w:hAnsi="Times New Roman" w:eastAsia="Times New Roman" w:cs="Times New Roman"/>
                <w:kern w:val="0"/>
                <w:sz w:val="20"/>
                <w:szCs w:val="20"/>
                <w:lang w:eastAsia="ru-RU"/>
                <w14:ligatures w14:val="none"/>
              </w:rPr>
            </w:pPr>
          </w:p>
        </w:tc>
      </w:tr>
      <w:tr w14:paraId="596D8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EBF9E7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57</w:t>
            </w:r>
          </w:p>
        </w:tc>
        <w:tc>
          <w:tcPr>
            <w:tcW w:w="0" w:type="auto"/>
          </w:tcPr>
          <w:p w14:paraId="182F90A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Характеристика героев русской народной сказки «Дети Деда Мороза»</w:t>
            </w:r>
          </w:p>
        </w:tc>
        <w:tc>
          <w:tcPr>
            <w:tcW w:w="0" w:type="auto"/>
          </w:tcPr>
          <w:p w14:paraId="73CC2FF3">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7B5877B5">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0BF55378">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D8FC7AF">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FEC5B0A">
            <w:pPr>
              <w:spacing w:after="0" w:line="240" w:lineRule="auto"/>
              <w:rPr>
                <w:rFonts w:ascii="Times New Roman" w:hAnsi="Times New Roman" w:eastAsia="Times New Roman" w:cs="Times New Roman"/>
                <w:kern w:val="0"/>
                <w:sz w:val="20"/>
                <w:szCs w:val="20"/>
                <w:lang w:eastAsia="ru-RU"/>
                <w14:ligatures w14:val="none"/>
              </w:rPr>
            </w:pPr>
          </w:p>
        </w:tc>
      </w:tr>
      <w:tr w14:paraId="10588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8D4531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58</w:t>
            </w:r>
          </w:p>
        </w:tc>
        <w:tc>
          <w:tcPr>
            <w:tcW w:w="0" w:type="auto"/>
          </w:tcPr>
          <w:p w14:paraId="6484AA6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Фольклорная основа авторской сказки В.И.Даля «Девочка Снегурочка»</w:t>
            </w:r>
          </w:p>
        </w:tc>
        <w:tc>
          <w:tcPr>
            <w:tcW w:w="0" w:type="auto"/>
          </w:tcPr>
          <w:p w14:paraId="508A9786">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6FE3C28C">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0FAB7105">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F1B7F8B">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CF8D037">
            <w:pPr>
              <w:spacing w:after="0" w:line="240" w:lineRule="auto"/>
              <w:rPr>
                <w:rFonts w:ascii="Times New Roman" w:hAnsi="Times New Roman" w:eastAsia="Times New Roman" w:cs="Times New Roman"/>
                <w:kern w:val="0"/>
                <w:sz w:val="20"/>
                <w:szCs w:val="20"/>
                <w:lang w:eastAsia="ru-RU"/>
                <w14:ligatures w14:val="none"/>
              </w:rPr>
            </w:pPr>
          </w:p>
        </w:tc>
      </w:tr>
      <w:tr w14:paraId="1B38A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EC7330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59</w:t>
            </w:r>
          </w:p>
        </w:tc>
        <w:tc>
          <w:tcPr>
            <w:tcW w:w="0" w:type="auto"/>
          </w:tcPr>
          <w:p w14:paraId="2AFDCF3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Сравнение сюжетов и героев русской народной сказки «Снегурочка» и литературной (авторской) В.И. Даля «Девочка Снегурочка»</w:t>
            </w:r>
          </w:p>
        </w:tc>
        <w:tc>
          <w:tcPr>
            <w:tcW w:w="0" w:type="auto"/>
          </w:tcPr>
          <w:p w14:paraId="6604315F">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49E6FE06">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3DAC1754">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E07C19E">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A9B848B">
            <w:pPr>
              <w:spacing w:after="0" w:line="240" w:lineRule="auto"/>
              <w:rPr>
                <w:rFonts w:ascii="Times New Roman" w:hAnsi="Times New Roman" w:eastAsia="Times New Roman" w:cs="Times New Roman"/>
                <w:kern w:val="0"/>
                <w:sz w:val="20"/>
                <w:szCs w:val="20"/>
                <w:lang w:eastAsia="ru-RU"/>
                <w14:ligatures w14:val="none"/>
              </w:rPr>
            </w:pPr>
          </w:p>
        </w:tc>
      </w:tr>
      <w:tr w14:paraId="66D1E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673920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60</w:t>
            </w:r>
          </w:p>
        </w:tc>
        <w:tc>
          <w:tcPr>
            <w:tcW w:w="0" w:type="auto"/>
          </w:tcPr>
          <w:p w14:paraId="7AB5930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Фольклорная основа литературной (авторской) сказки В.Ф. Одоевского «Мороз Иванович»</w:t>
            </w:r>
          </w:p>
        </w:tc>
        <w:tc>
          <w:tcPr>
            <w:tcW w:w="0" w:type="auto"/>
          </w:tcPr>
          <w:p w14:paraId="22D6126A">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098D400E">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0ADF20DF">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CFCBEF0">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735D24E">
            <w:pPr>
              <w:spacing w:after="0" w:line="240" w:lineRule="auto"/>
              <w:rPr>
                <w:rFonts w:ascii="Times New Roman" w:hAnsi="Times New Roman" w:eastAsia="Times New Roman" w:cs="Times New Roman"/>
                <w:kern w:val="0"/>
                <w:sz w:val="20"/>
                <w:szCs w:val="20"/>
                <w:lang w:eastAsia="ru-RU"/>
                <w14:ligatures w14:val="none"/>
              </w:rPr>
            </w:pPr>
          </w:p>
        </w:tc>
      </w:tr>
      <w:tr w14:paraId="6E86F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CBF7D5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61</w:t>
            </w:r>
          </w:p>
        </w:tc>
        <w:tc>
          <w:tcPr>
            <w:tcW w:w="0" w:type="auto"/>
          </w:tcPr>
          <w:p w14:paraId="793809D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Составление плана сказки: части текста, их главные темы</w:t>
            </w:r>
          </w:p>
        </w:tc>
        <w:tc>
          <w:tcPr>
            <w:tcW w:w="0" w:type="auto"/>
          </w:tcPr>
          <w:p w14:paraId="75DE160E">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640103A8">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15F62584">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F09F87F">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C8ED4CF">
            <w:pPr>
              <w:spacing w:after="0" w:line="240" w:lineRule="auto"/>
              <w:rPr>
                <w:rFonts w:ascii="Times New Roman" w:hAnsi="Times New Roman" w:eastAsia="Times New Roman" w:cs="Times New Roman"/>
                <w:kern w:val="0"/>
                <w:sz w:val="20"/>
                <w:szCs w:val="20"/>
                <w:lang w:eastAsia="ru-RU"/>
                <w14:ligatures w14:val="none"/>
              </w:rPr>
            </w:pPr>
          </w:p>
        </w:tc>
      </w:tr>
      <w:tr w14:paraId="28D17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BBD3A6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62</w:t>
            </w:r>
          </w:p>
        </w:tc>
        <w:tc>
          <w:tcPr>
            <w:tcW w:w="0" w:type="auto"/>
          </w:tcPr>
          <w:p w14:paraId="357608F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Иллюстрации, их назначение в раскрытии содержания произведения</w:t>
            </w:r>
          </w:p>
        </w:tc>
        <w:tc>
          <w:tcPr>
            <w:tcW w:w="0" w:type="auto"/>
          </w:tcPr>
          <w:p w14:paraId="0C4392A7">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175DC1C0">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02DE9541">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010A26D">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933F1D7">
            <w:pPr>
              <w:spacing w:after="0" w:line="240" w:lineRule="auto"/>
              <w:rPr>
                <w:rFonts w:ascii="Times New Roman" w:hAnsi="Times New Roman" w:eastAsia="Times New Roman" w:cs="Times New Roman"/>
                <w:kern w:val="0"/>
                <w:sz w:val="20"/>
                <w:szCs w:val="20"/>
                <w:lang w:eastAsia="ru-RU"/>
                <w14:ligatures w14:val="none"/>
              </w:rPr>
            </w:pPr>
          </w:p>
        </w:tc>
      </w:tr>
      <w:tr w14:paraId="15E46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805D28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63</w:t>
            </w:r>
          </w:p>
        </w:tc>
        <w:tc>
          <w:tcPr>
            <w:tcW w:w="0" w:type="auto"/>
          </w:tcPr>
          <w:p w14:paraId="626B375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Организация творческих проектов «Царство Мороза Ивановича» и «Приметы Нового года»</w:t>
            </w:r>
          </w:p>
        </w:tc>
        <w:tc>
          <w:tcPr>
            <w:tcW w:w="0" w:type="auto"/>
          </w:tcPr>
          <w:p w14:paraId="46374027">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50A4E472">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60DCBFCE">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FB72C3D">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128D0F1">
            <w:pPr>
              <w:spacing w:after="0" w:line="240" w:lineRule="auto"/>
              <w:rPr>
                <w:rFonts w:ascii="Times New Roman" w:hAnsi="Times New Roman" w:eastAsia="Times New Roman" w:cs="Times New Roman"/>
                <w:kern w:val="0"/>
                <w:sz w:val="20"/>
                <w:szCs w:val="20"/>
                <w:lang w:eastAsia="ru-RU"/>
                <w14:ligatures w14:val="none"/>
              </w:rPr>
            </w:pPr>
          </w:p>
        </w:tc>
      </w:tr>
      <w:tr w14:paraId="00330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6D82AC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64</w:t>
            </w:r>
          </w:p>
        </w:tc>
        <w:tc>
          <w:tcPr>
            <w:tcW w:w="0" w:type="auto"/>
          </w:tcPr>
          <w:p w14:paraId="5DEE79F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Здравствуй, праздник новогодний!</w:t>
            </w:r>
          </w:p>
        </w:tc>
        <w:tc>
          <w:tcPr>
            <w:tcW w:w="0" w:type="auto"/>
          </w:tcPr>
          <w:p w14:paraId="20CA9EAD">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18361C6E">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6EED69AC">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4FBD0CA">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B859F09">
            <w:pPr>
              <w:spacing w:after="0" w:line="240" w:lineRule="auto"/>
              <w:rPr>
                <w:rFonts w:ascii="Times New Roman" w:hAnsi="Times New Roman" w:eastAsia="Times New Roman" w:cs="Times New Roman"/>
                <w:kern w:val="0"/>
                <w:sz w:val="20"/>
                <w:szCs w:val="20"/>
                <w:lang w:eastAsia="ru-RU"/>
                <w14:ligatures w14:val="none"/>
              </w:rPr>
            </w:pPr>
          </w:p>
        </w:tc>
      </w:tr>
      <w:tr w14:paraId="52FEB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145DD6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65</w:t>
            </w:r>
          </w:p>
        </w:tc>
        <w:tc>
          <w:tcPr>
            <w:tcW w:w="0" w:type="auto"/>
          </w:tcPr>
          <w:p w14:paraId="304B43A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Волшебный мир сказок. «У лукоморья дуб зелёный…» А.С. Пушкин</w:t>
            </w:r>
          </w:p>
        </w:tc>
        <w:tc>
          <w:tcPr>
            <w:tcW w:w="0" w:type="auto"/>
          </w:tcPr>
          <w:p w14:paraId="526F75B2">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19031C90">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276B6D32">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F48E96F">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B30321A">
            <w:pPr>
              <w:spacing w:after="0" w:line="240" w:lineRule="auto"/>
              <w:rPr>
                <w:rFonts w:ascii="Times New Roman" w:hAnsi="Times New Roman" w:eastAsia="Times New Roman" w:cs="Times New Roman"/>
                <w:kern w:val="0"/>
                <w:sz w:val="20"/>
                <w:szCs w:val="20"/>
                <w:lang w:eastAsia="ru-RU"/>
                <w14:ligatures w14:val="none"/>
              </w:rPr>
            </w:pPr>
          </w:p>
        </w:tc>
      </w:tr>
      <w:tr w14:paraId="06A7F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19A142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66</w:t>
            </w:r>
          </w:p>
        </w:tc>
        <w:tc>
          <w:tcPr>
            <w:tcW w:w="0" w:type="auto"/>
          </w:tcPr>
          <w:p w14:paraId="5F037F3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Поучительный смысл «Сказки о рыбаке и рыбке» А.С. Пушкина. Характеристика героев</w:t>
            </w:r>
          </w:p>
        </w:tc>
        <w:tc>
          <w:tcPr>
            <w:tcW w:w="0" w:type="auto"/>
          </w:tcPr>
          <w:p w14:paraId="24356962">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301891BF">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399C0841">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1F58479">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2E7EE26">
            <w:pPr>
              <w:spacing w:after="0" w:line="240" w:lineRule="auto"/>
              <w:rPr>
                <w:rFonts w:ascii="Times New Roman" w:hAnsi="Times New Roman" w:eastAsia="Times New Roman" w:cs="Times New Roman"/>
                <w:kern w:val="0"/>
                <w:sz w:val="20"/>
                <w:szCs w:val="20"/>
                <w:lang w:eastAsia="ru-RU"/>
                <w14:ligatures w14:val="none"/>
              </w:rPr>
            </w:pPr>
          </w:p>
        </w:tc>
      </w:tr>
      <w:tr w14:paraId="5859A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520567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67</w:t>
            </w:r>
          </w:p>
        </w:tc>
        <w:tc>
          <w:tcPr>
            <w:tcW w:w="0" w:type="auto"/>
          </w:tcPr>
          <w:p w14:paraId="74A1661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Сравнение сказки А.С. Пушкина «Сказка о рыбаке и рыбке» с фольклорными (народными) сказками</w:t>
            </w:r>
          </w:p>
        </w:tc>
        <w:tc>
          <w:tcPr>
            <w:tcW w:w="0" w:type="auto"/>
          </w:tcPr>
          <w:p w14:paraId="6ED7A646">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6212C4BD">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05126380">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D7FDB00">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D015D01">
            <w:pPr>
              <w:spacing w:after="0" w:line="240" w:lineRule="auto"/>
              <w:rPr>
                <w:rFonts w:ascii="Times New Roman" w:hAnsi="Times New Roman" w:eastAsia="Times New Roman" w:cs="Times New Roman"/>
                <w:kern w:val="0"/>
                <w:sz w:val="20"/>
                <w:szCs w:val="20"/>
                <w:lang w:eastAsia="ru-RU"/>
                <w14:ligatures w14:val="none"/>
              </w:rPr>
            </w:pPr>
          </w:p>
        </w:tc>
      </w:tr>
      <w:tr w14:paraId="04175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24A3DF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68</w:t>
            </w:r>
          </w:p>
        </w:tc>
        <w:tc>
          <w:tcPr>
            <w:tcW w:w="0" w:type="auto"/>
          </w:tcPr>
          <w:p w14:paraId="7537BFC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Работа с фольклорной (народной) и литературной (авторской) сказкой: составление плана произведения, выделение особенностей языка</w:t>
            </w:r>
          </w:p>
        </w:tc>
        <w:tc>
          <w:tcPr>
            <w:tcW w:w="0" w:type="auto"/>
          </w:tcPr>
          <w:p w14:paraId="76C47AEC">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6AACB3D5">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7E7BD535">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FAF427E">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196DFE0">
            <w:pPr>
              <w:spacing w:after="0" w:line="240" w:lineRule="auto"/>
              <w:rPr>
                <w:rFonts w:ascii="Times New Roman" w:hAnsi="Times New Roman" w:eastAsia="Times New Roman" w:cs="Times New Roman"/>
                <w:kern w:val="0"/>
                <w:sz w:val="20"/>
                <w:szCs w:val="20"/>
                <w:lang w:eastAsia="ru-RU"/>
                <w14:ligatures w14:val="none"/>
              </w:rPr>
            </w:pPr>
          </w:p>
        </w:tc>
      </w:tr>
      <w:tr w14:paraId="71A49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0" w:type="auto"/>
          </w:tcPr>
          <w:p w14:paraId="0D85385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69</w:t>
            </w:r>
          </w:p>
        </w:tc>
        <w:tc>
          <w:tcPr>
            <w:tcW w:w="0" w:type="auto"/>
          </w:tcPr>
          <w:p w14:paraId="4ACF8BE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Отражение образов животных в устном народном творчестве (фольклоре). На примере русской народной песни «Коровушка»</w:t>
            </w:r>
          </w:p>
        </w:tc>
        <w:tc>
          <w:tcPr>
            <w:tcW w:w="0" w:type="auto"/>
          </w:tcPr>
          <w:p w14:paraId="17378B31">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48E3A1F4">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5FC8EE99">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A763F12">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55E670F">
            <w:pPr>
              <w:spacing w:after="0" w:line="240" w:lineRule="auto"/>
              <w:rPr>
                <w:rFonts w:ascii="Times New Roman" w:hAnsi="Times New Roman" w:eastAsia="Times New Roman" w:cs="Times New Roman"/>
                <w:kern w:val="0"/>
                <w:sz w:val="20"/>
                <w:szCs w:val="20"/>
                <w:lang w:eastAsia="ru-RU"/>
                <w14:ligatures w14:val="none"/>
              </w:rPr>
            </w:pPr>
          </w:p>
        </w:tc>
      </w:tr>
      <w:tr w14:paraId="08A75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30BB32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70</w:t>
            </w:r>
          </w:p>
        </w:tc>
        <w:tc>
          <w:tcPr>
            <w:tcW w:w="0" w:type="auto"/>
          </w:tcPr>
          <w:p w14:paraId="02E56A2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Характеристика героев-животных в фольклорных (народных) сказках. Корякская народная сказка «Хитрая лиса» и другие на выбор</w:t>
            </w:r>
          </w:p>
        </w:tc>
        <w:tc>
          <w:tcPr>
            <w:tcW w:w="0" w:type="auto"/>
          </w:tcPr>
          <w:p w14:paraId="3625A1AC">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5CB81EF9">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1E891EFC">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D766BF0">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317871E">
            <w:pPr>
              <w:spacing w:after="0" w:line="240" w:lineRule="auto"/>
              <w:rPr>
                <w:rFonts w:ascii="Times New Roman" w:hAnsi="Times New Roman" w:eastAsia="Times New Roman" w:cs="Times New Roman"/>
                <w:kern w:val="0"/>
                <w:sz w:val="20"/>
                <w:szCs w:val="20"/>
                <w:lang w:eastAsia="ru-RU"/>
                <w14:ligatures w14:val="none"/>
              </w:rPr>
            </w:pPr>
          </w:p>
        </w:tc>
      </w:tr>
      <w:tr w14:paraId="293CB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66E151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71</w:t>
            </w:r>
          </w:p>
        </w:tc>
        <w:tc>
          <w:tcPr>
            <w:tcW w:w="0" w:type="auto"/>
          </w:tcPr>
          <w:p w14:paraId="182B150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Особенности сказок о животных. На примере русской народной сказки «Зимовье зверей» и других на выбор</w:t>
            </w:r>
          </w:p>
        </w:tc>
        <w:tc>
          <w:tcPr>
            <w:tcW w:w="0" w:type="auto"/>
          </w:tcPr>
          <w:p w14:paraId="47D27DF1">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71365C91">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4D8A1498">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544F70A">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1C62316">
            <w:pPr>
              <w:spacing w:after="0" w:line="240" w:lineRule="auto"/>
              <w:rPr>
                <w:rFonts w:ascii="Times New Roman" w:hAnsi="Times New Roman" w:eastAsia="Times New Roman" w:cs="Times New Roman"/>
                <w:kern w:val="0"/>
                <w:sz w:val="20"/>
                <w:szCs w:val="20"/>
                <w:lang w:eastAsia="ru-RU"/>
                <w14:ligatures w14:val="none"/>
              </w:rPr>
            </w:pPr>
          </w:p>
        </w:tc>
      </w:tr>
      <w:tr w14:paraId="4167E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A619D9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72</w:t>
            </w:r>
          </w:p>
        </w:tc>
        <w:tc>
          <w:tcPr>
            <w:tcW w:w="0" w:type="auto"/>
          </w:tcPr>
          <w:p w14:paraId="2DE6588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Фольклорные произведения народов России. Произведения по выбору, например, осетинская народная сказка «Человек и ёж»</w:t>
            </w:r>
          </w:p>
        </w:tc>
        <w:tc>
          <w:tcPr>
            <w:tcW w:w="0" w:type="auto"/>
          </w:tcPr>
          <w:p w14:paraId="78DE39BB">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0059B838">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0CFCE46F">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CD4309E">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35A11C0">
            <w:pPr>
              <w:spacing w:after="0" w:line="240" w:lineRule="auto"/>
              <w:rPr>
                <w:rFonts w:ascii="Times New Roman" w:hAnsi="Times New Roman" w:eastAsia="Times New Roman" w:cs="Times New Roman"/>
                <w:kern w:val="0"/>
                <w:sz w:val="20"/>
                <w:szCs w:val="20"/>
                <w:lang w:eastAsia="ru-RU"/>
                <w14:ligatures w14:val="none"/>
              </w:rPr>
            </w:pPr>
          </w:p>
        </w:tc>
      </w:tr>
      <w:tr w14:paraId="1EBD4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A1740E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73</w:t>
            </w:r>
          </w:p>
        </w:tc>
        <w:tc>
          <w:tcPr>
            <w:tcW w:w="0" w:type="auto"/>
          </w:tcPr>
          <w:p w14:paraId="7920ADD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Сравнение описания героев-животных в фольклорных (народных) и литературных произведениях. На примере произведений К.Д.Ушинского и других на выбор</w:t>
            </w:r>
          </w:p>
        </w:tc>
        <w:tc>
          <w:tcPr>
            <w:tcW w:w="0" w:type="auto"/>
          </w:tcPr>
          <w:p w14:paraId="75B9CA1F">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738C104E">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5F5A62B7">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989F35A">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C499A9D">
            <w:pPr>
              <w:spacing w:after="0" w:line="240" w:lineRule="auto"/>
              <w:rPr>
                <w:rFonts w:ascii="Times New Roman" w:hAnsi="Times New Roman" w:eastAsia="Times New Roman" w:cs="Times New Roman"/>
                <w:kern w:val="0"/>
                <w:sz w:val="20"/>
                <w:szCs w:val="20"/>
                <w:lang w:eastAsia="ru-RU"/>
                <w14:ligatures w14:val="none"/>
              </w:rPr>
            </w:pPr>
          </w:p>
        </w:tc>
      </w:tr>
      <w:tr w14:paraId="79C07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E6C40B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74</w:t>
            </w:r>
          </w:p>
        </w:tc>
        <w:tc>
          <w:tcPr>
            <w:tcW w:w="0" w:type="auto"/>
          </w:tcPr>
          <w:p w14:paraId="79FB1F5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Соотнесение заголовка и главной мысли рассказа Е.И. Чарушина «Страшный рассказ»</w:t>
            </w:r>
          </w:p>
        </w:tc>
        <w:tc>
          <w:tcPr>
            <w:tcW w:w="0" w:type="auto"/>
          </w:tcPr>
          <w:p w14:paraId="31EF3B28">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41BD377C">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1306749B">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9B408A4">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ABC6D79">
            <w:pPr>
              <w:spacing w:after="0" w:line="240" w:lineRule="auto"/>
              <w:rPr>
                <w:rFonts w:ascii="Times New Roman" w:hAnsi="Times New Roman" w:eastAsia="Times New Roman" w:cs="Times New Roman"/>
                <w:kern w:val="0"/>
                <w:sz w:val="20"/>
                <w:szCs w:val="20"/>
                <w:lang w:eastAsia="ru-RU"/>
                <w14:ligatures w14:val="none"/>
              </w:rPr>
            </w:pPr>
          </w:p>
        </w:tc>
      </w:tr>
      <w:tr w14:paraId="3A697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6E363C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75</w:t>
            </w:r>
          </w:p>
        </w:tc>
        <w:tc>
          <w:tcPr>
            <w:tcW w:w="0" w:type="auto"/>
          </w:tcPr>
          <w:p w14:paraId="3C780FE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Осознание понятий друг, дружба на примере произведений о животных. Произведения по выбору, например, удмуртская народная сказка «Мышь и воробей»</w:t>
            </w:r>
          </w:p>
        </w:tc>
        <w:tc>
          <w:tcPr>
            <w:tcW w:w="0" w:type="auto"/>
          </w:tcPr>
          <w:p w14:paraId="6507E53E">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7AF255CF">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3DD2E1AE">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E28B73C">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B0A6FA2">
            <w:pPr>
              <w:spacing w:after="0" w:line="240" w:lineRule="auto"/>
              <w:rPr>
                <w:rFonts w:ascii="Times New Roman" w:hAnsi="Times New Roman" w:eastAsia="Times New Roman" w:cs="Times New Roman"/>
                <w:kern w:val="0"/>
                <w:sz w:val="20"/>
                <w:szCs w:val="20"/>
                <w:lang w:eastAsia="ru-RU"/>
                <w14:ligatures w14:val="none"/>
              </w:rPr>
            </w:pPr>
          </w:p>
        </w:tc>
      </w:tr>
      <w:tr w14:paraId="1326D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B00D98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76</w:t>
            </w:r>
          </w:p>
        </w:tc>
        <w:tc>
          <w:tcPr>
            <w:tcW w:w="0" w:type="auto"/>
          </w:tcPr>
          <w:p w14:paraId="6AA66F4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Особенности басни как жанра литературы. Мораль басни как нравственный урок (поучение)</w:t>
            </w:r>
          </w:p>
        </w:tc>
        <w:tc>
          <w:tcPr>
            <w:tcW w:w="0" w:type="auto"/>
          </w:tcPr>
          <w:p w14:paraId="0E06EEA7">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3AFE2E92">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444D6FD4">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9C7FB38">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7FD8011">
            <w:pPr>
              <w:spacing w:after="0" w:line="240" w:lineRule="auto"/>
              <w:rPr>
                <w:rFonts w:ascii="Times New Roman" w:hAnsi="Times New Roman" w:eastAsia="Times New Roman" w:cs="Times New Roman"/>
                <w:kern w:val="0"/>
                <w:sz w:val="20"/>
                <w:szCs w:val="20"/>
                <w:lang w:eastAsia="ru-RU"/>
                <w14:ligatures w14:val="none"/>
              </w:rPr>
            </w:pPr>
          </w:p>
        </w:tc>
      </w:tr>
      <w:tr w14:paraId="5BEB7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3CC363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77</w:t>
            </w:r>
          </w:p>
        </w:tc>
        <w:tc>
          <w:tcPr>
            <w:tcW w:w="0" w:type="auto"/>
          </w:tcPr>
          <w:p w14:paraId="5C49089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Сравнение прозаической и стихотворной басен И.А. Крылова «Лебедь, Щука и Рак» и Л.Н.Толстого «Лев и мышь»</w:t>
            </w:r>
          </w:p>
        </w:tc>
        <w:tc>
          <w:tcPr>
            <w:tcW w:w="0" w:type="auto"/>
          </w:tcPr>
          <w:p w14:paraId="78DC5C0D">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38C469F1">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622108E8">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85F9BA0">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6E21FD0">
            <w:pPr>
              <w:spacing w:after="0" w:line="240" w:lineRule="auto"/>
              <w:rPr>
                <w:rFonts w:ascii="Times New Roman" w:hAnsi="Times New Roman" w:eastAsia="Times New Roman" w:cs="Times New Roman"/>
                <w:kern w:val="0"/>
                <w:sz w:val="20"/>
                <w:szCs w:val="20"/>
                <w:lang w:eastAsia="ru-RU"/>
                <w14:ligatures w14:val="none"/>
              </w:rPr>
            </w:pPr>
          </w:p>
        </w:tc>
      </w:tr>
      <w:tr w14:paraId="66E60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2EDFC6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78</w:t>
            </w:r>
          </w:p>
        </w:tc>
        <w:tc>
          <w:tcPr>
            <w:tcW w:w="0" w:type="auto"/>
          </w:tcPr>
          <w:p w14:paraId="2EF8B9E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Оценка поступков и поведения героя произведения Б.С. Житкова «Храбрый утёнок»</w:t>
            </w:r>
          </w:p>
        </w:tc>
        <w:tc>
          <w:tcPr>
            <w:tcW w:w="0" w:type="auto"/>
          </w:tcPr>
          <w:p w14:paraId="1700E601">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18847D59">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2DC96FAA">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3CD864E">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EA624FF">
            <w:pPr>
              <w:spacing w:after="0" w:line="240" w:lineRule="auto"/>
              <w:rPr>
                <w:rFonts w:ascii="Times New Roman" w:hAnsi="Times New Roman" w:eastAsia="Times New Roman" w:cs="Times New Roman"/>
                <w:kern w:val="0"/>
                <w:sz w:val="20"/>
                <w:szCs w:val="20"/>
                <w:lang w:eastAsia="ru-RU"/>
                <w14:ligatures w14:val="none"/>
              </w:rPr>
            </w:pPr>
          </w:p>
        </w:tc>
      </w:tr>
      <w:tr w14:paraId="0B850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1F8FD3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79</w:t>
            </w:r>
          </w:p>
        </w:tc>
        <w:tc>
          <w:tcPr>
            <w:tcW w:w="0" w:type="auto"/>
          </w:tcPr>
          <w:p w14:paraId="6816489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Отражение темы "Дружба животных" в стихотворении В.Д. Берестова «Кошкин щенок» и других на выбор</w:t>
            </w:r>
          </w:p>
        </w:tc>
        <w:tc>
          <w:tcPr>
            <w:tcW w:w="0" w:type="auto"/>
          </w:tcPr>
          <w:p w14:paraId="39EAE7F9">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03D21A9F">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2E53ED1A">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4BBBFC8">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1B9447C">
            <w:pPr>
              <w:spacing w:after="0" w:line="240" w:lineRule="auto"/>
              <w:rPr>
                <w:rFonts w:ascii="Times New Roman" w:hAnsi="Times New Roman" w:eastAsia="Times New Roman" w:cs="Times New Roman"/>
                <w:kern w:val="0"/>
                <w:sz w:val="20"/>
                <w:szCs w:val="20"/>
                <w:lang w:eastAsia="ru-RU"/>
                <w14:ligatures w14:val="none"/>
              </w:rPr>
            </w:pPr>
          </w:p>
        </w:tc>
      </w:tr>
      <w:tr w14:paraId="66EB4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8820AB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80</w:t>
            </w:r>
          </w:p>
        </w:tc>
        <w:tc>
          <w:tcPr>
            <w:tcW w:w="0" w:type="auto"/>
          </w:tcPr>
          <w:p w14:paraId="7FE227A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Сравнение описания животных в художественном и научно-познавательном тексте</w:t>
            </w:r>
          </w:p>
        </w:tc>
        <w:tc>
          <w:tcPr>
            <w:tcW w:w="0" w:type="auto"/>
          </w:tcPr>
          <w:p w14:paraId="2217562F">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745204F0">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0994706A">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EA9447D">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EB528CE">
            <w:pPr>
              <w:spacing w:after="0" w:line="240" w:lineRule="auto"/>
              <w:rPr>
                <w:rFonts w:ascii="Times New Roman" w:hAnsi="Times New Roman" w:eastAsia="Times New Roman" w:cs="Times New Roman"/>
                <w:kern w:val="0"/>
                <w:sz w:val="20"/>
                <w:szCs w:val="20"/>
                <w:lang w:eastAsia="ru-RU"/>
                <w14:ligatures w14:val="none"/>
              </w:rPr>
            </w:pPr>
          </w:p>
        </w:tc>
      </w:tr>
      <w:tr w14:paraId="0E1B2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AE6357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81</w:t>
            </w:r>
          </w:p>
        </w:tc>
        <w:tc>
          <w:tcPr>
            <w:tcW w:w="0" w:type="auto"/>
          </w:tcPr>
          <w:p w14:paraId="1C9E020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Представление темы «Отношение человека к животным» в произведениях писателей</w:t>
            </w:r>
          </w:p>
        </w:tc>
        <w:tc>
          <w:tcPr>
            <w:tcW w:w="0" w:type="auto"/>
          </w:tcPr>
          <w:p w14:paraId="74C1953F">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41877AA3">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057896A9">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E3883E5">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928D25D">
            <w:pPr>
              <w:spacing w:after="0" w:line="240" w:lineRule="auto"/>
              <w:rPr>
                <w:rFonts w:ascii="Times New Roman" w:hAnsi="Times New Roman" w:eastAsia="Times New Roman" w:cs="Times New Roman"/>
                <w:kern w:val="0"/>
                <w:sz w:val="20"/>
                <w:szCs w:val="20"/>
                <w:lang w:eastAsia="ru-RU"/>
                <w14:ligatures w14:val="none"/>
              </w:rPr>
            </w:pPr>
          </w:p>
        </w:tc>
      </w:tr>
      <w:tr w14:paraId="2EEF4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205D93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82</w:t>
            </w:r>
          </w:p>
        </w:tc>
        <w:tc>
          <w:tcPr>
            <w:tcW w:w="0" w:type="auto"/>
          </w:tcPr>
          <w:p w14:paraId="7569FBD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Отражение нравственно-этических понятий (защита и забота о животных) на примере рассказа М.М. Пришвина «Ребята и утята» и других на выбор</w:t>
            </w:r>
          </w:p>
        </w:tc>
        <w:tc>
          <w:tcPr>
            <w:tcW w:w="0" w:type="auto"/>
          </w:tcPr>
          <w:p w14:paraId="7DEFA5DF">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6DBB4788">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44B41F6C">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D26452E">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038D279">
            <w:pPr>
              <w:spacing w:after="0" w:line="240" w:lineRule="auto"/>
              <w:rPr>
                <w:rFonts w:ascii="Times New Roman" w:hAnsi="Times New Roman" w:eastAsia="Times New Roman" w:cs="Times New Roman"/>
                <w:kern w:val="0"/>
                <w:sz w:val="20"/>
                <w:szCs w:val="20"/>
                <w:lang w:eastAsia="ru-RU"/>
                <w14:ligatures w14:val="none"/>
              </w:rPr>
            </w:pPr>
          </w:p>
        </w:tc>
      </w:tr>
      <w:tr w14:paraId="15F08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B97BD5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83</w:t>
            </w:r>
          </w:p>
        </w:tc>
        <w:tc>
          <w:tcPr>
            <w:tcW w:w="0" w:type="auto"/>
          </w:tcPr>
          <w:p w14:paraId="7746A94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Образы героев стихотворных и прозаических произведений о животных</w:t>
            </w:r>
          </w:p>
        </w:tc>
        <w:tc>
          <w:tcPr>
            <w:tcW w:w="0" w:type="auto"/>
          </w:tcPr>
          <w:p w14:paraId="6CD84B33">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40C9D80B">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1A71E2DC">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E18C2A1">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6EF5083">
            <w:pPr>
              <w:spacing w:after="0" w:line="240" w:lineRule="auto"/>
              <w:rPr>
                <w:rFonts w:ascii="Times New Roman" w:hAnsi="Times New Roman" w:eastAsia="Times New Roman" w:cs="Times New Roman"/>
                <w:kern w:val="0"/>
                <w:sz w:val="20"/>
                <w:szCs w:val="20"/>
                <w:lang w:eastAsia="ru-RU"/>
                <w14:ligatures w14:val="none"/>
              </w:rPr>
            </w:pPr>
          </w:p>
        </w:tc>
      </w:tr>
      <w:tr w14:paraId="2C503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7EB2F1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84</w:t>
            </w:r>
          </w:p>
        </w:tc>
        <w:tc>
          <w:tcPr>
            <w:tcW w:w="0" w:type="auto"/>
          </w:tcPr>
          <w:p w14:paraId="247A605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Тематическая проверочная работа по итогам раздела «О братьях наших меньших»</w:t>
            </w:r>
          </w:p>
        </w:tc>
        <w:tc>
          <w:tcPr>
            <w:tcW w:w="0" w:type="auto"/>
          </w:tcPr>
          <w:p w14:paraId="05CDF0E6">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489F697E">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269EDA9F">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3735C30E">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488B9E4">
            <w:pPr>
              <w:spacing w:after="0" w:line="240" w:lineRule="auto"/>
              <w:rPr>
                <w:rFonts w:ascii="Times New Roman" w:hAnsi="Times New Roman" w:eastAsia="Times New Roman" w:cs="Times New Roman"/>
                <w:kern w:val="0"/>
                <w:sz w:val="20"/>
                <w:szCs w:val="20"/>
                <w:lang w:eastAsia="ru-RU"/>
                <w14:ligatures w14:val="none"/>
              </w:rPr>
            </w:pPr>
          </w:p>
        </w:tc>
      </w:tr>
      <w:tr w14:paraId="26FFB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C458C5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85</w:t>
            </w:r>
          </w:p>
        </w:tc>
        <w:tc>
          <w:tcPr>
            <w:tcW w:w="0" w:type="auto"/>
          </w:tcPr>
          <w:p w14:paraId="332649D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Знакомство с художниками-иллюстраторами, анималистами Е.И. Чарушиным, В.В. Бианки</w:t>
            </w:r>
          </w:p>
        </w:tc>
        <w:tc>
          <w:tcPr>
            <w:tcW w:w="0" w:type="auto"/>
          </w:tcPr>
          <w:p w14:paraId="5EEB7B38">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0AE30371">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4207AF56">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BDE534E">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B2EA1BD">
            <w:pPr>
              <w:spacing w:after="0" w:line="240" w:lineRule="auto"/>
              <w:rPr>
                <w:rFonts w:ascii="Times New Roman" w:hAnsi="Times New Roman" w:eastAsia="Times New Roman" w:cs="Times New Roman"/>
                <w:kern w:val="0"/>
                <w:sz w:val="20"/>
                <w:szCs w:val="20"/>
                <w:lang w:eastAsia="ru-RU"/>
                <w14:ligatures w14:val="none"/>
              </w:rPr>
            </w:pPr>
          </w:p>
        </w:tc>
      </w:tr>
      <w:tr w14:paraId="15EE0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B35ACB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86</w:t>
            </w:r>
          </w:p>
        </w:tc>
        <w:tc>
          <w:tcPr>
            <w:tcW w:w="0" w:type="auto"/>
          </w:tcPr>
          <w:p w14:paraId="15304FB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Работа с детскими книгами на тему: «О братьях наших меньших»: составление аннотации</w:t>
            </w:r>
          </w:p>
        </w:tc>
        <w:tc>
          <w:tcPr>
            <w:tcW w:w="0" w:type="auto"/>
          </w:tcPr>
          <w:p w14:paraId="796EC16B">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28FF30F1">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610545D2">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25472F1">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CCA3F60">
            <w:pPr>
              <w:spacing w:after="0" w:line="240" w:lineRule="auto"/>
              <w:rPr>
                <w:rFonts w:ascii="Times New Roman" w:hAnsi="Times New Roman" w:eastAsia="Times New Roman" w:cs="Times New Roman"/>
                <w:kern w:val="0"/>
                <w:sz w:val="20"/>
                <w:szCs w:val="20"/>
                <w:lang w:eastAsia="ru-RU"/>
                <w14:ligatures w14:val="none"/>
              </w:rPr>
            </w:pPr>
          </w:p>
        </w:tc>
      </w:tr>
      <w:tr w14:paraId="4D486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75E0E0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87</w:t>
            </w:r>
          </w:p>
        </w:tc>
        <w:tc>
          <w:tcPr>
            <w:tcW w:w="0" w:type="auto"/>
          </w:tcPr>
          <w:p w14:paraId="1E4D068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Старинные народные весенние праздники и обряды. Заклички, веснянки</w:t>
            </w:r>
          </w:p>
        </w:tc>
        <w:tc>
          <w:tcPr>
            <w:tcW w:w="0" w:type="auto"/>
          </w:tcPr>
          <w:p w14:paraId="0BFF1BD1">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54DAE70F">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6CDF04E3">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2CB5B85">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E82DC41">
            <w:pPr>
              <w:spacing w:after="0" w:line="240" w:lineRule="auto"/>
              <w:rPr>
                <w:rFonts w:ascii="Times New Roman" w:hAnsi="Times New Roman" w:eastAsia="Times New Roman" w:cs="Times New Roman"/>
                <w:kern w:val="0"/>
                <w:sz w:val="20"/>
                <w:szCs w:val="20"/>
                <w:lang w:eastAsia="ru-RU"/>
                <w14:ligatures w14:val="none"/>
              </w:rPr>
            </w:pPr>
          </w:p>
        </w:tc>
      </w:tr>
      <w:tr w14:paraId="08EEC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CF423D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88</w:t>
            </w:r>
          </w:p>
        </w:tc>
        <w:tc>
          <w:tcPr>
            <w:tcW w:w="0" w:type="auto"/>
          </w:tcPr>
          <w:p w14:paraId="6D0FFD2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Народная наблюдательность, выраженная в малых жанрах устного народного творчества (фольклоре)</w:t>
            </w:r>
          </w:p>
        </w:tc>
        <w:tc>
          <w:tcPr>
            <w:tcW w:w="0" w:type="auto"/>
          </w:tcPr>
          <w:p w14:paraId="19704373">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02D84AC1">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3EB87587">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581845A">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4BF460B">
            <w:pPr>
              <w:spacing w:after="0" w:line="240" w:lineRule="auto"/>
              <w:rPr>
                <w:rFonts w:ascii="Times New Roman" w:hAnsi="Times New Roman" w:eastAsia="Times New Roman" w:cs="Times New Roman"/>
                <w:kern w:val="0"/>
                <w:sz w:val="20"/>
                <w:szCs w:val="20"/>
                <w:lang w:eastAsia="ru-RU"/>
                <w14:ligatures w14:val="none"/>
              </w:rPr>
            </w:pPr>
          </w:p>
        </w:tc>
      </w:tr>
      <w:tr w14:paraId="17E62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AC3660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89</w:t>
            </w:r>
          </w:p>
        </w:tc>
        <w:tc>
          <w:tcPr>
            <w:tcW w:w="0" w:type="auto"/>
          </w:tcPr>
          <w:p w14:paraId="452CEC1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Наблюдение за описанием весны в художественном тексте. Произведения по выбору, например, А.П. Чехов «Весной» (отрывок)</w:t>
            </w:r>
          </w:p>
        </w:tc>
        <w:tc>
          <w:tcPr>
            <w:tcW w:w="0" w:type="auto"/>
          </w:tcPr>
          <w:p w14:paraId="676ACD67">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0756E374">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2B60965C">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3750A42">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C1760B7">
            <w:pPr>
              <w:spacing w:after="0" w:line="240" w:lineRule="auto"/>
              <w:rPr>
                <w:rFonts w:ascii="Times New Roman" w:hAnsi="Times New Roman" w:eastAsia="Times New Roman" w:cs="Times New Roman"/>
                <w:kern w:val="0"/>
                <w:sz w:val="20"/>
                <w:szCs w:val="20"/>
                <w:lang w:eastAsia="ru-RU"/>
                <w14:ligatures w14:val="none"/>
              </w:rPr>
            </w:pPr>
          </w:p>
        </w:tc>
      </w:tr>
      <w:tr w14:paraId="36BB3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3280BA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90</w:t>
            </w:r>
          </w:p>
        </w:tc>
        <w:tc>
          <w:tcPr>
            <w:tcW w:w="0" w:type="auto"/>
          </w:tcPr>
          <w:p w14:paraId="6254251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Картины весеннего леса в рассказе Г.А. Скребицкого «Четыре художника»</w:t>
            </w:r>
          </w:p>
        </w:tc>
        <w:tc>
          <w:tcPr>
            <w:tcW w:w="0" w:type="auto"/>
          </w:tcPr>
          <w:p w14:paraId="5120B7C1">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6F36485E">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10833583">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4A8A3B5">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49D0450">
            <w:pPr>
              <w:spacing w:after="0" w:line="240" w:lineRule="auto"/>
              <w:rPr>
                <w:rFonts w:ascii="Times New Roman" w:hAnsi="Times New Roman" w:eastAsia="Times New Roman" w:cs="Times New Roman"/>
                <w:kern w:val="0"/>
                <w:sz w:val="20"/>
                <w:szCs w:val="20"/>
                <w:lang w:eastAsia="ru-RU"/>
                <w14:ligatures w14:val="none"/>
              </w:rPr>
            </w:pPr>
          </w:p>
        </w:tc>
      </w:tr>
      <w:tr w14:paraId="7BD44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6F976D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91</w:t>
            </w:r>
          </w:p>
        </w:tc>
        <w:tc>
          <w:tcPr>
            <w:tcW w:w="0" w:type="auto"/>
          </w:tcPr>
          <w:p w14:paraId="6B50C6B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Средства художественной выразительности в стихотворениях о весне. Произведения по выбору, например, С.Я. Маршак «Весенняя песенка»</w:t>
            </w:r>
          </w:p>
        </w:tc>
        <w:tc>
          <w:tcPr>
            <w:tcW w:w="0" w:type="auto"/>
          </w:tcPr>
          <w:p w14:paraId="14E4EFB8">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2DCD1C05">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30B8ABCE">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7A3DC52">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4481181">
            <w:pPr>
              <w:spacing w:after="0" w:line="240" w:lineRule="auto"/>
              <w:rPr>
                <w:rFonts w:ascii="Times New Roman" w:hAnsi="Times New Roman" w:eastAsia="Times New Roman" w:cs="Times New Roman"/>
                <w:kern w:val="0"/>
                <w:sz w:val="20"/>
                <w:szCs w:val="20"/>
                <w:lang w:eastAsia="ru-RU"/>
                <w14:ligatures w14:val="none"/>
              </w:rPr>
            </w:pPr>
          </w:p>
        </w:tc>
      </w:tr>
      <w:tr w14:paraId="62E10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8F2068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92</w:t>
            </w:r>
          </w:p>
        </w:tc>
        <w:tc>
          <w:tcPr>
            <w:tcW w:w="0" w:type="auto"/>
          </w:tcPr>
          <w:p w14:paraId="17F226F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Работа со стихотворением Ф.И. Тютчева «Зима недаром злится»: выделение средств художественной выразительности</w:t>
            </w:r>
          </w:p>
        </w:tc>
        <w:tc>
          <w:tcPr>
            <w:tcW w:w="0" w:type="auto"/>
          </w:tcPr>
          <w:p w14:paraId="3FCDA01B">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4E84057F">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39D3C33C">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BF5B66F">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C64676F">
            <w:pPr>
              <w:spacing w:after="0" w:line="240" w:lineRule="auto"/>
              <w:rPr>
                <w:rFonts w:ascii="Times New Roman" w:hAnsi="Times New Roman" w:eastAsia="Times New Roman" w:cs="Times New Roman"/>
                <w:kern w:val="0"/>
                <w:sz w:val="20"/>
                <w:szCs w:val="20"/>
                <w:lang w:eastAsia="ru-RU"/>
                <w14:ligatures w14:val="none"/>
              </w:rPr>
            </w:pPr>
          </w:p>
        </w:tc>
      </w:tr>
      <w:tr w14:paraId="66E07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DC291F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93</w:t>
            </w:r>
          </w:p>
        </w:tc>
        <w:tc>
          <w:tcPr>
            <w:tcW w:w="0" w:type="auto"/>
          </w:tcPr>
          <w:p w14:paraId="5C65D50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Жизнь животных весной: рассказы и сказки писателей. Произведения по выбору, например, сказки и рассказы Н.И. Сладкова</w:t>
            </w:r>
          </w:p>
        </w:tc>
        <w:tc>
          <w:tcPr>
            <w:tcW w:w="0" w:type="auto"/>
          </w:tcPr>
          <w:p w14:paraId="49A9EE11">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171EE66F">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177AE527">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0B5BED1">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76633DD">
            <w:pPr>
              <w:spacing w:after="0" w:line="240" w:lineRule="auto"/>
              <w:rPr>
                <w:rFonts w:ascii="Times New Roman" w:hAnsi="Times New Roman" w:eastAsia="Times New Roman" w:cs="Times New Roman"/>
                <w:kern w:val="0"/>
                <w:sz w:val="20"/>
                <w:szCs w:val="20"/>
                <w:lang w:eastAsia="ru-RU"/>
                <w14:ligatures w14:val="none"/>
              </w:rPr>
            </w:pPr>
          </w:p>
        </w:tc>
      </w:tr>
      <w:tr w14:paraId="6F075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0" w:type="auto"/>
          </w:tcPr>
          <w:p w14:paraId="4CBEE8B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94</w:t>
            </w:r>
          </w:p>
        </w:tc>
        <w:tc>
          <w:tcPr>
            <w:tcW w:w="0" w:type="auto"/>
          </w:tcPr>
          <w:p w14:paraId="52F21A1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Красота весенней природы, отражённая в лирических произведениях. Произведения по выбору, например, А.А. Фет «Уж верба вся пушистая»</w:t>
            </w:r>
          </w:p>
        </w:tc>
        <w:tc>
          <w:tcPr>
            <w:tcW w:w="0" w:type="auto"/>
          </w:tcPr>
          <w:p w14:paraId="2CE05A0C">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35EB48D7">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1E5628B7">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A64A854">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29A9308">
            <w:pPr>
              <w:spacing w:after="0" w:line="240" w:lineRule="auto"/>
              <w:rPr>
                <w:rFonts w:ascii="Times New Roman" w:hAnsi="Times New Roman" w:eastAsia="Times New Roman" w:cs="Times New Roman"/>
                <w:kern w:val="0"/>
                <w:sz w:val="20"/>
                <w:szCs w:val="20"/>
                <w:lang w:eastAsia="ru-RU"/>
                <w14:ligatures w14:val="none"/>
              </w:rPr>
            </w:pPr>
          </w:p>
        </w:tc>
      </w:tr>
      <w:tr w14:paraId="26E73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8C87C6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95</w:t>
            </w:r>
          </w:p>
        </w:tc>
        <w:tc>
          <w:tcPr>
            <w:tcW w:w="0" w:type="auto"/>
          </w:tcPr>
          <w:p w14:paraId="0E5935A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Звуки весеннего леса и картины пробуждающейся природы в произведения писателей. Произведения по выбору, например, Г.А.Скребицкий «Весенняя песня»</w:t>
            </w:r>
          </w:p>
        </w:tc>
        <w:tc>
          <w:tcPr>
            <w:tcW w:w="0" w:type="auto"/>
          </w:tcPr>
          <w:p w14:paraId="0F6B8D3A">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2C15A9D6">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56214052">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4AD71DD">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CF61097">
            <w:pPr>
              <w:spacing w:after="0" w:line="240" w:lineRule="auto"/>
              <w:rPr>
                <w:rFonts w:ascii="Times New Roman" w:hAnsi="Times New Roman" w:eastAsia="Times New Roman" w:cs="Times New Roman"/>
                <w:kern w:val="0"/>
                <w:sz w:val="20"/>
                <w:szCs w:val="20"/>
                <w:lang w:eastAsia="ru-RU"/>
                <w14:ligatures w14:val="none"/>
              </w:rPr>
            </w:pPr>
          </w:p>
        </w:tc>
      </w:tr>
      <w:tr w14:paraId="07535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FBC7C4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96</w:t>
            </w:r>
          </w:p>
        </w:tc>
        <w:tc>
          <w:tcPr>
            <w:tcW w:w="0" w:type="auto"/>
          </w:tcPr>
          <w:p w14:paraId="4CF8443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Восприятие весеннего пейзажа в лирических произведениях</w:t>
            </w:r>
          </w:p>
        </w:tc>
        <w:tc>
          <w:tcPr>
            <w:tcW w:w="0" w:type="auto"/>
          </w:tcPr>
          <w:p w14:paraId="6B5F1547">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39C03051">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1D0A6014">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214B223">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F02BE82">
            <w:pPr>
              <w:spacing w:after="0" w:line="240" w:lineRule="auto"/>
              <w:rPr>
                <w:rFonts w:ascii="Times New Roman" w:hAnsi="Times New Roman" w:eastAsia="Times New Roman" w:cs="Times New Roman"/>
                <w:kern w:val="0"/>
                <w:sz w:val="20"/>
                <w:szCs w:val="20"/>
                <w:lang w:eastAsia="ru-RU"/>
                <w14:ligatures w14:val="none"/>
              </w:rPr>
            </w:pPr>
          </w:p>
        </w:tc>
      </w:tr>
      <w:tr w14:paraId="0A3E4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3B9CE4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97</w:t>
            </w:r>
          </w:p>
        </w:tc>
        <w:tc>
          <w:tcPr>
            <w:tcW w:w="0" w:type="auto"/>
          </w:tcPr>
          <w:p w14:paraId="2A2B0D6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Тема прихода весны в произведениях В.А.Жуковского «Жаворонок» и «Приход весны»</w:t>
            </w:r>
          </w:p>
        </w:tc>
        <w:tc>
          <w:tcPr>
            <w:tcW w:w="0" w:type="auto"/>
          </w:tcPr>
          <w:p w14:paraId="50AED8B3">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5EBC3D84">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7690DFC5">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EE57B35">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4B476CC">
            <w:pPr>
              <w:spacing w:after="0" w:line="240" w:lineRule="auto"/>
              <w:rPr>
                <w:rFonts w:ascii="Times New Roman" w:hAnsi="Times New Roman" w:eastAsia="Times New Roman" w:cs="Times New Roman"/>
                <w:kern w:val="0"/>
                <w:sz w:val="20"/>
                <w:szCs w:val="20"/>
                <w:lang w:eastAsia="ru-RU"/>
                <w14:ligatures w14:val="none"/>
              </w:rPr>
            </w:pPr>
          </w:p>
        </w:tc>
      </w:tr>
      <w:tr w14:paraId="11FD0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179EE8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98</w:t>
            </w:r>
          </w:p>
        </w:tc>
        <w:tc>
          <w:tcPr>
            <w:tcW w:w="0" w:type="auto"/>
          </w:tcPr>
          <w:p w14:paraId="0DC0952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Признаки весны, отражённые в произведениях писателей</w:t>
            </w:r>
          </w:p>
        </w:tc>
        <w:tc>
          <w:tcPr>
            <w:tcW w:w="0" w:type="auto"/>
          </w:tcPr>
          <w:p w14:paraId="3026A00F">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54D71D57">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5B8D6DCB">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BB9E0C2">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4F04E6B">
            <w:pPr>
              <w:spacing w:after="0" w:line="240" w:lineRule="auto"/>
              <w:rPr>
                <w:rFonts w:ascii="Times New Roman" w:hAnsi="Times New Roman" w:eastAsia="Times New Roman" w:cs="Times New Roman"/>
                <w:kern w:val="0"/>
                <w:sz w:val="20"/>
                <w:szCs w:val="20"/>
                <w:lang w:eastAsia="ru-RU"/>
                <w14:ligatures w14:val="none"/>
              </w:rPr>
            </w:pPr>
          </w:p>
        </w:tc>
      </w:tr>
      <w:tr w14:paraId="3E090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3FADA6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99</w:t>
            </w:r>
          </w:p>
        </w:tc>
        <w:tc>
          <w:tcPr>
            <w:tcW w:w="0" w:type="auto"/>
          </w:tcPr>
          <w:p w14:paraId="3999C6D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Сравнение образов одуванчика в произведениях О.И. Высотской «Одуванчик» и М.М. Пришвина «Золотой луг»</w:t>
            </w:r>
          </w:p>
        </w:tc>
        <w:tc>
          <w:tcPr>
            <w:tcW w:w="0" w:type="auto"/>
          </w:tcPr>
          <w:p w14:paraId="5B6EC228">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431B6960">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0DA6507C">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06A58E6">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AE13DB4">
            <w:pPr>
              <w:spacing w:after="0" w:line="240" w:lineRule="auto"/>
              <w:rPr>
                <w:rFonts w:ascii="Times New Roman" w:hAnsi="Times New Roman" w:eastAsia="Times New Roman" w:cs="Times New Roman"/>
                <w:kern w:val="0"/>
                <w:sz w:val="20"/>
                <w:szCs w:val="20"/>
                <w:lang w:eastAsia="ru-RU"/>
                <w14:ligatures w14:val="none"/>
              </w:rPr>
            </w:pPr>
          </w:p>
        </w:tc>
      </w:tr>
      <w:tr w14:paraId="57D98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C59373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100</w:t>
            </w:r>
          </w:p>
        </w:tc>
        <w:tc>
          <w:tcPr>
            <w:tcW w:w="0" w:type="auto"/>
          </w:tcPr>
          <w:p w14:paraId="05A8B2F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Создание весеннего пейзажа в произведениях писателей</w:t>
            </w:r>
          </w:p>
        </w:tc>
        <w:tc>
          <w:tcPr>
            <w:tcW w:w="0" w:type="auto"/>
          </w:tcPr>
          <w:p w14:paraId="33E59F98">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0B284E1B">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24492B04">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603FDB0">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2281C7D">
            <w:pPr>
              <w:spacing w:after="0" w:line="240" w:lineRule="auto"/>
              <w:rPr>
                <w:rFonts w:ascii="Times New Roman" w:hAnsi="Times New Roman" w:eastAsia="Times New Roman" w:cs="Times New Roman"/>
                <w:kern w:val="0"/>
                <w:sz w:val="20"/>
                <w:szCs w:val="20"/>
                <w:lang w:eastAsia="ru-RU"/>
                <w14:ligatures w14:val="none"/>
              </w:rPr>
            </w:pPr>
          </w:p>
        </w:tc>
      </w:tr>
      <w:tr w14:paraId="48EDC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F63074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101</w:t>
            </w:r>
          </w:p>
        </w:tc>
        <w:tc>
          <w:tcPr>
            <w:tcW w:w="0" w:type="auto"/>
          </w:tcPr>
          <w:p w14:paraId="251C277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Составление устного рассказа «Краски и звуки весеннего леса» по изученным текстам</w:t>
            </w:r>
          </w:p>
        </w:tc>
        <w:tc>
          <w:tcPr>
            <w:tcW w:w="0" w:type="auto"/>
          </w:tcPr>
          <w:p w14:paraId="44229177">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7D335386">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35183EF4">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E33F978">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AF660D7">
            <w:pPr>
              <w:spacing w:after="0" w:line="240" w:lineRule="auto"/>
              <w:rPr>
                <w:rFonts w:ascii="Times New Roman" w:hAnsi="Times New Roman" w:eastAsia="Times New Roman" w:cs="Times New Roman"/>
                <w:kern w:val="0"/>
                <w:sz w:val="20"/>
                <w:szCs w:val="20"/>
                <w:lang w:eastAsia="ru-RU"/>
                <w14:ligatures w14:val="none"/>
              </w:rPr>
            </w:pPr>
          </w:p>
        </w:tc>
      </w:tr>
      <w:tr w14:paraId="375B4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63D5E1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102</w:t>
            </w:r>
          </w:p>
        </w:tc>
        <w:tc>
          <w:tcPr>
            <w:tcW w:w="0" w:type="auto"/>
          </w:tcPr>
          <w:p w14:paraId="5B4EE82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Тематическая проверочная работа по итогам раздела «Звуки и краски весенней природы»</w:t>
            </w:r>
          </w:p>
        </w:tc>
        <w:tc>
          <w:tcPr>
            <w:tcW w:w="0" w:type="auto"/>
          </w:tcPr>
          <w:p w14:paraId="7D2DE80D">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652C3587">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6C0E7127">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0117E1B4">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C3A65AD">
            <w:pPr>
              <w:spacing w:after="0" w:line="240" w:lineRule="auto"/>
              <w:rPr>
                <w:rFonts w:ascii="Times New Roman" w:hAnsi="Times New Roman" w:eastAsia="Times New Roman" w:cs="Times New Roman"/>
                <w:kern w:val="0"/>
                <w:sz w:val="20"/>
                <w:szCs w:val="20"/>
                <w:lang w:eastAsia="ru-RU"/>
                <w14:ligatures w14:val="none"/>
              </w:rPr>
            </w:pPr>
          </w:p>
        </w:tc>
      </w:tr>
      <w:tr w14:paraId="6157C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31573C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103</w:t>
            </w:r>
          </w:p>
        </w:tc>
        <w:tc>
          <w:tcPr>
            <w:tcW w:w="0" w:type="auto"/>
          </w:tcPr>
          <w:p w14:paraId="29086DC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Восприятие произведений о весне. Выделение средств художественной выразительности (сравнение, эпитет)</w:t>
            </w:r>
          </w:p>
        </w:tc>
        <w:tc>
          <w:tcPr>
            <w:tcW w:w="0" w:type="auto"/>
          </w:tcPr>
          <w:p w14:paraId="4367E06E">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0319A8D7">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0A6F0185">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F9A14BF">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51AD485">
            <w:pPr>
              <w:spacing w:after="0" w:line="240" w:lineRule="auto"/>
              <w:rPr>
                <w:rFonts w:ascii="Times New Roman" w:hAnsi="Times New Roman" w:eastAsia="Times New Roman" w:cs="Times New Roman"/>
                <w:kern w:val="0"/>
                <w:sz w:val="20"/>
                <w:szCs w:val="20"/>
                <w:lang w:eastAsia="ru-RU"/>
                <w14:ligatures w14:val="none"/>
              </w:rPr>
            </w:pPr>
          </w:p>
        </w:tc>
      </w:tr>
      <w:tr w14:paraId="74F35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F8DB43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104</w:t>
            </w:r>
          </w:p>
        </w:tc>
        <w:tc>
          <w:tcPr>
            <w:tcW w:w="0" w:type="auto"/>
          </w:tcPr>
          <w:p w14:paraId="7A47BB0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Тема «Природа весной» в картинах художников и произведениях композиторов</w:t>
            </w:r>
          </w:p>
        </w:tc>
        <w:tc>
          <w:tcPr>
            <w:tcW w:w="0" w:type="auto"/>
          </w:tcPr>
          <w:p w14:paraId="2CE00BE3">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2A34CA6C">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46466B99">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69AA8AC">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6458B07">
            <w:pPr>
              <w:spacing w:after="0" w:line="240" w:lineRule="auto"/>
              <w:rPr>
                <w:rFonts w:ascii="Times New Roman" w:hAnsi="Times New Roman" w:eastAsia="Times New Roman" w:cs="Times New Roman"/>
                <w:kern w:val="0"/>
                <w:sz w:val="20"/>
                <w:szCs w:val="20"/>
                <w:lang w:eastAsia="ru-RU"/>
                <w14:ligatures w14:val="none"/>
              </w:rPr>
            </w:pPr>
          </w:p>
        </w:tc>
      </w:tr>
      <w:tr w14:paraId="0057F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72C41C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105</w:t>
            </w:r>
          </w:p>
        </w:tc>
        <w:tc>
          <w:tcPr>
            <w:tcW w:w="0" w:type="auto"/>
          </w:tcPr>
          <w:p w14:paraId="37E4DE1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Тема семьи в творчестве писателей. На примере произведения Л.Н. Толстого «Отец и сыновья» и других га выбор</w:t>
            </w:r>
          </w:p>
        </w:tc>
        <w:tc>
          <w:tcPr>
            <w:tcW w:w="0" w:type="auto"/>
          </w:tcPr>
          <w:p w14:paraId="6228EDEC">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573C6135">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426A0C5D">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9692B04">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2A4337C">
            <w:pPr>
              <w:spacing w:after="0" w:line="240" w:lineRule="auto"/>
              <w:rPr>
                <w:rFonts w:ascii="Times New Roman" w:hAnsi="Times New Roman" w:eastAsia="Times New Roman" w:cs="Times New Roman"/>
                <w:kern w:val="0"/>
                <w:sz w:val="20"/>
                <w:szCs w:val="20"/>
                <w:lang w:eastAsia="ru-RU"/>
                <w14:ligatures w14:val="none"/>
              </w:rPr>
            </w:pPr>
          </w:p>
        </w:tc>
      </w:tr>
      <w:tr w14:paraId="32579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AFC461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106</w:t>
            </w:r>
          </w:p>
        </w:tc>
        <w:tc>
          <w:tcPr>
            <w:tcW w:w="0" w:type="auto"/>
          </w:tcPr>
          <w:p w14:paraId="4B18CCA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Характеристика особенностей колыбельных народных песен: интонационный рисунок</w:t>
            </w:r>
          </w:p>
        </w:tc>
        <w:tc>
          <w:tcPr>
            <w:tcW w:w="0" w:type="auto"/>
          </w:tcPr>
          <w:p w14:paraId="1170CA30">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2F0955E6">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143136D1">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F10B6BC">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F3F16B8">
            <w:pPr>
              <w:spacing w:after="0" w:line="240" w:lineRule="auto"/>
              <w:rPr>
                <w:rFonts w:ascii="Times New Roman" w:hAnsi="Times New Roman" w:eastAsia="Times New Roman" w:cs="Times New Roman"/>
                <w:kern w:val="0"/>
                <w:sz w:val="20"/>
                <w:szCs w:val="20"/>
                <w:lang w:eastAsia="ru-RU"/>
                <w14:ligatures w14:val="none"/>
              </w:rPr>
            </w:pPr>
          </w:p>
        </w:tc>
      </w:tr>
      <w:tr w14:paraId="78887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5F6B90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107</w:t>
            </w:r>
          </w:p>
        </w:tc>
        <w:tc>
          <w:tcPr>
            <w:tcW w:w="0" w:type="auto"/>
          </w:tcPr>
          <w:p w14:paraId="452413D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Сравнение народной колыбельной песни и стихотворения А.А. Плещеева «Песня матери»: любовь и переживание матери</w:t>
            </w:r>
          </w:p>
        </w:tc>
        <w:tc>
          <w:tcPr>
            <w:tcW w:w="0" w:type="auto"/>
          </w:tcPr>
          <w:p w14:paraId="141AB71E">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5FEFA55B">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07A77B63">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F354AF3">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A8918C7">
            <w:pPr>
              <w:spacing w:after="0" w:line="240" w:lineRule="auto"/>
              <w:rPr>
                <w:rFonts w:ascii="Times New Roman" w:hAnsi="Times New Roman" w:eastAsia="Times New Roman" w:cs="Times New Roman"/>
                <w:kern w:val="0"/>
                <w:sz w:val="20"/>
                <w:szCs w:val="20"/>
                <w:lang w:eastAsia="ru-RU"/>
                <w14:ligatures w14:val="none"/>
              </w:rPr>
            </w:pPr>
          </w:p>
        </w:tc>
      </w:tr>
      <w:tr w14:paraId="65C25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613FFE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108</w:t>
            </w:r>
          </w:p>
        </w:tc>
        <w:tc>
          <w:tcPr>
            <w:tcW w:w="0" w:type="auto"/>
          </w:tcPr>
          <w:p w14:paraId="684CA62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Оценка взаимооотношений взрослых и детей на примере рассказа Е.А. Пермяка «Случай с кошельком»</w:t>
            </w:r>
          </w:p>
        </w:tc>
        <w:tc>
          <w:tcPr>
            <w:tcW w:w="0" w:type="auto"/>
          </w:tcPr>
          <w:p w14:paraId="5F8F9F61">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23E22B53">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36A4D5E3">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CAE2AEC">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0B1882F">
            <w:pPr>
              <w:spacing w:after="0" w:line="240" w:lineRule="auto"/>
              <w:rPr>
                <w:rFonts w:ascii="Times New Roman" w:hAnsi="Times New Roman" w:eastAsia="Times New Roman" w:cs="Times New Roman"/>
                <w:kern w:val="0"/>
                <w:sz w:val="20"/>
                <w:szCs w:val="20"/>
                <w:lang w:eastAsia="ru-RU"/>
                <w14:ligatures w14:val="none"/>
              </w:rPr>
            </w:pPr>
          </w:p>
        </w:tc>
      </w:tr>
      <w:tr w14:paraId="1489B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B43F0C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109</w:t>
            </w:r>
          </w:p>
        </w:tc>
        <w:tc>
          <w:tcPr>
            <w:tcW w:w="0" w:type="auto"/>
          </w:tcPr>
          <w:p w14:paraId="28793EA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Анализ заголовка и соотнесение его с главной мыслью произведения: В.А. Осеева «Сыновья»</w:t>
            </w:r>
          </w:p>
        </w:tc>
        <w:tc>
          <w:tcPr>
            <w:tcW w:w="0" w:type="auto"/>
          </w:tcPr>
          <w:p w14:paraId="4E65CC1C">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32542B89">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6216E6AE">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39C9F18">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A901530">
            <w:pPr>
              <w:spacing w:after="0" w:line="240" w:lineRule="auto"/>
              <w:rPr>
                <w:rFonts w:ascii="Times New Roman" w:hAnsi="Times New Roman" w:eastAsia="Times New Roman" w:cs="Times New Roman"/>
                <w:kern w:val="0"/>
                <w:sz w:val="20"/>
                <w:szCs w:val="20"/>
                <w:lang w:eastAsia="ru-RU"/>
                <w14:ligatures w14:val="none"/>
              </w:rPr>
            </w:pPr>
          </w:p>
        </w:tc>
      </w:tr>
      <w:tr w14:paraId="75B39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2777C6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110</w:t>
            </w:r>
          </w:p>
        </w:tc>
        <w:tc>
          <w:tcPr>
            <w:tcW w:w="0" w:type="auto"/>
          </w:tcPr>
          <w:p w14:paraId="3CEBA7C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Нравственные семейные ценности в фольклорных (народных) сказках. Произведения по выбору, например, татарская народная сказка «Три дочери»</w:t>
            </w:r>
          </w:p>
        </w:tc>
        <w:tc>
          <w:tcPr>
            <w:tcW w:w="0" w:type="auto"/>
          </w:tcPr>
          <w:p w14:paraId="3791220A">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55D3BDD0">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3725A8C8">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AC8E0CA">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76480F2">
            <w:pPr>
              <w:spacing w:after="0" w:line="240" w:lineRule="auto"/>
              <w:rPr>
                <w:rFonts w:ascii="Times New Roman" w:hAnsi="Times New Roman" w:eastAsia="Times New Roman" w:cs="Times New Roman"/>
                <w:kern w:val="0"/>
                <w:sz w:val="20"/>
                <w:szCs w:val="20"/>
                <w:lang w:eastAsia="ru-RU"/>
                <w14:ligatures w14:val="none"/>
              </w:rPr>
            </w:pPr>
          </w:p>
        </w:tc>
      </w:tr>
      <w:tr w14:paraId="01ACA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684091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111</w:t>
            </w:r>
          </w:p>
        </w:tc>
        <w:tc>
          <w:tcPr>
            <w:tcW w:w="0" w:type="auto"/>
          </w:tcPr>
          <w:p w14:paraId="125E746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Международный женский день – тема художественных произведений</w:t>
            </w:r>
          </w:p>
        </w:tc>
        <w:tc>
          <w:tcPr>
            <w:tcW w:w="0" w:type="auto"/>
          </w:tcPr>
          <w:p w14:paraId="4CA374B8">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35C19BA0">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5F7C085D">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459BD50">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1C0849F">
            <w:pPr>
              <w:spacing w:after="0" w:line="240" w:lineRule="auto"/>
              <w:rPr>
                <w:rFonts w:ascii="Times New Roman" w:hAnsi="Times New Roman" w:eastAsia="Times New Roman" w:cs="Times New Roman"/>
                <w:kern w:val="0"/>
                <w:sz w:val="20"/>
                <w:szCs w:val="20"/>
                <w:lang w:eastAsia="ru-RU"/>
                <w14:ligatures w14:val="none"/>
              </w:rPr>
            </w:pPr>
          </w:p>
        </w:tc>
      </w:tr>
      <w:tr w14:paraId="33CEC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813936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112</w:t>
            </w:r>
          </w:p>
        </w:tc>
        <w:tc>
          <w:tcPr>
            <w:tcW w:w="0" w:type="auto"/>
          </w:tcPr>
          <w:p w14:paraId="020BCFC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Восприятие произведений о маме: проявление любви и радости общения. Произведения по выбору, например, Л.Н. Толстой «Лучше всех»</w:t>
            </w:r>
          </w:p>
        </w:tc>
        <w:tc>
          <w:tcPr>
            <w:tcW w:w="0" w:type="auto"/>
          </w:tcPr>
          <w:p w14:paraId="1A2E2C6E">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786B4177">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45BB6A57">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1EB6C0A">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F9C8CB4">
            <w:pPr>
              <w:spacing w:after="0" w:line="240" w:lineRule="auto"/>
              <w:rPr>
                <w:rFonts w:ascii="Times New Roman" w:hAnsi="Times New Roman" w:eastAsia="Times New Roman" w:cs="Times New Roman"/>
                <w:kern w:val="0"/>
                <w:sz w:val="20"/>
                <w:szCs w:val="20"/>
                <w:lang w:eastAsia="ru-RU"/>
                <w14:ligatures w14:val="none"/>
              </w:rPr>
            </w:pPr>
          </w:p>
        </w:tc>
      </w:tr>
      <w:tr w14:paraId="5C7A0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E38D8B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113</w:t>
            </w:r>
          </w:p>
        </w:tc>
        <w:tc>
          <w:tcPr>
            <w:tcW w:w="0" w:type="auto"/>
          </w:tcPr>
          <w:p w14:paraId="05DFE71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Выделение главной мысли (идеи): уважение и внимание к старшему поколению. Произведения по выбору, например, Р.С. Сеф «Если ты ужасно гордый»</w:t>
            </w:r>
          </w:p>
        </w:tc>
        <w:tc>
          <w:tcPr>
            <w:tcW w:w="0" w:type="auto"/>
          </w:tcPr>
          <w:p w14:paraId="79B20133">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3CE4EE2D">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3591F683">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BAAC1FA">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0E06B1D">
            <w:pPr>
              <w:spacing w:after="0" w:line="240" w:lineRule="auto"/>
              <w:rPr>
                <w:rFonts w:ascii="Times New Roman" w:hAnsi="Times New Roman" w:eastAsia="Times New Roman" w:cs="Times New Roman"/>
                <w:kern w:val="0"/>
                <w:sz w:val="20"/>
                <w:szCs w:val="20"/>
                <w:lang w:eastAsia="ru-RU"/>
                <w14:ligatures w14:val="none"/>
              </w:rPr>
            </w:pPr>
          </w:p>
        </w:tc>
      </w:tr>
      <w:tr w14:paraId="3DE87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FBD5B4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114</w:t>
            </w:r>
          </w:p>
        </w:tc>
        <w:tc>
          <w:tcPr>
            <w:tcW w:w="0" w:type="auto"/>
          </w:tcPr>
          <w:p w14:paraId="2E63C10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Работа с текстом произведения С.В. Михалкова «Быль для детей»: осознание темы Великой Отечественной войны</w:t>
            </w:r>
          </w:p>
        </w:tc>
        <w:tc>
          <w:tcPr>
            <w:tcW w:w="0" w:type="auto"/>
          </w:tcPr>
          <w:p w14:paraId="43F03A20">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71F2B3A4">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06E28880">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B9B5BF6">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223AE74">
            <w:pPr>
              <w:spacing w:after="0" w:line="240" w:lineRule="auto"/>
              <w:rPr>
                <w:rFonts w:ascii="Times New Roman" w:hAnsi="Times New Roman" w:eastAsia="Times New Roman" w:cs="Times New Roman"/>
                <w:kern w:val="0"/>
                <w:sz w:val="20"/>
                <w:szCs w:val="20"/>
                <w:lang w:eastAsia="ru-RU"/>
                <w14:ligatures w14:val="none"/>
              </w:rPr>
            </w:pPr>
          </w:p>
        </w:tc>
      </w:tr>
      <w:tr w14:paraId="19206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0" w:type="auto"/>
          </w:tcPr>
          <w:p w14:paraId="1A9A2E2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115</w:t>
            </w:r>
          </w:p>
        </w:tc>
        <w:tc>
          <w:tcPr>
            <w:tcW w:w="0" w:type="auto"/>
          </w:tcPr>
          <w:p w14:paraId="27E9325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Отражение темы День Победы в произведении С.А. Баруздина «Салют» и другие на выбор</w:t>
            </w:r>
          </w:p>
        </w:tc>
        <w:tc>
          <w:tcPr>
            <w:tcW w:w="0" w:type="auto"/>
          </w:tcPr>
          <w:p w14:paraId="383DC2FF">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346E86BB">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0F338276">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620AA21">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E2B95D8">
            <w:pPr>
              <w:spacing w:after="0" w:line="240" w:lineRule="auto"/>
              <w:rPr>
                <w:rFonts w:ascii="Times New Roman" w:hAnsi="Times New Roman" w:eastAsia="Times New Roman" w:cs="Times New Roman"/>
                <w:kern w:val="0"/>
                <w:sz w:val="20"/>
                <w:szCs w:val="20"/>
                <w:lang w:eastAsia="ru-RU"/>
                <w14:ligatures w14:val="none"/>
              </w:rPr>
            </w:pPr>
          </w:p>
        </w:tc>
      </w:tr>
      <w:tr w14:paraId="48A29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A56AEB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116</w:t>
            </w:r>
          </w:p>
        </w:tc>
        <w:tc>
          <w:tcPr>
            <w:tcW w:w="0" w:type="auto"/>
          </w:tcPr>
          <w:p w14:paraId="3A79064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Тематическая проверочная работа по итогам раздела «О наших близких, о семье»</w:t>
            </w:r>
          </w:p>
        </w:tc>
        <w:tc>
          <w:tcPr>
            <w:tcW w:w="0" w:type="auto"/>
          </w:tcPr>
          <w:p w14:paraId="4FF3D326">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57F83976">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68C149D8">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5A3AC579">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BB6A347">
            <w:pPr>
              <w:spacing w:after="0" w:line="240" w:lineRule="auto"/>
              <w:rPr>
                <w:rFonts w:ascii="Times New Roman" w:hAnsi="Times New Roman" w:eastAsia="Times New Roman" w:cs="Times New Roman"/>
                <w:kern w:val="0"/>
                <w:sz w:val="20"/>
                <w:szCs w:val="20"/>
                <w:lang w:eastAsia="ru-RU"/>
                <w14:ligatures w14:val="none"/>
              </w:rPr>
            </w:pPr>
          </w:p>
        </w:tc>
      </w:tr>
      <w:tr w14:paraId="145F7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0D3CC3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117</w:t>
            </w:r>
          </w:p>
        </w:tc>
        <w:tc>
          <w:tcPr>
            <w:tcW w:w="0" w:type="auto"/>
          </w:tcPr>
          <w:p w14:paraId="784F586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Работа с детскими книгами на тему: «О наших близких, о семье»: выбор книг на основе тематической картотеки</w:t>
            </w:r>
          </w:p>
        </w:tc>
        <w:tc>
          <w:tcPr>
            <w:tcW w:w="0" w:type="auto"/>
          </w:tcPr>
          <w:p w14:paraId="16FFB7F2">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6B4085DE">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255C9661">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C01BD1C">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9C0CC04">
            <w:pPr>
              <w:spacing w:after="0" w:line="240" w:lineRule="auto"/>
              <w:rPr>
                <w:rFonts w:ascii="Times New Roman" w:hAnsi="Times New Roman" w:eastAsia="Times New Roman" w:cs="Times New Roman"/>
                <w:kern w:val="0"/>
                <w:sz w:val="20"/>
                <w:szCs w:val="20"/>
                <w:lang w:eastAsia="ru-RU"/>
                <w14:ligatures w14:val="none"/>
              </w:rPr>
            </w:pPr>
          </w:p>
        </w:tc>
      </w:tr>
      <w:tr w14:paraId="12618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E799F6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118</w:t>
            </w:r>
          </w:p>
        </w:tc>
        <w:tc>
          <w:tcPr>
            <w:tcW w:w="0" w:type="auto"/>
          </w:tcPr>
          <w:p w14:paraId="0AE51EB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Сходство тем и сюжетов сказок разных народов. Произведения по выбору, например, английская народная сказка «Как Джек ходил счастье искать»</w:t>
            </w:r>
          </w:p>
        </w:tc>
        <w:tc>
          <w:tcPr>
            <w:tcW w:w="0" w:type="auto"/>
          </w:tcPr>
          <w:p w14:paraId="12D731D6">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649FA7CC">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5BF51AC5">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510D35A">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1891117">
            <w:pPr>
              <w:spacing w:after="0" w:line="240" w:lineRule="auto"/>
              <w:rPr>
                <w:rFonts w:ascii="Times New Roman" w:hAnsi="Times New Roman" w:eastAsia="Times New Roman" w:cs="Times New Roman"/>
                <w:kern w:val="0"/>
                <w:sz w:val="20"/>
                <w:szCs w:val="20"/>
                <w:lang w:eastAsia="ru-RU"/>
                <w14:ligatures w14:val="none"/>
              </w:rPr>
            </w:pPr>
          </w:p>
        </w:tc>
      </w:tr>
      <w:tr w14:paraId="7045F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192B7E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119</w:t>
            </w:r>
          </w:p>
        </w:tc>
        <w:tc>
          <w:tcPr>
            <w:tcW w:w="0" w:type="auto"/>
          </w:tcPr>
          <w:p w14:paraId="34A5FC3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Хитрец и глупец в фольклорных (народных) сказках. Произведения по выбору, например, норвежская сказка «Лис Миккель и медведь Бамсе» и русская народная сказка «Вершки и корешки»</w:t>
            </w:r>
          </w:p>
        </w:tc>
        <w:tc>
          <w:tcPr>
            <w:tcW w:w="0" w:type="auto"/>
          </w:tcPr>
          <w:p w14:paraId="5EC8FDDA">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5FBF7F6B">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508802F0">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CE58D94">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D7518D1">
            <w:pPr>
              <w:spacing w:after="0" w:line="240" w:lineRule="auto"/>
              <w:rPr>
                <w:rFonts w:ascii="Times New Roman" w:hAnsi="Times New Roman" w:eastAsia="Times New Roman" w:cs="Times New Roman"/>
                <w:kern w:val="0"/>
                <w:sz w:val="20"/>
                <w:szCs w:val="20"/>
                <w:lang w:eastAsia="ru-RU"/>
                <w14:ligatures w14:val="none"/>
              </w:rPr>
            </w:pPr>
          </w:p>
        </w:tc>
      </w:tr>
      <w:tr w14:paraId="2BB2C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62E11A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120</w:t>
            </w:r>
          </w:p>
        </w:tc>
        <w:tc>
          <w:tcPr>
            <w:tcW w:w="0" w:type="auto"/>
          </w:tcPr>
          <w:p w14:paraId="70673B1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Отражение темы дружбы в сказке братьев Гримм «Бременские музыканты»</w:t>
            </w:r>
          </w:p>
        </w:tc>
        <w:tc>
          <w:tcPr>
            <w:tcW w:w="0" w:type="auto"/>
          </w:tcPr>
          <w:p w14:paraId="4353710C">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7324A51C">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5FDF1583">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C4923A0">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CE86D37">
            <w:pPr>
              <w:spacing w:after="0" w:line="240" w:lineRule="auto"/>
              <w:rPr>
                <w:rFonts w:ascii="Times New Roman" w:hAnsi="Times New Roman" w:eastAsia="Times New Roman" w:cs="Times New Roman"/>
                <w:kern w:val="0"/>
                <w:sz w:val="20"/>
                <w:szCs w:val="20"/>
                <w:lang w:eastAsia="ru-RU"/>
                <w14:ligatures w14:val="none"/>
              </w:rPr>
            </w:pPr>
          </w:p>
        </w:tc>
      </w:tr>
      <w:tr w14:paraId="4E3D6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518CD4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121</w:t>
            </w:r>
          </w:p>
        </w:tc>
        <w:tc>
          <w:tcPr>
            <w:tcW w:w="0" w:type="auto"/>
          </w:tcPr>
          <w:p w14:paraId="238869C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Работа со сказкой братьев Гримм «Бременские музыканты»: составление плана произведения</w:t>
            </w:r>
          </w:p>
        </w:tc>
        <w:tc>
          <w:tcPr>
            <w:tcW w:w="0" w:type="auto"/>
          </w:tcPr>
          <w:p w14:paraId="434F8FC0">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5E4A8E04">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6D37246A">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77CE519">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D6DF42F">
            <w:pPr>
              <w:spacing w:after="0" w:line="240" w:lineRule="auto"/>
              <w:rPr>
                <w:rFonts w:ascii="Times New Roman" w:hAnsi="Times New Roman" w:eastAsia="Times New Roman" w:cs="Times New Roman"/>
                <w:kern w:val="0"/>
                <w:sz w:val="20"/>
                <w:szCs w:val="20"/>
                <w:lang w:eastAsia="ru-RU"/>
                <w14:ligatures w14:val="none"/>
              </w:rPr>
            </w:pPr>
          </w:p>
        </w:tc>
      </w:tr>
      <w:tr w14:paraId="2F5D6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5537D6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122</w:t>
            </w:r>
          </w:p>
        </w:tc>
        <w:tc>
          <w:tcPr>
            <w:tcW w:w="0" w:type="auto"/>
          </w:tcPr>
          <w:p w14:paraId="0EFDA97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Х.-К. Андерсен - известный писатель-сказочник. Знакомство с его произведениями</w:t>
            </w:r>
          </w:p>
        </w:tc>
        <w:tc>
          <w:tcPr>
            <w:tcW w:w="0" w:type="auto"/>
          </w:tcPr>
          <w:p w14:paraId="345AE8B0">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1E9D7318">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19551A51">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0DF4A8C">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13BD4BF">
            <w:pPr>
              <w:spacing w:after="0" w:line="240" w:lineRule="auto"/>
              <w:rPr>
                <w:rFonts w:ascii="Times New Roman" w:hAnsi="Times New Roman" w:eastAsia="Times New Roman" w:cs="Times New Roman"/>
                <w:kern w:val="0"/>
                <w:sz w:val="20"/>
                <w:szCs w:val="20"/>
                <w:lang w:eastAsia="ru-RU"/>
                <w14:ligatures w14:val="none"/>
              </w:rPr>
            </w:pPr>
          </w:p>
        </w:tc>
      </w:tr>
      <w:tr w14:paraId="62FD1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E72049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123</w:t>
            </w:r>
          </w:p>
        </w:tc>
        <w:tc>
          <w:tcPr>
            <w:tcW w:w="0" w:type="auto"/>
          </w:tcPr>
          <w:p w14:paraId="6726466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Выделение главной мысли (идеи) сказки Х.-К. Андерсена «Пятеро из одного стручка» и других его сказок на выбор</w:t>
            </w:r>
          </w:p>
        </w:tc>
        <w:tc>
          <w:tcPr>
            <w:tcW w:w="0" w:type="auto"/>
          </w:tcPr>
          <w:p w14:paraId="4267D6CD">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24A85A34">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69994DA9">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9454541">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17EA7EE">
            <w:pPr>
              <w:spacing w:after="0" w:line="240" w:lineRule="auto"/>
              <w:rPr>
                <w:rFonts w:ascii="Times New Roman" w:hAnsi="Times New Roman" w:eastAsia="Times New Roman" w:cs="Times New Roman"/>
                <w:kern w:val="0"/>
                <w:sz w:val="20"/>
                <w:szCs w:val="20"/>
                <w:lang w:eastAsia="ru-RU"/>
                <w14:ligatures w14:val="none"/>
              </w:rPr>
            </w:pPr>
          </w:p>
        </w:tc>
      </w:tr>
      <w:tr w14:paraId="7D413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3438EB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124</w:t>
            </w:r>
          </w:p>
        </w:tc>
        <w:tc>
          <w:tcPr>
            <w:tcW w:w="0" w:type="auto"/>
          </w:tcPr>
          <w:p w14:paraId="71C6F47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Особенности построения волшебной сказки Ш.Перро «Кот в сапогах»</w:t>
            </w:r>
          </w:p>
        </w:tc>
        <w:tc>
          <w:tcPr>
            <w:tcW w:w="0" w:type="auto"/>
          </w:tcPr>
          <w:p w14:paraId="789C9DD1">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2B5F440D">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00C27A92">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FE4F055">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CE4B6AF">
            <w:pPr>
              <w:spacing w:after="0" w:line="240" w:lineRule="auto"/>
              <w:rPr>
                <w:rFonts w:ascii="Times New Roman" w:hAnsi="Times New Roman" w:eastAsia="Times New Roman" w:cs="Times New Roman"/>
                <w:kern w:val="0"/>
                <w:sz w:val="20"/>
                <w:szCs w:val="20"/>
                <w:lang w:eastAsia="ru-RU"/>
                <w14:ligatures w14:val="none"/>
              </w:rPr>
            </w:pPr>
          </w:p>
        </w:tc>
      </w:tr>
      <w:tr w14:paraId="31810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A4DB2F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125</w:t>
            </w:r>
          </w:p>
        </w:tc>
        <w:tc>
          <w:tcPr>
            <w:tcW w:w="0" w:type="auto"/>
          </w:tcPr>
          <w:p w14:paraId="21D71B1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Характеристика героев сказки Ш.Перро «Кот в сапогах»</w:t>
            </w:r>
          </w:p>
        </w:tc>
        <w:tc>
          <w:tcPr>
            <w:tcW w:w="0" w:type="auto"/>
          </w:tcPr>
          <w:p w14:paraId="543678F9">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48CBD6D4">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4EFD4BD8">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6538C96">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E453EA5">
            <w:pPr>
              <w:spacing w:after="0" w:line="240" w:lineRule="auto"/>
              <w:rPr>
                <w:rFonts w:ascii="Times New Roman" w:hAnsi="Times New Roman" w:eastAsia="Times New Roman" w:cs="Times New Roman"/>
                <w:kern w:val="0"/>
                <w:sz w:val="20"/>
                <w:szCs w:val="20"/>
                <w:lang w:eastAsia="ru-RU"/>
                <w14:ligatures w14:val="none"/>
              </w:rPr>
            </w:pPr>
          </w:p>
        </w:tc>
      </w:tr>
      <w:tr w14:paraId="5BFDF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DCA41B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126</w:t>
            </w:r>
          </w:p>
        </w:tc>
        <w:tc>
          <w:tcPr>
            <w:tcW w:w="0" w:type="auto"/>
          </w:tcPr>
          <w:p w14:paraId="13486BF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Фантазёры и мечтатели – герои произведений. Произведения по выбору, например, Э.Распе «Необыкновенный олень»</w:t>
            </w:r>
          </w:p>
        </w:tc>
        <w:tc>
          <w:tcPr>
            <w:tcW w:w="0" w:type="auto"/>
          </w:tcPr>
          <w:p w14:paraId="5C63A692">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75FA0AD3">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147E2E0D">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7B963B1">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E325545">
            <w:pPr>
              <w:spacing w:after="0" w:line="240" w:lineRule="auto"/>
              <w:rPr>
                <w:rFonts w:ascii="Times New Roman" w:hAnsi="Times New Roman" w:eastAsia="Times New Roman" w:cs="Times New Roman"/>
                <w:kern w:val="0"/>
                <w:sz w:val="20"/>
                <w:szCs w:val="20"/>
                <w:lang w:eastAsia="ru-RU"/>
                <w14:ligatures w14:val="none"/>
              </w:rPr>
            </w:pPr>
          </w:p>
        </w:tc>
      </w:tr>
      <w:tr w14:paraId="3D854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8AC34E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127</w:t>
            </w:r>
          </w:p>
        </w:tc>
        <w:tc>
          <w:tcPr>
            <w:tcW w:w="0" w:type="auto"/>
          </w:tcPr>
          <w:p w14:paraId="41753A3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Тематическая проверочная работа по итогам раздела «Зарубежные писатели-сказочники»</w:t>
            </w:r>
          </w:p>
        </w:tc>
        <w:tc>
          <w:tcPr>
            <w:tcW w:w="0" w:type="auto"/>
          </w:tcPr>
          <w:p w14:paraId="4947E6DD">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667088AB">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063806E7">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2E6D8C48">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BAB811F">
            <w:pPr>
              <w:spacing w:after="0" w:line="240" w:lineRule="auto"/>
              <w:rPr>
                <w:rFonts w:ascii="Times New Roman" w:hAnsi="Times New Roman" w:eastAsia="Times New Roman" w:cs="Times New Roman"/>
                <w:kern w:val="0"/>
                <w:sz w:val="20"/>
                <w:szCs w:val="20"/>
                <w:lang w:eastAsia="ru-RU"/>
                <w14:ligatures w14:val="none"/>
              </w:rPr>
            </w:pPr>
          </w:p>
        </w:tc>
      </w:tr>
      <w:tr w14:paraId="04F13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D5C837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128</w:t>
            </w:r>
          </w:p>
        </w:tc>
        <w:tc>
          <w:tcPr>
            <w:tcW w:w="0" w:type="auto"/>
          </w:tcPr>
          <w:p w14:paraId="212BA6A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Работа с детскими книгами на тему: «Зарубежные сказочники»: соотнесение иллюстраций с содержанием сказок</w:t>
            </w:r>
          </w:p>
        </w:tc>
        <w:tc>
          <w:tcPr>
            <w:tcW w:w="0" w:type="auto"/>
          </w:tcPr>
          <w:p w14:paraId="22A4056B">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0970A3AE">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4143FA77">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7EC802B">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6FDE2C3">
            <w:pPr>
              <w:spacing w:after="0" w:line="240" w:lineRule="auto"/>
              <w:rPr>
                <w:rFonts w:ascii="Times New Roman" w:hAnsi="Times New Roman" w:eastAsia="Times New Roman" w:cs="Times New Roman"/>
                <w:kern w:val="0"/>
                <w:sz w:val="20"/>
                <w:szCs w:val="20"/>
                <w:lang w:eastAsia="ru-RU"/>
                <w14:ligatures w14:val="none"/>
              </w:rPr>
            </w:pPr>
          </w:p>
        </w:tc>
      </w:tr>
      <w:tr w14:paraId="707FD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4E40E9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129</w:t>
            </w:r>
          </w:p>
        </w:tc>
        <w:tc>
          <w:tcPr>
            <w:tcW w:w="0" w:type="auto"/>
          </w:tcPr>
          <w:p w14:paraId="2C10B3D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Книга как источник необходимых знаний. На примере произведения Г.А. Ладонщиков «Лучший друг»</w:t>
            </w:r>
          </w:p>
        </w:tc>
        <w:tc>
          <w:tcPr>
            <w:tcW w:w="0" w:type="auto"/>
          </w:tcPr>
          <w:p w14:paraId="17CFF1AF">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1F77915B">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49100E2D">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7FC9E15">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14934EB">
            <w:pPr>
              <w:spacing w:after="0" w:line="240" w:lineRule="auto"/>
              <w:rPr>
                <w:rFonts w:ascii="Times New Roman" w:hAnsi="Times New Roman" w:eastAsia="Times New Roman" w:cs="Times New Roman"/>
                <w:kern w:val="0"/>
                <w:sz w:val="20"/>
                <w:szCs w:val="20"/>
                <w:lang w:eastAsia="ru-RU"/>
                <w14:ligatures w14:val="none"/>
              </w:rPr>
            </w:pPr>
          </w:p>
        </w:tc>
      </w:tr>
      <w:tr w14:paraId="1AF52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2AAC6F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130</w:t>
            </w:r>
          </w:p>
        </w:tc>
        <w:tc>
          <w:tcPr>
            <w:tcW w:w="0" w:type="auto"/>
          </w:tcPr>
          <w:p w14:paraId="1C9EFF2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Ориентировка в книге: обложка, содержание, аннотация, иллюстрация</w:t>
            </w:r>
          </w:p>
        </w:tc>
        <w:tc>
          <w:tcPr>
            <w:tcW w:w="0" w:type="auto"/>
          </w:tcPr>
          <w:p w14:paraId="1AAFD297">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662EA6A5">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26BC0633">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646887B">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AEE81C5">
            <w:pPr>
              <w:spacing w:after="0" w:line="240" w:lineRule="auto"/>
              <w:rPr>
                <w:rFonts w:ascii="Times New Roman" w:hAnsi="Times New Roman" w:eastAsia="Times New Roman" w:cs="Times New Roman"/>
                <w:kern w:val="0"/>
                <w:sz w:val="20"/>
                <w:szCs w:val="20"/>
                <w:lang w:eastAsia="ru-RU"/>
                <w14:ligatures w14:val="none"/>
              </w:rPr>
            </w:pPr>
          </w:p>
        </w:tc>
      </w:tr>
      <w:tr w14:paraId="3AD8B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9E7F85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131</w:t>
            </w:r>
          </w:p>
        </w:tc>
        <w:tc>
          <w:tcPr>
            <w:tcW w:w="0" w:type="auto"/>
          </w:tcPr>
          <w:p w14:paraId="632DDFB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Резервный урок.Работа с детскими книгами: виды книг (учебная, художественная, справочная)</w:t>
            </w:r>
          </w:p>
        </w:tc>
        <w:tc>
          <w:tcPr>
            <w:tcW w:w="0" w:type="auto"/>
          </w:tcPr>
          <w:p w14:paraId="71EB5FD7">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6DC8B370">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4798C51A">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ACE4233">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5CE6A81">
            <w:pPr>
              <w:spacing w:after="0" w:line="240" w:lineRule="auto"/>
              <w:rPr>
                <w:rFonts w:ascii="Times New Roman" w:hAnsi="Times New Roman" w:eastAsia="Times New Roman" w:cs="Times New Roman"/>
                <w:kern w:val="0"/>
                <w:sz w:val="20"/>
                <w:szCs w:val="20"/>
                <w:lang w:eastAsia="ru-RU"/>
                <w14:ligatures w14:val="none"/>
              </w:rPr>
            </w:pPr>
          </w:p>
        </w:tc>
      </w:tr>
      <w:tr w14:paraId="721A2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70DEEE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132</w:t>
            </w:r>
          </w:p>
        </w:tc>
        <w:tc>
          <w:tcPr>
            <w:tcW w:w="0" w:type="auto"/>
          </w:tcPr>
          <w:p w14:paraId="5C930FE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Резервный урок.Восприятие лета в произведении И.З. Сурикова «Лето»</w:t>
            </w:r>
          </w:p>
        </w:tc>
        <w:tc>
          <w:tcPr>
            <w:tcW w:w="0" w:type="auto"/>
          </w:tcPr>
          <w:p w14:paraId="10D6C22E">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19E41257">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5DA04CD9">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9B11857">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9FFB6F1">
            <w:pPr>
              <w:spacing w:after="0" w:line="240" w:lineRule="auto"/>
              <w:rPr>
                <w:rFonts w:ascii="Times New Roman" w:hAnsi="Times New Roman" w:eastAsia="Times New Roman" w:cs="Times New Roman"/>
                <w:kern w:val="0"/>
                <w:sz w:val="20"/>
                <w:szCs w:val="20"/>
                <w:lang w:eastAsia="ru-RU"/>
                <w14:ligatures w14:val="none"/>
              </w:rPr>
            </w:pPr>
          </w:p>
        </w:tc>
      </w:tr>
      <w:tr w14:paraId="5865B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048914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133</w:t>
            </w:r>
          </w:p>
        </w:tc>
        <w:tc>
          <w:tcPr>
            <w:tcW w:w="0" w:type="auto"/>
          </w:tcPr>
          <w:p w14:paraId="2AF94F3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Резервный урок.Проверочная работа по итогам изученного во 2 классе</w:t>
            </w:r>
          </w:p>
        </w:tc>
        <w:tc>
          <w:tcPr>
            <w:tcW w:w="0" w:type="auto"/>
          </w:tcPr>
          <w:p w14:paraId="3961D544">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793F6013">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0F55B8F5">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66A552D0">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F66DE29">
            <w:pPr>
              <w:spacing w:after="0" w:line="240" w:lineRule="auto"/>
              <w:rPr>
                <w:rFonts w:ascii="Times New Roman" w:hAnsi="Times New Roman" w:eastAsia="Times New Roman" w:cs="Times New Roman"/>
                <w:kern w:val="0"/>
                <w:sz w:val="20"/>
                <w:szCs w:val="20"/>
                <w:lang w:eastAsia="ru-RU"/>
                <w14:ligatures w14:val="none"/>
              </w:rPr>
            </w:pPr>
          </w:p>
        </w:tc>
      </w:tr>
      <w:tr w14:paraId="6757C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0" w:type="auto"/>
          </w:tcPr>
          <w:p w14:paraId="51B4EC4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134</w:t>
            </w:r>
          </w:p>
        </w:tc>
        <w:tc>
          <w:tcPr>
            <w:tcW w:w="0" w:type="auto"/>
          </w:tcPr>
          <w:p w14:paraId="24D9586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Резервный урок.Шутливое искажение действительности. На примере произведения Ю.Мориц «Хохотальная путаница»</w:t>
            </w:r>
          </w:p>
        </w:tc>
        <w:tc>
          <w:tcPr>
            <w:tcW w:w="0" w:type="auto"/>
          </w:tcPr>
          <w:p w14:paraId="4122385F">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58D96821">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277CAF1A">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5564E9C">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B12B288">
            <w:pPr>
              <w:spacing w:after="0" w:line="240" w:lineRule="auto"/>
              <w:rPr>
                <w:rFonts w:ascii="Times New Roman" w:hAnsi="Times New Roman" w:eastAsia="Times New Roman" w:cs="Times New Roman"/>
                <w:kern w:val="0"/>
                <w:sz w:val="20"/>
                <w:szCs w:val="20"/>
                <w:lang w:eastAsia="ru-RU"/>
                <w14:ligatures w14:val="none"/>
              </w:rPr>
            </w:pPr>
          </w:p>
        </w:tc>
      </w:tr>
      <w:tr w14:paraId="2E412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DB864F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135</w:t>
            </w:r>
          </w:p>
        </w:tc>
        <w:tc>
          <w:tcPr>
            <w:tcW w:w="0" w:type="auto"/>
          </w:tcPr>
          <w:p w14:paraId="16060C1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Резервный урок.Средства создания комического в произведении. На примере произведения Д.Хармса «Весёлый старичок»</w:t>
            </w:r>
          </w:p>
        </w:tc>
        <w:tc>
          <w:tcPr>
            <w:tcW w:w="0" w:type="auto"/>
          </w:tcPr>
          <w:p w14:paraId="010B4061">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27B1712D">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5D4F9E11">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26FEBE5">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AB9A023">
            <w:pPr>
              <w:spacing w:after="0" w:line="240" w:lineRule="auto"/>
              <w:rPr>
                <w:rFonts w:ascii="Times New Roman" w:hAnsi="Times New Roman" w:eastAsia="Times New Roman" w:cs="Times New Roman"/>
                <w:kern w:val="0"/>
                <w:sz w:val="20"/>
                <w:szCs w:val="20"/>
                <w:lang w:eastAsia="ru-RU"/>
                <w14:ligatures w14:val="none"/>
              </w:rPr>
            </w:pPr>
          </w:p>
        </w:tc>
      </w:tr>
      <w:tr w14:paraId="434C3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385DAE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136</w:t>
            </w:r>
          </w:p>
        </w:tc>
        <w:tc>
          <w:tcPr>
            <w:tcW w:w="0" w:type="auto"/>
          </w:tcPr>
          <w:p w14:paraId="112B999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Резервный урок.Выбор книг на основе рекомендательного списка: летнее чтение</w:t>
            </w:r>
          </w:p>
        </w:tc>
        <w:tc>
          <w:tcPr>
            <w:tcW w:w="0" w:type="auto"/>
          </w:tcPr>
          <w:p w14:paraId="50AF6515">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73C5B7CF">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03297098">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7D13C60">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10621D1">
            <w:pPr>
              <w:spacing w:after="0" w:line="240" w:lineRule="auto"/>
              <w:rPr>
                <w:rFonts w:ascii="Times New Roman" w:hAnsi="Times New Roman" w:eastAsia="Times New Roman" w:cs="Times New Roman"/>
                <w:kern w:val="0"/>
                <w:sz w:val="20"/>
                <w:szCs w:val="20"/>
                <w:lang w:eastAsia="ru-RU"/>
                <w14:ligatures w14:val="none"/>
              </w:rPr>
            </w:pPr>
          </w:p>
        </w:tc>
      </w:tr>
      <w:tr w14:paraId="2A051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gridSpan w:val="2"/>
          </w:tcPr>
          <w:p w14:paraId="5D20893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ОБЩЕЕ КОЛИЧЕСТВО ЧАСОВ ПО ПРОГРАММЕ</w:t>
            </w:r>
          </w:p>
        </w:tc>
        <w:tc>
          <w:tcPr>
            <w:tcW w:w="0" w:type="auto"/>
          </w:tcPr>
          <w:p w14:paraId="443D4F89">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136</w:t>
            </w:r>
          </w:p>
        </w:tc>
        <w:tc>
          <w:tcPr>
            <w:tcW w:w="0" w:type="auto"/>
          </w:tcPr>
          <w:p w14:paraId="7F210FF6">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9</w:t>
            </w:r>
          </w:p>
        </w:tc>
        <w:tc>
          <w:tcPr>
            <w:tcW w:w="0" w:type="auto"/>
          </w:tcPr>
          <w:p w14:paraId="326E3E5D">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0</w:t>
            </w:r>
          </w:p>
        </w:tc>
        <w:tc>
          <w:tcPr>
            <w:tcW w:w="0" w:type="auto"/>
            <w:gridSpan w:val="2"/>
          </w:tcPr>
          <w:p w14:paraId="4A5B4223">
            <w:pPr>
              <w:spacing w:after="0" w:line="240" w:lineRule="auto"/>
              <w:jc w:val="center"/>
              <w:rPr>
                <w:rFonts w:ascii="inherit" w:hAnsi="inherit" w:eastAsia="Times New Roman" w:cs="Times New Roman"/>
                <w:kern w:val="0"/>
                <w:sz w:val="24"/>
                <w:szCs w:val="24"/>
                <w:lang w:eastAsia="ru-RU"/>
                <w14:ligatures w14:val="none"/>
              </w:rPr>
            </w:pPr>
          </w:p>
        </w:tc>
      </w:tr>
    </w:tbl>
    <w:p w14:paraId="202CBD2F">
      <w:pPr>
        <w:spacing w:after="0" w:line="240" w:lineRule="auto"/>
        <w:rPr>
          <w:rFonts w:ascii="Times New Roman" w:hAnsi="Times New Roman" w:eastAsia="Times New Roman" w:cs="Times New Roman"/>
          <w:b/>
          <w:bCs/>
          <w:caps/>
          <w:color w:val="000000"/>
          <w:kern w:val="0"/>
          <w:sz w:val="21"/>
          <w:szCs w:val="21"/>
          <w:lang w:eastAsia="ru-RU"/>
          <w14:ligatures w14:val="none"/>
        </w:rPr>
      </w:pPr>
      <w:r>
        <w:rPr>
          <w:rFonts w:ascii="Times New Roman" w:hAnsi="Times New Roman" w:eastAsia="Times New Roman" w:cs="Times New Roman"/>
          <w:b/>
          <w:bCs/>
          <w:caps/>
          <w:color w:val="000000"/>
          <w:kern w:val="0"/>
          <w:sz w:val="21"/>
          <w:szCs w:val="21"/>
          <w:lang w:eastAsia="ru-RU"/>
          <w14:ligatures w14:val="none"/>
        </w:rPr>
        <w:t>3 КЛАСС</w:t>
      </w:r>
    </w:p>
    <w:tbl>
      <w:tblPr>
        <w:tblStyle w:val="9"/>
        <w:tblW w:w="151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0"/>
        <w:gridCol w:w="5354"/>
        <w:gridCol w:w="821"/>
        <w:gridCol w:w="1321"/>
        <w:gridCol w:w="1329"/>
        <w:gridCol w:w="1351"/>
        <w:gridCol w:w="4291"/>
      </w:tblGrid>
      <w:tr w14:paraId="2D419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restart"/>
          </w:tcPr>
          <w:p w14:paraId="6F62653A">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п/п</w:t>
            </w:r>
          </w:p>
        </w:tc>
        <w:tc>
          <w:tcPr>
            <w:tcW w:w="0" w:type="auto"/>
            <w:vMerge w:val="restart"/>
          </w:tcPr>
          <w:p w14:paraId="2CD241E8">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Тема урока</w:t>
            </w:r>
          </w:p>
        </w:tc>
        <w:tc>
          <w:tcPr>
            <w:tcW w:w="0" w:type="auto"/>
            <w:gridSpan w:val="3"/>
          </w:tcPr>
          <w:p w14:paraId="1937210C">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Количество часов</w:t>
            </w:r>
          </w:p>
        </w:tc>
        <w:tc>
          <w:tcPr>
            <w:tcW w:w="0" w:type="auto"/>
            <w:vMerge w:val="restart"/>
          </w:tcPr>
          <w:p w14:paraId="72FB92F0">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Дата изучения</w:t>
            </w:r>
          </w:p>
        </w:tc>
        <w:tc>
          <w:tcPr>
            <w:tcW w:w="0" w:type="auto"/>
            <w:vMerge w:val="restart"/>
          </w:tcPr>
          <w:p w14:paraId="3840E944">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Электронные цифровые образовательные ресурсы</w:t>
            </w:r>
          </w:p>
        </w:tc>
      </w:tr>
      <w:tr w14:paraId="1AE11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Pr>
          <w:p w14:paraId="47F32777">
            <w:pPr>
              <w:spacing w:after="0" w:line="240" w:lineRule="auto"/>
              <w:rPr>
                <w:rFonts w:ascii="inherit" w:hAnsi="inherit" w:eastAsia="Times New Roman" w:cs="Times New Roman"/>
                <w:kern w:val="0"/>
                <w:sz w:val="24"/>
                <w:szCs w:val="24"/>
                <w:lang w:eastAsia="ru-RU"/>
                <w14:ligatures w14:val="none"/>
              </w:rPr>
            </w:pPr>
          </w:p>
        </w:tc>
        <w:tc>
          <w:tcPr>
            <w:tcW w:w="0" w:type="auto"/>
            <w:vMerge w:val="continue"/>
          </w:tcPr>
          <w:p w14:paraId="563DEB27">
            <w:pPr>
              <w:spacing w:after="0" w:line="240" w:lineRule="auto"/>
              <w:rPr>
                <w:rFonts w:ascii="inherit" w:hAnsi="inherit" w:eastAsia="Times New Roman" w:cs="Times New Roman"/>
                <w:kern w:val="0"/>
                <w:sz w:val="24"/>
                <w:szCs w:val="24"/>
                <w:lang w:eastAsia="ru-RU"/>
                <w14:ligatures w14:val="none"/>
              </w:rPr>
            </w:pPr>
          </w:p>
        </w:tc>
        <w:tc>
          <w:tcPr>
            <w:tcW w:w="0" w:type="auto"/>
          </w:tcPr>
          <w:p w14:paraId="207318BA">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Всего</w:t>
            </w:r>
          </w:p>
        </w:tc>
        <w:tc>
          <w:tcPr>
            <w:tcW w:w="0" w:type="auto"/>
          </w:tcPr>
          <w:p w14:paraId="7A885E13">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Контрольные работы</w:t>
            </w:r>
          </w:p>
        </w:tc>
        <w:tc>
          <w:tcPr>
            <w:tcW w:w="0" w:type="auto"/>
          </w:tcPr>
          <w:p w14:paraId="5C8DFC2E">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Практические работы</w:t>
            </w:r>
          </w:p>
        </w:tc>
        <w:tc>
          <w:tcPr>
            <w:tcW w:w="0" w:type="auto"/>
            <w:vMerge w:val="continue"/>
          </w:tcPr>
          <w:p w14:paraId="4E106586">
            <w:pPr>
              <w:spacing w:after="0" w:line="240" w:lineRule="auto"/>
              <w:rPr>
                <w:rFonts w:ascii="inherit" w:hAnsi="inherit" w:eastAsia="Times New Roman" w:cs="Times New Roman"/>
                <w:kern w:val="0"/>
                <w:sz w:val="24"/>
                <w:szCs w:val="24"/>
                <w:lang w:eastAsia="ru-RU"/>
                <w14:ligatures w14:val="none"/>
              </w:rPr>
            </w:pPr>
          </w:p>
        </w:tc>
        <w:tc>
          <w:tcPr>
            <w:tcW w:w="0" w:type="auto"/>
            <w:vMerge w:val="continue"/>
          </w:tcPr>
          <w:p w14:paraId="6613A656">
            <w:pPr>
              <w:spacing w:after="0" w:line="240" w:lineRule="auto"/>
              <w:rPr>
                <w:rFonts w:ascii="inherit" w:hAnsi="inherit" w:eastAsia="Times New Roman" w:cs="Times New Roman"/>
                <w:kern w:val="0"/>
                <w:sz w:val="24"/>
                <w:szCs w:val="24"/>
                <w:lang w:eastAsia="ru-RU"/>
                <w14:ligatures w14:val="none"/>
              </w:rPr>
            </w:pPr>
          </w:p>
        </w:tc>
      </w:tr>
      <w:tr w14:paraId="0702D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844A15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0BEEC3A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Раскрытие главной идеи произведения К.Д. Ушинского «Наше отечество»: чувство любви к Родине, сопричастность к прошлому и настоящему своей страны</w:t>
            </w:r>
          </w:p>
        </w:tc>
        <w:tc>
          <w:tcPr>
            <w:tcW w:w="0" w:type="auto"/>
          </w:tcPr>
          <w:p w14:paraId="61D49BDB">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346C179F">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31D2FA4A">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5D8C653">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83CFEA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"https://m.edsoo.ru/8bc478de" </w:instrText>
            </w:r>
            <w:r>
              <w:fldChar w:fldCharType="separate"/>
            </w:r>
            <w:r>
              <w:rPr>
                <w:rFonts w:ascii="inherit" w:hAnsi="inherit" w:eastAsia="Times New Roman" w:cs="Times New Roman"/>
                <w:color w:val="0000FF"/>
                <w:kern w:val="0"/>
                <w:sz w:val="24"/>
                <w:szCs w:val="24"/>
                <w:lang w:eastAsia="ru-RU"/>
                <w14:ligatures w14:val="none"/>
              </w:rPr>
              <w:t>https://m.edsoo.ru/8bc478de</w:t>
            </w:r>
            <w:r>
              <w:rPr>
                <w:rFonts w:ascii="inherit" w:hAnsi="inherit" w:eastAsia="Times New Roman" w:cs="Times New Roman"/>
                <w:color w:val="0000FF"/>
                <w:kern w:val="0"/>
                <w:sz w:val="24"/>
                <w:szCs w:val="24"/>
                <w:lang w:eastAsia="ru-RU"/>
                <w14:ligatures w14:val="none"/>
              </w:rPr>
              <w:fldChar w:fldCharType="end"/>
            </w:r>
          </w:p>
        </w:tc>
      </w:tr>
      <w:tr w14:paraId="39D97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4539AF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2</w:t>
            </w:r>
          </w:p>
        </w:tc>
        <w:tc>
          <w:tcPr>
            <w:tcW w:w="0" w:type="auto"/>
          </w:tcPr>
          <w:p w14:paraId="666C187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Патриотическое звучание стихотворения С.А. Васильева «Россия»: интонация, темп, ритм, логические ударения</w:t>
            </w:r>
          </w:p>
        </w:tc>
        <w:tc>
          <w:tcPr>
            <w:tcW w:w="0" w:type="auto"/>
          </w:tcPr>
          <w:p w14:paraId="5BF2A1C8">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063563BB">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493FA9E4">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A656912">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F7C97D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"https://m.edsoo.ru/8bc47a6e" </w:instrText>
            </w:r>
            <w:r>
              <w:fldChar w:fldCharType="separate"/>
            </w:r>
            <w:r>
              <w:rPr>
                <w:rFonts w:ascii="inherit" w:hAnsi="inherit" w:eastAsia="Times New Roman" w:cs="Times New Roman"/>
                <w:color w:val="0000FF"/>
                <w:kern w:val="0"/>
                <w:sz w:val="24"/>
                <w:szCs w:val="24"/>
                <w:lang w:eastAsia="ru-RU"/>
                <w14:ligatures w14:val="none"/>
              </w:rPr>
              <w:t>https://m.edsoo.ru/8bc47a6e</w:t>
            </w:r>
            <w:r>
              <w:rPr>
                <w:rFonts w:ascii="inherit" w:hAnsi="inherit" w:eastAsia="Times New Roman" w:cs="Times New Roman"/>
                <w:color w:val="0000FF"/>
                <w:kern w:val="0"/>
                <w:sz w:val="24"/>
                <w:szCs w:val="24"/>
                <w:lang w:eastAsia="ru-RU"/>
                <w14:ligatures w14:val="none"/>
              </w:rPr>
              <w:fldChar w:fldCharType="end"/>
            </w:r>
          </w:p>
        </w:tc>
      </w:tr>
      <w:tr w14:paraId="44790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644625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3</w:t>
            </w:r>
          </w:p>
        </w:tc>
        <w:tc>
          <w:tcPr>
            <w:tcW w:w="0" w:type="auto"/>
          </w:tcPr>
          <w:p w14:paraId="687CA55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Осознание нравственных ценностей в произведениях о Родине: любовь к родной стороне, гордость за красоту и величие своей Отчизны</w:t>
            </w:r>
          </w:p>
        </w:tc>
        <w:tc>
          <w:tcPr>
            <w:tcW w:w="0" w:type="auto"/>
          </w:tcPr>
          <w:p w14:paraId="10E04511">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06C648B7">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7FE0360B">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7865295">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71B117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"https://m.edsoo.ru/8bc47b72" </w:instrText>
            </w:r>
            <w:r>
              <w:fldChar w:fldCharType="separate"/>
            </w:r>
            <w:r>
              <w:rPr>
                <w:rFonts w:ascii="inherit" w:hAnsi="inherit" w:eastAsia="Times New Roman" w:cs="Times New Roman"/>
                <w:color w:val="0000FF"/>
                <w:kern w:val="0"/>
                <w:sz w:val="24"/>
                <w:szCs w:val="24"/>
                <w:lang w:eastAsia="ru-RU"/>
                <w14:ligatures w14:val="none"/>
              </w:rPr>
              <w:t>https://m.edsoo.ru/8bc47b72</w:t>
            </w:r>
            <w:r>
              <w:rPr>
                <w:rFonts w:ascii="inherit" w:hAnsi="inherit" w:eastAsia="Times New Roman" w:cs="Times New Roman"/>
                <w:color w:val="0000FF"/>
                <w:kern w:val="0"/>
                <w:sz w:val="24"/>
                <w:szCs w:val="24"/>
                <w:lang w:eastAsia="ru-RU"/>
                <w14:ligatures w14:val="none"/>
              </w:rPr>
              <w:fldChar w:fldCharType="end"/>
            </w:r>
          </w:p>
        </w:tc>
      </w:tr>
      <w:tr w14:paraId="1645F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29FF96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4</w:t>
            </w:r>
          </w:p>
        </w:tc>
        <w:tc>
          <w:tcPr>
            <w:tcW w:w="0" w:type="auto"/>
          </w:tcPr>
          <w:p w14:paraId="7E30586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Создание образа Родины в произведениях писателей. Произведения по выбору, например, Т.В. Бокова «Родина»</w:t>
            </w:r>
          </w:p>
        </w:tc>
        <w:tc>
          <w:tcPr>
            <w:tcW w:w="0" w:type="auto"/>
          </w:tcPr>
          <w:p w14:paraId="1FBB91A1">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79CE81DC">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0258D3DB">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4C420A6">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3253A9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"https://m.edsoo.ru/8bc47c76" </w:instrText>
            </w:r>
            <w:r>
              <w:fldChar w:fldCharType="separate"/>
            </w:r>
            <w:r>
              <w:rPr>
                <w:rFonts w:ascii="inherit" w:hAnsi="inherit" w:eastAsia="Times New Roman" w:cs="Times New Roman"/>
                <w:color w:val="0000FF"/>
                <w:kern w:val="0"/>
                <w:sz w:val="24"/>
                <w:szCs w:val="24"/>
                <w:lang w:eastAsia="ru-RU"/>
                <w14:ligatures w14:val="none"/>
              </w:rPr>
              <w:t>https://m.edsoo.ru/8bc47c76</w:t>
            </w:r>
            <w:r>
              <w:rPr>
                <w:rFonts w:ascii="inherit" w:hAnsi="inherit" w:eastAsia="Times New Roman" w:cs="Times New Roman"/>
                <w:color w:val="0000FF"/>
                <w:kern w:val="0"/>
                <w:sz w:val="24"/>
                <w:szCs w:val="24"/>
                <w:lang w:eastAsia="ru-RU"/>
                <w14:ligatures w14:val="none"/>
              </w:rPr>
              <w:fldChar w:fldCharType="end"/>
            </w:r>
          </w:p>
        </w:tc>
      </w:tr>
      <w:tr w14:paraId="2C28A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5F6F94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5</w:t>
            </w:r>
          </w:p>
        </w:tc>
        <w:tc>
          <w:tcPr>
            <w:tcW w:w="0" w:type="auto"/>
          </w:tcPr>
          <w:p w14:paraId="3EC4FD6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Отражение темы Родина в произведении М.М. Пришвин «Моя Родина»: роль и особенности заголовка</w:t>
            </w:r>
          </w:p>
        </w:tc>
        <w:tc>
          <w:tcPr>
            <w:tcW w:w="0" w:type="auto"/>
          </w:tcPr>
          <w:p w14:paraId="2639C9CF">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11FFD3EF">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1E72211D">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B6D0C3C">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17B243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"https://m.edsoo.ru/8bc47d84" </w:instrText>
            </w:r>
            <w:r>
              <w:fldChar w:fldCharType="separate"/>
            </w:r>
            <w:r>
              <w:rPr>
                <w:rFonts w:ascii="inherit" w:hAnsi="inherit" w:eastAsia="Times New Roman" w:cs="Times New Roman"/>
                <w:color w:val="0000FF"/>
                <w:kern w:val="0"/>
                <w:sz w:val="24"/>
                <w:szCs w:val="24"/>
                <w:lang w:eastAsia="ru-RU"/>
                <w14:ligatures w14:val="none"/>
              </w:rPr>
              <w:t>https://m.edsoo.ru/8bc47d84</w:t>
            </w:r>
            <w:r>
              <w:rPr>
                <w:rFonts w:ascii="inherit" w:hAnsi="inherit" w:eastAsia="Times New Roman" w:cs="Times New Roman"/>
                <w:color w:val="0000FF"/>
                <w:kern w:val="0"/>
                <w:sz w:val="24"/>
                <w:szCs w:val="24"/>
                <w:lang w:eastAsia="ru-RU"/>
                <w14:ligatures w14:val="none"/>
              </w:rPr>
              <w:fldChar w:fldCharType="end"/>
            </w:r>
          </w:p>
        </w:tc>
      </w:tr>
      <w:tr w14:paraId="3051C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DA3396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6</w:t>
            </w:r>
          </w:p>
        </w:tc>
        <w:tc>
          <w:tcPr>
            <w:tcW w:w="0" w:type="auto"/>
          </w:tcPr>
          <w:p w14:paraId="69DD0C0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Репродукции картин как иллюстрации к произведениям о Родине</w:t>
            </w:r>
          </w:p>
        </w:tc>
        <w:tc>
          <w:tcPr>
            <w:tcW w:w="0" w:type="auto"/>
          </w:tcPr>
          <w:p w14:paraId="6022BDC2">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2FD6A02E">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57CBE358">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3DD909E">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601DB9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"https://m.edsoo.ru/8bc47e88" </w:instrText>
            </w:r>
            <w:r>
              <w:fldChar w:fldCharType="separate"/>
            </w:r>
            <w:r>
              <w:rPr>
                <w:rFonts w:ascii="inherit" w:hAnsi="inherit" w:eastAsia="Times New Roman" w:cs="Times New Roman"/>
                <w:color w:val="0000FF"/>
                <w:kern w:val="0"/>
                <w:sz w:val="24"/>
                <w:szCs w:val="24"/>
                <w:lang w:eastAsia="ru-RU"/>
                <w14:ligatures w14:val="none"/>
              </w:rPr>
              <w:t>https://m.edsoo.ru/8bc47e88</w:t>
            </w:r>
            <w:r>
              <w:rPr>
                <w:rFonts w:ascii="inherit" w:hAnsi="inherit" w:eastAsia="Times New Roman" w:cs="Times New Roman"/>
                <w:color w:val="0000FF"/>
                <w:kern w:val="0"/>
                <w:sz w:val="24"/>
                <w:szCs w:val="24"/>
                <w:lang w:eastAsia="ru-RU"/>
                <w14:ligatures w14:val="none"/>
              </w:rPr>
              <w:fldChar w:fldCharType="end"/>
            </w:r>
          </w:p>
        </w:tc>
      </w:tr>
      <w:tr w14:paraId="36FBF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CA5926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7</w:t>
            </w:r>
          </w:p>
        </w:tc>
        <w:tc>
          <w:tcPr>
            <w:tcW w:w="0" w:type="auto"/>
          </w:tcPr>
          <w:p w14:paraId="06EF438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Устное народное творчество. Характеристика малых жанров фольклора: потешки, небылицы, скороговорки, считалки</w:t>
            </w:r>
          </w:p>
        </w:tc>
        <w:tc>
          <w:tcPr>
            <w:tcW w:w="0" w:type="auto"/>
          </w:tcPr>
          <w:p w14:paraId="23FF5DE7">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16C22D0E">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3247262A">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E8FD5F2">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F0FAA1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"https://m.edsoo.ru/8bc483ec" </w:instrText>
            </w:r>
            <w:r>
              <w:fldChar w:fldCharType="separate"/>
            </w:r>
            <w:r>
              <w:rPr>
                <w:rFonts w:ascii="inherit" w:hAnsi="inherit" w:eastAsia="Times New Roman" w:cs="Times New Roman"/>
                <w:color w:val="0000FF"/>
                <w:kern w:val="0"/>
                <w:sz w:val="24"/>
                <w:szCs w:val="24"/>
                <w:lang w:eastAsia="ru-RU"/>
                <w14:ligatures w14:val="none"/>
              </w:rPr>
              <w:t>https://m.edsoo.ru/8bc483ec</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w:t>
            </w:r>
            <w:r>
              <w:fldChar w:fldCharType="begin"/>
            </w:r>
            <w:r>
              <w:instrText xml:space="preserve"> HYPERLINK "https://m.edsoo.ru/8bc4a25a" </w:instrText>
            </w:r>
            <w:r>
              <w:fldChar w:fldCharType="separate"/>
            </w:r>
            <w:r>
              <w:rPr>
                <w:rFonts w:ascii="inherit" w:hAnsi="inherit" w:eastAsia="Times New Roman" w:cs="Times New Roman"/>
                <w:color w:val="0000FF"/>
                <w:kern w:val="0"/>
                <w:sz w:val="24"/>
                <w:szCs w:val="24"/>
                <w:lang w:eastAsia="ru-RU"/>
                <w14:ligatures w14:val="none"/>
              </w:rPr>
              <w:t>https://m.edsoo.ru/8bc4a25a</w:t>
            </w:r>
            <w:r>
              <w:rPr>
                <w:rFonts w:ascii="inherit" w:hAnsi="inherit" w:eastAsia="Times New Roman" w:cs="Times New Roman"/>
                <w:color w:val="0000FF"/>
                <w:kern w:val="0"/>
                <w:sz w:val="24"/>
                <w:szCs w:val="24"/>
                <w:lang w:eastAsia="ru-RU"/>
                <w14:ligatures w14:val="none"/>
              </w:rPr>
              <w:fldChar w:fldCharType="end"/>
            </w:r>
          </w:p>
        </w:tc>
      </w:tr>
      <w:tr w14:paraId="24157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B90841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8</w:t>
            </w:r>
          </w:p>
        </w:tc>
        <w:tc>
          <w:tcPr>
            <w:tcW w:w="0" w:type="auto"/>
          </w:tcPr>
          <w:p w14:paraId="7227FC7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Загадка как жанр фольклора, знакомство с видами загадок</w:t>
            </w:r>
          </w:p>
        </w:tc>
        <w:tc>
          <w:tcPr>
            <w:tcW w:w="0" w:type="auto"/>
          </w:tcPr>
          <w:p w14:paraId="030D04D3">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257ED0EB">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0D219F0B">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DDF210A">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40377B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"https://m.edsoo.ru/8bc4861c" </w:instrText>
            </w:r>
            <w:r>
              <w:fldChar w:fldCharType="separate"/>
            </w:r>
            <w:r>
              <w:rPr>
                <w:rFonts w:ascii="inherit" w:hAnsi="inherit" w:eastAsia="Times New Roman" w:cs="Times New Roman"/>
                <w:color w:val="0000FF"/>
                <w:kern w:val="0"/>
                <w:sz w:val="24"/>
                <w:szCs w:val="24"/>
                <w:lang w:eastAsia="ru-RU"/>
                <w14:ligatures w14:val="none"/>
              </w:rPr>
              <w:t>https://m.edsoo.ru/8bc4861c</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w:t>
            </w:r>
            <w:r>
              <w:fldChar w:fldCharType="begin"/>
            </w:r>
            <w:r>
              <w:instrText xml:space="preserve"> HYPERLINK "https://m.edsoo.ru/8bc4a4f8" </w:instrText>
            </w:r>
            <w:r>
              <w:fldChar w:fldCharType="separate"/>
            </w:r>
            <w:r>
              <w:rPr>
                <w:rFonts w:ascii="inherit" w:hAnsi="inherit" w:eastAsia="Times New Roman" w:cs="Times New Roman"/>
                <w:color w:val="0000FF"/>
                <w:kern w:val="0"/>
                <w:sz w:val="24"/>
                <w:szCs w:val="24"/>
                <w:lang w:eastAsia="ru-RU"/>
                <w14:ligatures w14:val="none"/>
              </w:rPr>
              <w:t>https://m.edsoo.ru/8bc4a4f8</w:t>
            </w:r>
            <w:r>
              <w:rPr>
                <w:rFonts w:ascii="inherit" w:hAnsi="inherit" w:eastAsia="Times New Roman" w:cs="Times New Roman"/>
                <w:color w:val="0000FF"/>
                <w:kern w:val="0"/>
                <w:sz w:val="24"/>
                <w:szCs w:val="24"/>
                <w:lang w:eastAsia="ru-RU"/>
                <w14:ligatures w14:val="none"/>
              </w:rPr>
              <w:fldChar w:fldCharType="end"/>
            </w:r>
          </w:p>
        </w:tc>
      </w:tr>
      <w:tr w14:paraId="69D9A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6B16E5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9</w:t>
            </w:r>
          </w:p>
        </w:tc>
        <w:tc>
          <w:tcPr>
            <w:tcW w:w="0" w:type="auto"/>
          </w:tcPr>
          <w:p w14:paraId="3FE28DF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Пословицы народов России: тематические группы</w:t>
            </w:r>
          </w:p>
        </w:tc>
        <w:tc>
          <w:tcPr>
            <w:tcW w:w="0" w:type="auto"/>
          </w:tcPr>
          <w:p w14:paraId="716E1E50">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288DE97C">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67430ECA">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29B45EF">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9D6A08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"https://m.edsoo.ru/8bc4a3cc" </w:instrText>
            </w:r>
            <w:r>
              <w:fldChar w:fldCharType="separate"/>
            </w:r>
            <w:r>
              <w:rPr>
                <w:rFonts w:ascii="inherit" w:hAnsi="inherit" w:eastAsia="Times New Roman" w:cs="Times New Roman"/>
                <w:color w:val="0000FF"/>
                <w:kern w:val="0"/>
                <w:sz w:val="24"/>
                <w:szCs w:val="24"/>
                <w:lang w:eastAsia="ru-RU"/>
                <w14:ligatures w14:val="none"/>
              </w:rPr>
              <w:t>https://m.edsoo.ru/8bc4a3cc</w:t>
            </w:r>
            <w:r>
              <w:rPr>
                <w:rFonts w:ascii="inherit" w:hAnsi="inherit" w:eastAsia="Times New Roman" w:cs="Times New Roman"/>
                <w:color w:val="0000FF"/>
                <w:kern w:val="0"/>
                <w:sz w:val="24"/>
                <w:szCs w:val="24"/>
                <w:lang w:eastAsia="ru-RU"/>
                <w14:ligatures w14:val="none"/>
              </w:rPr>
              <w:fldChar w:fldCharType="end"/>
            </w:r>
          </w:p>
        </w:tc>
      </w:tr>
      <w:tr w14:paraId="5063C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E3EAAE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10</w:t>
            </w:r>
          </w:p>
        </w:tc>
        <w:tc>
          <w:tcPr>
            <w:tcW w:w="0" w:type="auto"/>
          </w:tcPr>
          <w:p w14:paraId="25304C8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Развитие речи: использование образных слов, пословиц и поговорок, крылатых выражений. Книги и словари, созданные В.И. Далем</w:t>
            </w:r>
          </w:p>
        </w:tc>
        <w:tc>
          <w:tcPr>
            <w:tcW w:w="0" w:type="auto"/>
          </w:tcPr>
          <w:p w14:paraId="48F45EE9">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61E9ED41">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663FC3EF">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74C8230">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D2B478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"https://m.edsoo.ru/8bc4a610" </w:instrText>
            </w:r>
            <w:r>
              <w:fldChar w:fldCharType="separate"/>
            </w:r>
            <w:r>
              <w:rPr>
                <w:rFonts w:ascii="inherit" w:hAnsi="inherit" w:eastAsia="Times New Roman" w:cs="Times New Roman"/>
                <w:color w:val="0000FF"/>
                <w:kern w:val="0"/>
                <w:sz w:val="24"/>
                <w:szCs w:val="24"/>
                <w:lang w:eastAsia="ru-RU"/>
                <w14:ligatures w14:val="none"/>
              </w:rPr>
              <w:t>https://m.edsoo.ru/8bc4a610</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w:t>
            </w:r>
            <w:r>
              <w:fldChar w:fldCharType="begin"/>
            </w:r>
            <w:r>
              <w:instrText xml:space="preserve"> HYPERLINK "https://m.edsoo.ru/8bc4850e" </w:instrText>
            </w:r>
            <w:r>
              <w:fldChar w:fldCharType="separate"/>
            </w:r>
            <w:r>
              <w:rPr>
                <w:rFonts w:ascii="inherit" w:hAnsi="inherit" w:eastAsia="Times New Roman" w:cs="Times New Roman"/>
                <w:color w:val="0000FF"/>
                <w:kern w:val="0"/>
                <w:sz w:val="24"/>
                <w:szCs w:val="24"/>
                <w:lang w:eastAsia="ru-RU"/>
                <w14:ligatures w14:val="none"/>
              </w:rPr>
              <w:t>https://m.edsoo.ru/8bc4850e</w:t>
            </w:r>
            <w:r>
              <w:rPr>
                <w:rFonts w:ascii="inherit" w:hAnsi="inherit" w:eastAsia="Times New Roman" w:cs="Times New Roman"/>
                <w:color w:val="0000FF"/>
                <w:kern w:val="0"/>
                <w:sz w:val="24"/>
                <w:szCs w:val="24"/>
                <w:lang w:eastAsia="ru-RU"/>
                <w14:ligatures w14:val="none"/>
              </w:rPr>
              <w:fldChar w:fldCharType="end"/>
            </w:r>
          </w:p>
        </w:tc>
      </w:tr>
      <w:tr w14:paraId="2DB6B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E2CC55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11</w:t>
            </w:r>
          </w:p>
        </w:tc>
        <w:tc>
          <w:tcPr>
            <w:tcW w:w="0" w:type="auto"/>
          </w:tcPr>
          <w:p w14:paraId="369B741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Художественные особенности сказок разного вида (о животных, бытовые, волшебные)</w:t>
            </w:r>
          </w:p>
        </w:tc>
        <w:tc>
          <w:tcPr>
            <w:tcW w:w="0" w:type="auto"/>
          </w:tcPr>
          <w:p w14:paraId="04C0ABBD">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6E8912ED">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1BA800D1">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7340900">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24A0BE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"https://m.edsoo.ru/8bc4a7dc" </w:instrText>
            </w:r>
            <w:r>
              <w:fldChar w:fldCharType="separate"/>
            </w:r>
            <w:r>
              <w:rPr>
                <w:rFonts w:ascii="inherit" w:hAnsi="inherit" w:eastAsia="Times New Roman" w:cs="Times New Roman"/>
                <w:color w:val="0000FF"/>
                <w:kern w:val="0"/>
                <w:sz w:val="24"/>
                <w:szCs w:val="24"/>
                <w:lang w:eastAsia="ru-RU"/>
                <w14:ligatures w14:val="none"/>
              </w:rPr>
              <w:t>https://m.edsoo.ru/8bc4a7dc</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w:t>
            </w:r>
            <w:r>
              <w:fldChar w:fldCharType="begin"/>
            </w:r>
            <w:r>
              <w:instrText xml:space="preserve"> HYPERLINK "https://m.edsoo.ru/8bc4861c" </w:instrText>
            </w:r>
            <w:r>
              <w:fldChar w:fldCharType="separate"/>
            </w:r>
            <w:r>
              <w:rPr>
                <w:rFonts w:ascii="inherit" w:hAnsi="inherit" w:eastAsia="Times New Roman" w:cs="Times New Roman"/>
                <w:color w:val="0000FF"/>
                <w:kern w:val="0"/>
                <w:sz w:val="24"/>
                <w:szCs w:val="24"/>
                <w:lang w:eastAsia="ru-RU"/>
                <w14:ligatures w14:val="none"/>
              </w:rPr>
              <w:t>https://m.edsoo.ru/8bc4861c</w:t>
            </w:r>
            <w:r>
              <w:rPr>
                <w:rFonts w:ascii="inherit" w:hAnsi="inherit" w:eastAsia="Times New Roman" w:cs="Times New Roman"/>
                <w:color w:val="0000FF"/>
                <w:kern w:val="0"/>
                <w:sz w:val="24"/>
                <w:szCs w:val="24"/>
                <w:lang w:eastAsia="ru-RU"/>
                <w14:ligatures w14:val="none"/>
              </w:rPr>
              <w:fldChar w:fldCharType="end"/>
            </w:r>
          </w:p>
        </w:tc>
      </w:tr>
      <w:tr w14:paraId="752F4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49DD85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12</w:t>
            </w:r>
          </w:p>
        </w:tc>
        <w:tc>
          <w:tcPr>
            <w:tcW w:w="0" w:type="auto"/>
          </w:tcPr>
          <w:p w14:paraId="46818A8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Отражение нравственных ценностей и правил в фольклорной сказке. Произведения по выбору, например, русская народная сказка «Самое дорогое»</w:t>
            </w:r>
          </w:p>
        </w:tc>
        <w:tc>
          <w:tcPr>
            <w:tcW w:w="0" w:type="auto"/>
          </w:tcPr>
          <w:p w14:paraId="72AB24DE">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2AB246B8">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144FD43E">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58E085E">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4E3E0A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"https://m.edsoo.ru/8bc4a8fe" </w:instrText>
            </w:r>
            <w:r>
              <w:fldChar w:fldCharType="separate"/>
            </w:r>
            <w:r>
              <w:rPr>
                <w:rFonts w:ascii="inherit" w:hAnsi="inherit" w:eastAsia="Times New Roman" w:cs="Times New Roman"/>
                <w:color w:val="0000FF"/>
                <w:kern w:val="0"/>
                <w:sz w:val="24"/>
                <w:szCs w:val="24"/>
                <w:lang w:eastAsia="ru-RU"/>
                <w14:ligatures w14:val="none"/>
              </w:rPr>
              <w:t>https://m.edsoo.ru/8bc4a8fe</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w:t>
            </w:r>
            <w:r>
              <w:fldChar w:fldCharType="begin"/>
            </w:r>
            <w:r>
              <w:instrText xml:space="preserve"> HYPERLINK "https://m.edsoo.ru/8bc4875c" </w:instrText>
            </w:r>
            <w:r>
              <w:fldChar w:fldCharType="separate"/>
            </w:r>
            <w:r>
              <w:rPr>
                <w:rFonts w:ascii="inherit" w:hAnsi="inherit" w:eastAsia="Times New Roman" w:cs="Times New Roman"/>
                <w:color w:val="0000FF"/>
                <w:kern w:val="0"/>
                <w:sz w:val="24"/>
                <w:szCs w:val="24"/>
                <w:lang w:eastAsia="ru-RU"/>
                <w14:ligatures w14:val="none"/>
              </w:rPr>
              <w:t>https://m.edsoo.ru/8bc4875c</w:t>
            </w:r>
            <w:r>
              <w:rPr>
                <w:rFonts w:ascii="inherit" w:hAnsi="inherit" w:eastAsia="Times New Roman" w:cs="Times New Roman"/>
                <w:color w:val="0000FF"/>
                <w:kern w:val="0"/>
                <w:sz w:val="24"/>
                <w:szCs w:val="24"/>
                <w:lang w:eastAsia="ru-RU"/>
                <w14:ligatures w14:val="none"/>
              </w:rPr>
              <w:fldChar w:fldCharType="end"/>
            </w:r>
          </w:p>
        </w:tc>
      </w:tr>
      <w:tr w14:paraId="6EE96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1D9E6D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13</w:t>
            </w:r>
          </w:p>
        </w:tc>
        <w:tc>
          <w:tcPr>
            <w:tcW w:w="0" w:type="auto"/>
          </w:tcPr>
          <w:p w14:paraId="0F79732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Осознание понятия трудолюбие на примере народных сказок. Произведения по выбору, например, русская народная сказка «Про Ленивую и Радивую»</w:t>
            </w:r>
          </w:p>
        </w:tc>
        <w:tc>
          <w:tcPr>
            <w:tcW w:w="0" w:type="auto"/>
          </w:tcPr>
          <w:p w14:paraId="4142E5EC">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3E7B7144">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20B51213">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D832A9B">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C0675F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"https://m.edsoo.ru/8bc48892" </w:instrText>
            </w:r>
            <w:r>
              <w:fldChar w:fldCharType="separate"/>
            </w:r>
            <w:r>
              <w:rPr>
                <w:rFonts w:ascii="inherit" w:hAnsi="inherit" w:eastAsia="Times New Roman" w:cs="Times New Roman"/>
                <w:color w:val="0000FF"/>
                <w:kern w:val="0"/>
                <w:sz w:val="24"/>
                <w:szCs w:val="24"/>
                <w:lang w:eastAsia="ru-RU"/>
                <w14:ligatures w14:val="none"/>
              </w:rPr>
              <w:t>https://m.edsoo.ru/8bc48892</w:t>
            </w:r>
            <w:r>
              <w:rPr>
                <w:rFonts w:ascii="inherit" w:hAnsi="inherit" w:eastAsia="Times New Roman" w:cs="Times New Roman"/>
                <w:color w:val="0000FF"/>
                <w:kern w:val="0"/>
                <w:sz w:val="24"/>
                <w:szCs w:val="24"/>
                <w:lang w:eastAsia="ru-RU"/>
                <w14:ligatures w14:val="none"/>
              </w:rPr>
              <w:fldChar w:fldCharType="end"/>
            </w:r>
          </w:p>
        </w:tc>
      </w:tr>
      <w:tr w14:paraId="148EE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BA80A3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14</w:t>
            </w:r>
          </w:p>
        </w:tc>
        <w:tc>
          <w:tcPr>
            <w:tcW w:w="0" w:type="auto"/>
          </w:tcPr>
          <w:p w14:paraId="489DC0A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Представление в сказке народного быта и культуры. Произведения по выбору, например, русская народная сказка «Дочь-семилетка»</w:t>
            </w:r>
          </w:p>
        </w:tc>
        <w:tc>
          <w:tcPr>
            <w:tcW w:w="0" w:type="auto"/>
          </w:tcPr>
          <w:p w14:paraId="66F53949">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68A38533">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6439F401">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E52BB95">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6F3083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"https://m.edsoo.ru/8bc489a0" </w:instrText>
            </w:r>
            <w:r>
              <w:fldChar w:fldCharType="separate"/>
            </w:r>
            <w:r>
              <w:rPr>
                <w:rFonts w:ascii="inherit" w:hAnsi="inherit" w:eastAsia="Times New Roman" w:cs="Times New Roman"/>
                <w:color w:val="0000FF"/>
                <w:kern w:val="0"/>
                <w:sz w:val="24"/>
                <w:szCs w:val="24"/>
                <w:lang w:eastAsia="ru-RU"/>
                <w14:ligatures w14:val="none"/>
              </w:rPr>
              <w:t>https://m.edsoo.ru/8bc489a0</w:t>
            </w:r>
            <w:r>
              <w:rPr>
                <w:rFonts w:ascii="inherit" w:hAnsi="inherit" w:eastAsia="Times New Roman" w:cs="Times New Roman"/>
                <w:color w:val="0000FF"/>
                <w:kern w:val="0"/>
                <w:sz w:val="24"/>
                <w:szCs w:val="24"/>
                <w:lang w:eastAsia="ru-RU"/>
                <w14:ligatures w14:val="none"/>
              </w:rPr>
              <w:fldChar w:fldCharType="end"/>
            </w:r>
          </w:p>
        </w:tc>
      </w:tr>
      <w:tr w14:paraId="2FDA7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9F0CFE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15</w:t>
            </w:r>
          </w:p>
        </w:tc>
        <w:tc>
          <w:tcPr>
            <w:tcW w:w="0" w:type="auto"/>
          </w:tcPr>
          <w:p w14:paraId="3663C44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Характеристика героя, волшебные помощники. На примере русской народной сказки «Иван-царевич и серый волк»</w:t>
            </w:r>
          </w:p>
        </w:tc>
        <w:tc>
          <w:tcPr>
            <w:tcW w:w="0" w:type="auto"/>
          </w:tcPr>
          <w:p w14:paraId="2C6DB3F5">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079D8185">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407E71AE">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DDBFA0D">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B14966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"https://m.edsoo.ru/8bc48ab8" </w:instrText>
            </w:r>
            <w:r>
              <w:fldChar w:fldCharType="separate"/>
            </w:r>
            <w:r>
              <w:rPr>
                <w:rFonts w:ascii="inherit" w:hAnsi="inherit" w:eastAsia="Times New Roman" w:cs="Times New Roman"/>
                <w:color w:val="0000FF"/>
                <w:kern w:val="0"/>
                <w:sz w:val="24"/>
                <w:szCs w:val="24"/>
                <w:lang w:eastAsia="ru-RU"/>
                <w14:ligatures w14:val="none"/>
              </w:rPr>
              <w:t>https://m.edsoo.ru/8bc48ab8</w:t>
            </w:r>
            <w:r>
              <w:rPr>
                <w:rFonts w:ascii="inherit" w:hAnsi="inherit" w:eastAsia="Times New Roman" w:cs="Times New Roman"/>
                <w:color w:val="0000FF"/>
                <w:kern w:val="0"/>
                <w:sz w:val="24"/>
                <w:szCs w:val="24"/>
                <w:lang w:eastAsia="ru-RU"/>
                <w14:ligatures w14:val="none"/>
              </w:rPr>
              <w:fldChar w:fldCharType="end"/>
            </w:r>
          </w:p>
        </w:tc>
      </w:tr>
      <w:tr w14:paraId="25557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B8A45D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16</w:t>
            </w:r>
          </w:p>
        </w:tc>
        <w:tc>
          <w:tcPr>
            <w:tcW w:w="0" w:type="auto"/>
          </w:tcPr>
          <w:p w14:paraId="32A6AE5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Особенности построения (композиция) волшебной сказки: составление плана. На примере русской народной сказки «Иван-царевич и серый волк»</w:t>
            </w:r>
          </w:p>
        </w:tc>
        <w:tc>
          <w:tcPr>
            <w:tcW w:w="0" w:type="auto"/>
          </w:tcPr>
          <w:p w14:paraId="3F79FF1D">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463CE363">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28EC1D5D">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52F4ECF">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2EEFC6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"https://m.edsoo.ru/8bc4aa16" </w:instrText>
            </w:r>
            <w:r>
              <w:fldChar w:fldCharType="separate"/>
            </w:r>
            <w:r>
              <w:rPr>
                <w:rFonts w:ascii="inherit" w:hAnsi="inherit" w:eastAsia="Times New Roman" w:cs="Times New Roman"/>
                <w:color w:val="0000FF"/>
                <w:kern w:val="0"/>
                <w:sz w:val="24"/>
                <w:szCs w:val="24"/>
                <w:lang w:eastAsia="ru-RU"/>
                <w14:ligatures w14:val="none"/>
              </w:rPr>
              <w:t>https://m.edsoo.ru/8bc4aa16</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w:t>
            </w:r>
            <w:r>
              <w:fldChar w:fldCharType="begin"/>
            </w:r>
            <w:r>
              <w:instrText xml:space="preserve"> HYPERLINK "https://m.edsoo.ru/8bc49cc4" </w:instrText>
            </w:r>
            <w:r>
              <w:fldChar w:fldCharType="separate"/>
            </w:r>
            <w:r>
              <w:rPr>
                <w:rFonts w:ascii="inherit" w:hAnsi="inherit" w:eastAsia="Times New Roman" w:cs="Times New Roman"/>
                <w:color w:val="0000FF"/>
                <w:kern w:val="0"/>
                <w:sz w:val="24"/>
                <w:szCs w:val="24"/>
                <w:lang w:eastAsia="ru-RU"/>
                <w14:ligatures w14:val="none"/>
              </w:rPr>
              <w:t>https://m.edsoo.ru/8bc49cc4</w:t>
            </w:r>
            <w:r>
              <w:rPr>
                <w:rFonts w:ascii="inherit" w:hAnsi="inherit" w:eastAsia="Times New Roman" w:cs="Times New Roman"/>
                <w:color w:val="0000FF"/>
                <w:kern w:val="0"/>
                <w:sz w:val="24"/>
                <w:szCs w:val="24"/>
                <w:lang w:eastAsia="ru-RU"/>
                <w14:ligatures w14:val="none"/>
              </w:rPr>
              <w:fldChar w:fldCharType="end"/>
            </w:r>
          </w:p>
        </w:tc>
      </w:tr>
      <w:tr w14:paraId="2221C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A52DE6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17</w:t>
            </w:r>
          </w:p>
        </w:tc>
        <w:tc>
          <w:tcPr>
            <w:tcW w:w="0" w:type="auto"/>
          </w:tcPr>
          <w:p w14:paraId="382A528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Иллюстрация как отражение сюжета волшебной сказки: В.М. Васнецов «Иван Царевич на Сером волке»</w:t>
            </w:r>
          </w:p>
        </w:tc>
        <w:tc>
          <w:tcPr>
            <w:tcW w:w="0" w:type="auto"/>
          </w:tcPr>
          <w:p w14:paraId="4AAC1733">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4702CE6D">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51B60FB3">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08539A4">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2012CD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"https://m.edsoo.ru/8bc4ae44" </w:instrText>
            </w:r>
            <w:r>
              <w:fldChar w:fldCharType="separate"/>
            </w:r>
            <w:r>
              <w:rPr>
                <w:rFonts w:ascii="inherit" w:hAnsi="inherit" w:eastAsia="Times New Roman" w:cs="Times New Roman"/>
                <w:color w:val="0000FF"/>
                <w:kern w:val="0"/>
                <w:sz w:val="24"/>
                <w:szCs w:val="24"/>
                <w:lang w:eastAsia="ru-RU"/>
                <w14:ligatures w14:val="none"/>
              </w:rPr>
              <w:t>https://m.edsoo.ru/8bc4ae44</w:t>
            </w:r>
            <w:r>
              <w:rPr>
                <w:rFonts w:ascii="inherit" w:hAnsi="inherit" w:eastAsia="Times New Roman" w:cs="Times New Roman"/>
                <w:color w:val="0000FF"/>
                <w:kern w:val="0"/>
                <w:sz w:val="24"/>
                <w:szCs w:val="24"/>
                <w:lang w:eastAsia="ru-RU"/>
                <w14:ligatures w14:val="none"/>
              </w:rPr>
              <w:fldChar w:fldCharType="end"/>
            </w:r>
          </w:p>
        </w:tc>
      </w:tr>
      <w:tr w14:paraId="0E990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43210B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18</w:t>
            </w:r>
          </w:p>
        </w:tc>
        <w:tc>
          <w:tcPr>
            <w:tcW w:w="0" w:type="auto"/>
          </w:tcPr>
          <w:p w14:paraId="0FB70BE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Описание картин природы как способ рассказать в песне о родной земле. Темы народных песен</w:t>
            </w:r>
          </w:p>
        </w:tc>
        <w:tc>
          <w:tcPr>
            <w:tcW w:w="0" w:type="auto"/>
          </w:tcPr>
          <w:p w14:paraId="7C4F6557">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0CEFBA10">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63C1AA3D">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7ACC95E">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AB5E18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"https://m.edsoo.ru/8bc4b542" </w:instrText>
            </w:r>
            <w:r>
              <w:fldChar w:fldCharType="separate"/>
            </w:r>
            <w:r>
              <w:rPr>
                <w:rFonts w:ascii="inherit" w:hAnsi="inherit" w:eastAsia="Times New Roman" w:cs="Times New Roman"/>
                <w:color w:val="0000FF"/>
                <w:kern w:val="0"/>
                <w:sz w:val="24"/>
                <w:szCs w:val="24"/>
                <w:lang w:eastAsia="ru-RU"/>
                <w14:ligatures w14:val="none"/>
              </w:rPr>
              <w:t>https://m.edsoo.ru/8bc4b542</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w:t>
            </w:r>
            <w:r>
              <w:fldChar w:fldCharType="begin"/>
            </w:r>
            <w:r>
              <w:instrText xml:space="preserve"> HYPERLINK "https://m.edsoo.ru/8bc4b10a" </w:instrText>
            </w:r>
            <w:r>
              <w:fldChar w:fldCharType="separate"/>
            </w:r>
            <w:r>
              <w:rPr>
                <w:rFonts w:ascii="inherit" w:hAnsi="inherit" w:eastAsia="Times New Roman" w:cs="Times New Roman"/>
                <w:color w:val="0000FF"/>
                <w:kern w:val="0"/>
                <w:sz w:val="24"/>
                <w:szCs w:val="24"/>
                <w:lang w:eastAsia="ru-RU"/>
                <w14:ligatures w14:val="none"/>
              </w:rPr>
              <w:t>https://m.edsoo.ru/8bc4b10a</w:t>
            </w:r>
            <w:r>
              <w:rPr>
                <w:rFonts w:ascii="inherit" w:hAnsi="inherit" w:eastAsia="Times New Roman" w:cs="Times New Roman"/>
                <w:color w:val="0000FF"/>
                <w:kern w:val="0"/>
                <w:sz w:val="24"/>
                <w:szCs w:val="24"/>
                <w:lang w:eastAsia="ru-RU"/>
                <w14:ligatures w14:val="none"/>
              </w:rPr>
              <w:fldChar w:fldCharType="end"/>
            </w:r>
          </w:p>
        </w:tc>
      </w:tr>
      <w:tr w14:paraId="37692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ED024F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19</w:t>
            </w:r>
          </w:p>
        </w:tc>
        <w:tc>
          <w:tcPr>
            <w:tcW w:w="0" w:type="auto"/>
          </w:tcPr>
          <w:p w14:paraId="322637D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Былина как народный песенный сказ о героическом событии. Фольклорные особенности: выразительность, напевность исполнения</w:t>
            </w:r>
          </w:p>
        </w:tc>
        <w:tc>
          <w:tcPr>
            <w:tcW w:w="0" w:type="auto"/>
          </w:tcPr>
          <w:p w14:paraId="7F38604E">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30D39B8E">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41035CF2">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91178E5">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E57BFE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"https://m.edsoo.ru/8bc4bb46" </w:instrText>
            </w:r>
            <w:r>
              <w:fldChar w:fldCharType="separate"/>
            </w:r>
            <w:r>
              <w:rPr>
                <w:rFonts w:ascii="inherit" w:hAnsi="inherit" w:eastAsia="Times New Roman" w:cs="Times New Roman"/>
                <w:color w:val="0000FF"/>
                <w:kern w:val="0"/>
                <w:sz w:val="24"/>
                <w:szCs w:val="24"/>
                <w:lang w:eastAsia="ru-RU"/>
                <w14:ligatures w14:val="none"/>
              </w:rPr>
              <w:t>https://m.edsoo.ru/8bc4bb46</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w:t>
            </w:r>
            <w:r>
              <w:fldChar w:fldCharType="begin"/>
            </w:r>
            <w:r>
              <w:instrText xml:space="preserve"> HYPERLINK "https://m.edsoo.ru/8bc4b27c" </w:instrText>
            </w:r>
            <w:r>
              <w:fldChar w:fldCharType="separate"/>
            </w:r>
            <w:r>
              <w:rPr>
                <w:rFonts w:ascii="inherit" w:hAnsi="inherit" w:eastAsia="Times New Roman" w:cs="Times New Roman"/>
                <w:color w:val="0000FF"/>
                <w:kern w:val="0"/>
                <w:sz w:val="24"/>
                <w:szCs w:val="24"/>
                <w:lang w:eastAsia="ru-RU"/>
                <w14:ligatures w14:val="none"/>
              </w:rPr>
              <w:t>https://m.edsoo.ru/8bc4b27c</w:t>
            </w:r>
            <w:r>
              <w:rPr>
                <w:rFonts w:ascii="inherit" w:hAnsi="inherit" w:eastAsia="Times New Roman" w:cs="Times New Roman"/>
                <w:color w:val="0000FF"/>
                <w:kern w:val="0"/>
                <w:sz w:val="24"/>
                <w:szCs w:val="24"/>
                <w:lang w:eastAsia="ru-RU"/>
                <w14:ligatures w14:val="none"/>
              </w:rPr>
              <w:fldChar w:fldCharType="end"/>
            </w:r>
          </w:p>
        </w:tc>
      </w:tr>
      <w:tr w14:paraId="380DC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72436B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20</w:t>
            </w:r>
          </w:p>
        </w:tc>
        <w:tc>
          <w:tcPr>
            <w:tcW w:w="0" w:type="auto"/>
          </w:tcPr>
          <w:p w14:paraId="2355223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Характеристика главного героя (где жил, чем занимался, какими качествами обладал). На примере образа Ильи Муромца</w:t>
            </w:r>
          </w:p>
        </w:tc>
        <w:tc>
          <w:tcPr>
            <w:tcW w:w="0" w:type="auto"/>
          </w:tcPr>
          <w:p w14:paraId="140F6ABC">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2E7E6957">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429C0D8A">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7C0464A">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65578F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"https://m.edsoo.ru/8bc4bfb0" </w:instrText>
            </w:r>
            <w:r>
              <w:fldChar w:fldCharType="separate"/>
            </w:r>
            <w:r>
              <w:rPr>
                <w:rFonts w:ascii="inherit" w:hAnsi="inherit" w:eastAsia="Times New Roman" w:cs="Times New Roman"/>
                <w:color w:val="0000FF"/>
                <w:kern w:val="0"/>
                <w:sz w:val="24"/>
                <w:szCs w:val="24"/>
                <w:lang w:eastAsia="ru-RU"/>
                <w14:ligatures w14:val="none"/>
              </w:rPr>
              <w:t>https://m.edsoo.ru/8bc4bfb0</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w:t>
            </w:r>
            <w:r>
              <w:fldChar w:fldCharType="begin"/>
            </w:r>
            <w:r>
              <w:instrText xml:space="preserve"> HYPERLINK "https://m.edsoo.ru/8bc4b27c" </w:instrText>
            </w:r>
            <w:r>
              <w:fldChar w:fldCharType="separate"/>
            </w:r>
            <w:r>
              <w:rPr>
                <w:rFonts w:ascii="inherit" w:hAnsi="inherit" w:eastAsia="Times New Roman" w:cs="Times New Roman"/>
                <w:color w:val="0000FF"/>
                <w:kern w:val="0"/>
                <w:sz w:val="24"/>
                <w:szCs w:val="24"/>
                <w:lang w:eastAsia="ru-RU"/>
                <w14:ligatures w14:val="none"/>
              </w:rPr>
              <w:t>https://m.edsoo.ru/8bc4b27c</w:t>
            </w:r>
            <w:r>
              <w:rPr>
                <w:rFonts w:ascii="inherit" w:hAnsi="inherit" w:eastAsia="Times New Roman" w:cs="Times New Roman"/>
                <w:color w:val="0000FF"/>
                <w:kern w:val="0"/>
                <w:sz w:val="24"/>
                <w:szCs w:val="24"/>
                <w:lang w:eastAsia="ru-RU"/>
                <w14:ligatures w14:val="none"/>
              </w:rPr>
              <w:fldChar w:fldCharType="end"/>
            </w:r>
          </w:p>
        </w:tc>
      </w:tr>
      <w:tr w14:paraId="7C22D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31926B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21</w:t>
            </w:r>
          </w:p>
        </w:tc>
        <w:tc>
          <w:tcPr>
            <w:tcW w:w="0" w:type="auto"/>
          </w:tcPr>
          <w:p w14:paraId="76EFAE1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Тематическая проверочная работа по итогам раздела «Фольклор (устное народное творчество)</w:t>
            </w:r>
          </w:p>
        </w:tc>
        <w:tc>
          <w:tcPr>
            <w:tcW w:w="0" w:type="auto"/>
          </w:tcPr>
          <w:p w14:paraId="63F5D616">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6922E9F9">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7B76E971">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1BE69B26">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8DAC775">
            <w:pPr>
              <w:spacing w:after="0" w:line="240" w:lineRule="auto"/>
              <w:rPr>
                <w:rFonts w:ascii="Times New Roman" w:hAnsi="Times New Roman" w:eastAsia="Times New Roman" w:cs="Times New Roman"/>
                <w:kern w:val="0"/>
                <w:sz w:val="20"/>
                <w:szCs w:val="20"/>
                <w:lang w:eastAsia="ru-RU"/>
                <w14:ligatures w14:val="none"/>
              </w:rPr>
            </w:pPr>
          </w:p>
        </w:tc>
      </w:tr>
      <w:tr w14:paraId="760BA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0C7259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22</w:t>
            </w:r>
          </w:p>
        </w:tc>
        <w:tc>
          <w:tcPr>
            <w:tcW w:w="0" w:type="auto"/>
          </w:tcPr>
          <w:p w14:paraId="52F8F4B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Работа с детскими книгами на тему: «Фольклор»: использование аппарата издания</w:t>
            </w:r>
          </w:p>
        </w:tc>
        <w:tc>
          <w:tcPr>
            <w:tcW w:w="0" w:type="auto"/>
          </w:tcPr>
          <w:p w14:paraId="33D18798">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084BAE02">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5A5F49C2">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49D78D0">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830752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"https://m.edsoo.ru/8bc4bc7c" </w:instrText>
            </w:r>
            <w:r>
              <w:fldChar w:fldCharType="separate"/>
            </w:r>
            <w:r>
              <w:rPr>
                <w:rFonts w:ascii="inherit" w:hAnsi="inherit" w:eastAsia="Times New Roman" w:cs="Times New Roman"/>
                <w:color w:val="0000FF"/>
                <w:kern w:val="0"/>
                <w:sz w:val="24"/>
                <w:szCs w:val="24"/>
                <w:lang w:eastAsia="ru-RU"/>
                <w14:ligatures w14:val="none"/>
              </w:rPr>
              <w:t>https://m.edsoo.ru/8bc4bc7c</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w:t>
            </w:r>
            <w:r>
              <w:fldChar w:fldCharType="begin"/>
            </w:r>
            <w:r>
              <w:instrText xml:space="preserve"> HYPERLINK "https://m.edsoo.ru/8bc4be98" </w:instrText>
            </w:r>
            <w:r>
              <w:fldChar w:fldCharType="separate"/>
            </w:r>
            <w:r>
              <w:rPr>
                <w:rFonts w:ascii="inherit" w:hAnsi="inherit" w:eastAsia="Times New Roman" w:cs="Times New Roman"/>
                <w:color w:val="0000FF"/>
                <w:kern w:val="0"/>
                <w:sz w:val="24"/>
                <w:szCs w:val="24"/>
                <w:lang w:eastAsia="ru-RU"/>
                <w14:ligatures w14:val="none"/>
              </w:rPr>
              <w:t>https://m.edsoo.ru/8bc4be98</w:t>
            </w:r>
            <w:r>
              <w:rPr>
                <w:rFonts w:ascii="inherit" w:hAnsi="inherit" w:eastAsia="Times New Roman" w:cs="Times New Roman"/>
                <w:color w:val="0000FF"/>
                <w:kern w:val="0"/>
                <w:sz w:val="24"/>
                <w:szCs w:val="24"/>
                <w:lang w:eastAsia="ru-RU"/>
                <w14:ligatures w14:val="none"/>
              </w:rPr>
              <w:fldChar w:fldCharType="end"/>
            </w:r>
          </w:p>
        </w:tc>
      </w:tr>
      <w:tr w14:paraId="0911D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95A0E8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23</w:t>
            </w:r>
          </w:p>
        </w:tc>
        <w:tc>
          <w:tcPr>
            <w:tcW w:w="0" w:type="auto"/>
          </w:tcPr>
          <w:p w14:paraId="4EEC69A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Резервный урок. Работа со словарём: язык былины, устаревшие слова, их место и представление в современной лексике</w:t>
            </w:r>
          </w:p>
        </w:tc>
        <w:tc>
          <w:tcPr>
            <w:tcW w:w="0" w:type="auto"/>
          </w:tcPr>
          <w:p w14:paraId="5E9EC566">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0C07B2B3">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1E5F2BEF">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4253E6D">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3D8A3D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"https://m.edsoo.ru/8bc4b7ae" </w:instrText>
            </w:r>
            <w:r>
              <w:fldChar w:fldCharType="separate"/>
            </w:r>
            <w:r>
              <w:rPr>
                <w:rFonts w:ascii="inherit" w:hAnsi="inherit" w:eastAsia="Times New Roman" w:cs="Times New Roman"/>
                <w:color w:val="0000FF"/>
                <w:kern w:val="0"/>
                <w:sz w:val="24"/>
                <w:szCs w:val="24"/>
                <w:lang w:eastAsia="ru-RU"/>
                <w14:ligatures w14:val="none"/>
              </w:rPr>
              <w:t>https://m.edsoo.ru/8bc4b7ae</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w:t>
            </w:r>
            <w:r>
              <w:fldChar w:fldCharType="begin"/>
            </w:r>
            <w:r>
              <w:instrText xml:space="preserve"> HYPERLINK "https://m.edsoo.ru/8bc4bd94" </w:instrText>
            </w:r>
            <w:r>
              <w:fldChar w:fldCharType="separate"/>
            </w:r>
            <w:r>
              <w:rPr>
                <w:rFonts w:ascii="inherit" w:hAnsi="inherit" w:eastAsia="Times New Roman" w:cs="Times New Roman"/>
                <w:color w:val="0000FF"/>
                <w:kern w:val="0"/>
                <w:sz w:val="24"/>
                <w:szCs w:val="24"/>
                <w:lang w:eastAsia="ru-RU"/>
                <w14:ligatures w14:val="none"/>
              </w:rPr>
              <w:t>https://m.edsoo.ru/8bc4bd94</w:t>
            </w:r>
            <w:r>
              <w:rPr>
                <w:rFonts w:ascii="inherit" w:hAnsi="inherit" w:eastAsia="Times New Roman" w:cs="Times New Roman"/>
                <w:color w:val="0000FF"/>
                <w:kern w:val="0"/>
                <w:sz w:val="24"/>
                <w:szCs w:val="24"/>
                <w:lang w:eastAsia="ru-RU"/>
                <w14:ligatures w14:val="none"/>
              </w:rPr>
              <w:fldChar w:fldCharType="end"/>
            </w:r>
          </w:p>
        </w:tc>
      </w:tr>
      <w:tr w14:paraId="7FB4B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CDB7D8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24</w:t>
            </w:r>
          </w:p>
        </w:tc>
        <w:tc>
          <w:tcPr>
            <w:tcW w:w="0" w:type="auto"/>
          </w:tcPr>
          <w:p w14:paraId="5B6AA72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Резервный урок.Репродукции картин В.М. Васнецова как иллюстрации к эпизодам фольклорного произведения</w:t>
            </w:r>
          </w:p>
        </w:tc>
        <w:tc>
          <w:tcPr>
            <w:tcW w:w="0" w:type="auto"/>
          </w:tcPr>
          <w:p w14:paraId="259ACB6C">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3E7AC2AE">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068B5BE4">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B50E2AA">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9146D5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"https://m.edsoo.ru/8bc4c0b4" </w:instrText>
            </w:r>
            <w:r>
              <w:fldChar w:fldCharType="separate"/>
            </w:r>
            <w:r>
              <w:rPr>
                <w:rFonts w:ascii="inherit" w:hAnsi="inherit" w:eastAsia="Times New Roman" w:cs="Times New Roman"/>
                <w:color w:val="0000FF"/>
                <w:kern w:val="0"/>
                <w:sz w:val="24"/>
                <w:szCs w:val="24"/>
                <w:lang w:eastAsia="ru-RU"/>
                <w14:ligatures w14:val="none"/>
              </w:rPr>
              <w:t>https://m.edsoo.ru/8bc4c0b4</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w:t>
            </w:r>
            <w:r>
              <w:fldChar w:fldCharType="begin"/>
            </w:r>
            <w:r>
              <w:instrText xml:space="preserve"> HYPERLINK "https://m.edsoo.ru/8bc4af70" </w:instrText>
            </w:r>
            <w:r>
              <w:fldChar w:fldCharType="separate"/>
            </w:r>
            <w:r>
              <w:rPr>
                <w:rFonts w:ascii="inherit" w:hAnsi="inherit" w:eastAsia="Times New Roman" w:cs="Times New Roman"/>
                <w:color w:val="0000FF"/>
                <w:kern w:val="0"/>
                <w:sz w:val="24"/>
                <w:szCs w:val="24"/>
                <w:lang w:eastAsia="ru-RU"/>
                <w14:ligatures w14:val="none"/>
              </w:rPr>
              <w:t>https://m.edsoo.ru/8bc4af70</w:t>
            </w:r>
            <w:r>
              <w:rPr>
                <w:rFonts w:ascii="inherit" w:hAnsi="inherit" w:eastAsia="Times New Roman" w:cs="Times New Roman"/>
                <w:color w:val="0000FF"/>
                <w:kern w:val="0"/>
                <w:sz w:val="24"/>
                <w:szCs w:val="24"/>
                <w:lang w:eastAsia="ru-RU"/>
                <w14:ligatures w14:val="none"/>
              </w:rPr>
              <w:fldChar w:fldCharType="end"/>
            </w:r>
          </w:p>
        </w:tc>
      </w:tr>
      <w:tr w14:paraId="4B4FF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31C515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25</w:t>
            </w:r>
          </w:p>
        </w:tc>
        <w:tc>
          <w:tcPr>
            <w:tcW w:w="0" w:type="auto"/>
          </w:tcPr>
          <w:p w14:paraId="0068F72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В мире книг. Книга как особый вид искусства</w:t>
            </w:r>
          </w:p>
        </w:tc>
        <w:tc>
          <w:tcPr>
            <w:tcW w:w="0" w:type="auto"/>
          </w:tcPr>
          <w:p w14:paraId="55DD913E">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3019D2B7">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69B57A83">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229F118">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E13091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"https://m.edsoo.ru/f29f5142" </w:instrText>
            </w:r>
            <w:r>
              <w:fldChar w:fldCharType="separate"/>
            </w:r>
            <w:r>
              <w:rPr>
                <w:rFonts w:ascii="inherit" w:hAnsi="inherit" w:eastAsia="Times New Roman" w:cs="Times New Roman"/>
                <w:color w:val="0000FF"/>
                <w:kern w:val="0"/>
                <w:sz w:val="24"/>
                <w:szCs w:val="24"/>
                <w:lang w:eastAsia="ru-RU"/>
                <w14:ligatures w14:val="none"/>
              </w:rPr>
              <w:t>https://m.edsoo.ru/f29f5142</w:t>
            </w:r>
            <w:r>
              <w:rPr>
                <w:rFonts w:ascii="inherit" w:hAnsi="inherit" w:eastAsia="Times New Roman" w:cs="Times New Roman"/>
                <w:color w:val="0000FF"/>
                <w:kern w:val="0"/>
                <w:sz w:val="24"/>
                <w:szCs w:val="24"/>
                <w:lang w:eastAsia="ru-RU"/>
                <w14:ligatures w14:val="none"/>
              </w:rPr>
              <w:fldChar w:fldCharType="end"/>
            </w:r>
          </w:p>
        </w:tc>
      </w:tr>
      <w:tr w14:paraId="10979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5110F0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26</w:t>
            </w:r>
          </w:p>
        </w:tc>
        <w:tc>
          <w:tcPr>
            <w:tcW w:w="0" w:type="auto"/>
          </w:tcPr>
          <w:p w14:paraId="0A798EE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Общее представление о первых книгах на Руси, знакомство с рукописными книгами</w:t>
            </w:r>
          </w:p>
        </w:tc>
        <w:tc>
          <w:tcPr>
            <w:tcW w:w="0" w:type="auto"/>
          </w:tcPr>
          <w:p w14:paraId="746CF3B6">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12CE7040">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14B506B8">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FCF6E8C">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3D0E96B">
            <w:pPr>
              <w:spacing w:after="0" w:line="240" w:lineRule="auto"/>
              <w:rPr>
                <w:rFonts w:ascii="Times New Roman" w:hAnsi="Times New Roman" w:eastAsia="Times New Roman" w:cs="Times New Roman"/>
                <w:kern w:val="0"/>
                <w:sz w:val="20"/>
                <w:szCs w:val="20"/>
                <w:lang w:eastAsia="ru-RU"/>
                <w14:ligatures w14:val="none"/>
              </w:rPr>
            </w:pPr>
          </w:p>
        </w:tc>
      </w:tr>
      <w:tr w14:paraId="30BEF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1BF517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27</w:t>
            </w:r>
          </w:p>
        </w:tc>
        <w:tc>
          <w:tcPr>
            <w:tcW w:w="0" w:type="auto"/>
          </w:tcPr>
          <w:p w14:paraId="43A4E61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Первая печатная книга на Руси. Н.П.Кончаловская «Мастер Фёдоров Иван и его печатный стан» (отрывок из «Наша древняя столица»)</w:t>
            </w:r>
          </w:p>
        </w:tc>
        <w:tc>
          <w:tcPr>
            <w:tcW w:w="0" w:type="auto"/>
          </w:tcPr>
          <w:p w14:paraId="281D0D54">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7D950FBA">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5A8945F5">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F4DBDB7">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473FD08">
            <w:pPr>
              <w:spacing w:after="0" w:line="240" w:lineRule="auto"/>
              <w:rPr>
                <w:rFonts w:ascii="Times New Roman" w:hAnsi="Times New Roman" w:eastAsia="Times New Roman" w:cs="Times New Roman"/>
                <w:kern w:val="0"/>
                <w:sz w:val="20"/>
                <w:szCs w:val="20"/>
                <w:lang w:eastAsia="ru-RU"/>
                <w14:ligatures w14:val="none"/>
              </w:rPr>
            </w:pPr>
          </w:p>
        </w:tc>
      </w:tr>
      <w:tr w14:paraId="1AF80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90EB04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28</w:t>
            </w:r>
          </w:p>
        </w:tc>
        <w:tc>
          <w:tcPr>
            <w:tcW w:w="0" w:type="auto"/>
          </w:tcPr>
          <w:p w14:paraId="338C4D4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Осознание важности чтения художественной литературы и фольклора. Правила юного читателя</w:t>
            </w:r>
          </w:p>
        </w:tc>
        <w:tc>
          <w:tcPr>
            <w:tcW w:w="0" w:type="auto"/>
          </w:tcPr>
          <w:p w14:paraId="287EA32C">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1D468FCD">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37076385">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181BA10">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8CBBBF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"https://m.edsoo.ru/f29f4fda" </w:instrText>
            </w:r>
            <w:r>
              <w:fldChar w:fldCharType="separate"/>
            </w:r>
            <w:r>
              <w:rPr>
                <w:rFonts w:ascii="inherit" w:hAnsi="inherit" w:eastAsia="Times New Roman" w:cs="Times New Roman"/>
                <w:color w:val="0000FF"/>
                <w:kern w:val="0"/>
                <w:sz w:val="24"/>
                <w:szCs w:val="24"/>
                <w:lang w:eastAsia="ru-RU"/>
                <w14:ligatures w14:val="none"/>
              </w:rPr>
              <w:t>https://m.edsoo.ru/f29f4fda</w:t>
            </w:r>
            <w:r>
              <w:rPr>
                <w:rFonts w:ascii="inherit" w:hAnsi="inherit" w:eastAsia="Times New Roman" w:cs="Times New Roman"/>
                <w:color w:val="0000FF"/>
                <w:kern w:val="0"/>
                <w:sz w:val="24"/>
                <w:szCs w:val="24"/>
                <w:lang w:eastAsia="ru-RU"/>
                <w14:ligatures w14:val="none"/>
              </w:rPr>
              <w:fldChar w:fldCharType="end"/>
            </w:r>
          </w:p>
        </w:tc>
      </w:tr>
      <w:tr w14:paraId="016CE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8BFE99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29</w:t>
            </w:r>
          </w:p>
        </w:tc>
        <w:tc>
          <w:tcPr>
            <w:tcW w:w="0" w:type="auto"/>
          </w:tcPr>
          <w:p w14:paraId="3571414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Осознание особенностей басни, как произведения-поучения, которое помогает увидеть свои и чужие недостатки</w:t>
            </w:r>
          </w:p>
        </w:tc>
        <w:tc>
          <w:tcPr>
            <w:tcW w:w="0" w:type="auto"/>
          </w:tcPr>
          <w:p w14:paraId="54E18766">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6B1428A5">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7F6844EA">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E28B254">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A4E1AF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"https://m.edsoo.ru/8bc4cd98" </w:instrText>
            </w:r>
            <w:r>
              <w:fldChar w:fldCharType="separate"/>
            </w:r>
            <w:r>
              <w:rPr>
                <w:rFonts w:ascii="inherit" w:hAnsi="inherit" w:eastAsia="Times New Roman" w:cs="Times New Roman"/>
                <w:color w:val="0000FF"/>
                <w:kern w:val="0"/>
                <w:sz w:val="24"/>
                <w:szCs w:val="24"/>
                <w:lang w:eastAsia="ru-RU"/>
                <w14:ligatures w14:val="none"/>
              </w:rPr>
              <w:t>https://m.edsoo.ru/8bc4cd98</w:t>
            </w:r>
            <w:r>
              <w:rPr>
                <w:rFonts w:ascii="inherit" w:hAnsi="inherit" w:eastAsia="Times New Roman" w:cs="Times New Roman"/>
                <w:color w:val="0000FF"/>
                <w:kern w:val="0"/>
                <w:sz w:val="24"/>
                <w:szCs w:val="24"/>
                <w:lang w:eastAsia="ru-RU"/>
                <w14:ligatures w14:val="none"/>
              </w:rPr>
              <w:fldChar w:fldCharType="end"/>
            </w:r>
          </w:p>
        </w:tc>
      </w:tr>
      <w:tr w14:paraId="3658E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9B4BC7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30</w:t>
            </w:r>
          </w:p>
        </w:tc>
        <w:tc>
          <w:tcPr>
            <w:tcW w:w="0" w:type="auto"/>
          </w:tcPr>
          <w:p w14:paraId="35AE590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И.А. Крылов - великий русский баснописец. Иносказание в его баснях</w:t>
            </w:r>
          </w:p>
        </w:tc>
        <w:tc>
          <w:tcPr>
            <w:tcW w:w="0" w:type="auto"/>
          </w:tcPr>
          <w:p w14:paraId="7C993667">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1CC912B8">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68DFD5B6">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E16A226">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5576F6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"https://m.edsoo.ru/8bc4d194" </w:instrText>
            </w:r>
            <w:r>
              <w:fldChar w:fldCharType="separate"/>
            </w:r>
            <w:r>
              <w:rPr>
                <w:rFonts w:ascii="inherit" w:hAnsi="inherit" w:eastAsia="Times New Roman" w:cs="Times New Roman"/>
                <w:color w:val="0000FF"/>
                <w:kern w:val="0"/>
                <w:sz w:val="24"/>
                <w:szCs w:val="24"/>
                <w:lang w:eastAsia="ru-RU"/>
                <w14:ligatures w14:val="none"/>
              </w:rPr>
              <w:t>https://m.edsoo.ru/8bc4d194</w:t>
            </w:r>
            <w:r>
              <w:rPr>
                <w:rFonts w:ascii="inherit" w:hAnsi="inherit" w:eastAsia="Times New Roman" w:cs="Times New Roman"/>
                <w:color w:val="0000FF"/>
                <w:kern w:val="0"/>
                <w:sz w:val="24"/>
                <w:szCs w:val="24"/>
                <w:lang w:eastAsia="ru-RU"/>
                <w14:ligatures w14:val="none"/>
              </w:rPr>
              <w:fldChar w:fldCharType="end"/>
            </w:r>
          </w:p>
        </w:tc>
      </w:tr>
      <w:tr w14:paraId="3C4CC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C5DD22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31</w:t>
            </w:r>
          </w:p>
        </w:tc>
        <w:tc>
          <w:tcPr>
            <w:tcW w:w="0" w:type="auto"/>
          </w:tcPr>
          <w:p w14:paraId="065423F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Знакомство с произведениями И.А. Крылова. Явная и скрытая мораль басен</w:t>
            </w:r>
          </w:p>
        </w:tc>
        <w:tc>
          <w:tcPr>
            <w:tcW w:w="0" w:type="auto"/>
          </w:tcPr>
          <w:p w14:paraId="64F3C577">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76EB5C2A">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3E3BB3B7">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36A4215">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E75E7D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"https://m.edsoo.ru/8bc4d298" </w:instrText>
            </w:r>
            <w:r>
              <w:fldChar w:fldCharType="separate"/>
            </w:r>
            <w:r>
              <w:rPr>
                <w:rFonts w:ascii="inherit" w:hAnsi="inherit" w:eastAsia="Times New Roman" w:cs="Times New Roman"/>
                <w:color w:val="0000FF"/>
                <w:kern w:val="0"/>
                <w:sz w:val="24"/>
                <w:szCs w:val="24"/>
                <w:lang w:eastAsia="ru-RU"/>
                <w14:ligatures w14:val="none"/>
              </w:rPr>
              <w:t>https://m.edsoo.ru/8bc4d298</w:t>
            </w:r>
            <w:r>
              <w:rPr>
                <w:rFonts w:ascii="inherit" w:hAnsi="inherit" w:eastAsia="Times New Roman" w:cs="Times New Roman"/>
                <w:color w:val="0000FF"/>
                <w:kern w:val="0"/>
                <w:sz w:val="24"/>
                <w:szCs w:val="24"/>
                <w:lang w:eastAsia="ru-RU"/>
                <w14:ligatures w14:val="none"/>
              </w:rPr>
              <w:fldChar w:fldCharType="end"/>
            </w:r>
          </w:p>
        </w:tc>
      </w:tr>
      <w:tr w14:paraId="144B5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787CFD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32</w:t>
            </w:r>
          </w:p>
        </w:tc>
        <w:tc>
          <w:tcPr>
            <w:tcW w:w="0" w:type="auto"/>
          </w:tcPr>
          <w:p w14:paraId="603E1B2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Работа с басней И.А. Крылова «Ворона и Лисица»: тема, мораль, герои, особенности языка</w:t>
            </w:r>
          </w:p>
        </w:tc>
        <w:tc>
          <w:tcPr>
            <w:tcW w:w="0" w:type="auto"/>
          </w:tcPr>
          <w:p w14:paraId="49A4F7D8">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58C4EE49">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15F6580A">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69C323B">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13FB68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"https://m.edsoo.ru/8bc4d072" </w:instrText>
            </w:r>
            <w:r>
              <w:fldChar w:fldCharType="separate"/>
            </w:r>
            <w:r>
              <w:rPr>
                <w:rFonts w:ascii="inherit" w:hAnsi="inherit" w:eastAsia="Times New Roman" w:cs="Times New Roman"/>
                <w:color w:val="0000FF"/>
                <w:kern w:val="0"/>
                <w:sz w:val="24"/>
                <w:szCs w:val="24"/>
                <w:lang w:eastAsia="ru-RU"/>
                <w14:ligatures w14:val="none"/>
              </w:rPr>
              <w:t>https://m.edsoo.ru/8bc4d072</w:t>
            </w:r>
            <w:r>
              <w:rPr>
                <w:rFonts w:ascii="inherit" w:hAnsi="inherit" w:eastAsia="Times New Roman" w:cs="Times New Roman"/>
                <w:color w:val="0000FF"/>
                <w:kern w:val="0"/>
                <w:sz w:val="24"/>
                <w:szCs w:val="24"/>
                <w:lang w:eastAsia="ru-RU"/>
                <w14:ligatures w14:val="none"/>
              </w:rPr>
              <w:fldChar w:fldCharType="end"/>
            </w:r>
          </w:p>
        </w:tc>
      </w:tr>
      <w:tr w14:paraId="0CCEC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A4DB66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33</w:t>
            </w:r>
          </w:p>
        </w:tc>
        <w:tc>
          <w:tcPr>
            <w:tcW w:w="0" w:type="auto"/>
          </w:tcPr>
          <w:p w14:paraId="025BB09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А.С. Пушкин - великий русский поэт</w:t>
            </w:r>
          </w:p>
        </w:tc>
        <w:tc>
          <w:tcPr>
            <w:tcW w:w="0" w:type="auto"/>
          </w:tcPr>
          <w:p w14:paraId="1293420B">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36594CA8">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1ADE9D67">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949401F">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A2DDEF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"https://m.edsoo.ru/8bc4c1d6" </w:instrText>
            </w:r>
            <w:r>
              <w:fldChar w:fldCharType="separate"/>
            </w:r>
            <w:r>
              <w:rPr>
                <w:rFonts w:ascii="inherit" w:hAnsi="inherit" w:eastAsia="Times New Roman" w:cs="Times New Roman"/>
                <w:color w:val="0000FF"/>
                <w:kern w:val="0"/>
                <w:sz w:val="24"/>
                <w:szCs w:val="24"/>
                <w:lang w:eastAsia="ru-RU"/>
                <w14:ligatures w14:val="none"/>
              </w:rPr>
              <w:t>https://m.edsoo.ru/8bc4c1d6</w:t>
            </w:r>
            <w:r>
              <w:rPr>
                <w:rFonts w:ascii="inherit" w:hAnsi="inherit" w:eastAsia="Times New Roman" w:cs="Times New Roman"/>
                <w:color w:val="0000FF"/>
                <w:kern w:val="0"/>
                <w:sz w:val="24"/>
                <w:szCs w:val="24"/>
                <w:lang w:eastAsia="ru-RU"/>
                <w14:ligatures w14:val="none"/>
              </w:rPr>
              <w:fldChar w:fldCharType="end"/>
            </w:r>
          </w:p>
        </w:tc>
      </w:tr>
      <w:tr w14:paraId="658E9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32195D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34</w:t>
            </w:r>
          </w:p>
        </w:tc>
        <w:tc>
          <w:tcPr>
            <w:tcW w:w="0" w:type="auto"/>
          </w:tcPr>
          <w:p w14:paraId="6A7D6D4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Восприятие пейзажной лирики А.С. Пушкина: средства художественной выразительности (сравнение, эпитет), рифма, ритм</w:t>
            </w:r>
          </w:p>
        </w:tc>
        <w:tc>
          <w:tcPr>
            <w:tcW w:w="0" w:type="auto"/>
          </w:tcPr>
          <w:p w14:paraId="68D654D2">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0180EB30">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49CB3D52">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4FC4510">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CF246B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"https://m.edsoo.ru/8bc4c2e4" </w:instrText>
            </w:r>
            <w:r>
              <w:fldChar w:fldCharType="separate"/>
            </w:r>
            <w:r>
              <w:rPr>
                <w:rFonts w:ascii="inherit" w:hAnsi="inherit" w:eastAsia="Times New Roman" w:cs="Times New Roman"/>
                <w:color w:val="0000FF"/>
                <w:kern w:val="0"/>
                <w:sz w:val="24"/>
                <w:szCs w:val="24"/>
                <w:lang w:eastAsia="ru-RU"/>
                <w14:ligatures w14:val="none"/>
              </w:rPr>
              <w:t>https://m.edsoo.ru/8bc4c2e4</w:t>
            </w:r>
            <w:r>
              <w:rPr>
                <w:rFonts w:ascii="inherit" w:hAnsi="inherit" w:eastAsia="Times New Roman" w:cs="Times New Roman"/>
                <w:color w:val="0000FF"/>
                <w:kern w:val="0"/>
                <w:sz w:val="24"/>
                <w:szCs w:val="24"/>
                <w:lang w:eastAsia="ru-RU"/>
                <w14:ligatures w14:val="none"/>
              </w:rPr>
              <w:fldChar w:fldCharType="end"/>
            </w:r>
          </w:p>
        </w:tc>
      </w:tr>
      <w:tr w14:paraId="05DAF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AA5278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35</w:t>
            </w:r>
          </w:p>
        </w:tc>
        <w:tc>
          <w:tcPr>
            <w:tcW w:w="0" w:type="auto"/>
          </w:tcPr>
          <w:p w14:paraId="1CEA9BE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Знакомство с литературной сказкой А.С. Пушкина «Сказка о царе Салтане…»: приём повтора как основа изменения сюжета</w:t>
            </w:r>
          </w:p>
        </w:tc>
        <w:tc>
          <w:tcPr>
            <w:tcW w:w="0" w:type="auto"/>
          </w:tcPr>
          <w:p w14:paraId="6F6B73F5">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084C810F">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79FFC415">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4125D33">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F8E6C3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"https://m.edsoo.ru/8bc4c5c8" </w:instrText>
            </w:r>
            <w:r>
              <w:fldChar w:fldCharType="separate"/>
            </w:r>
            <w:r>
              <w:rPr>
                <w:rFonts w:ascii="inherit" w:hAnsi="inherit" w:eastAsia="Times New Roman" w:cs="Times New Roman"/>
                <w:color w:val="0000FF"/>
                <w:kern w:val="0"/>
                <w:sz w:val="24"/>
                <w:szCs w:val="24"/>
                <w:lang w:eastAsia="ru-RU"/>
                <w14:ligatures w14:val="none"/>
              </w:rPr>
              <w:t>https://m.edsoo.ru/8bc4c5c8</w:t>
            </w:r>
            <w:r>
              <w:rPr>
                <w:rFonts w:ascii="inherit" w:hAnsi="inherit" w:eastAsia="Times New Roman" w:cs="Times New Roman"/>
                <w:color w:val="0000FF"/>
                <w:kern w:val="0"/>
                <w:sz w:val="24"/>
                <w:szCs w:val="24"/>
                <w:lang w:eastAsia="ru-RU"/>
                <w14:ligatures w14:val="none"/>
              </w:rPr>
              <w:fldChar w:fldCharType="end"/>
            </w:r>
          </w:p>
        </w:tc>
      </w:tr>
      <w:tr w14:paraId="5791A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BB07DE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36</w:t>
            </w:r>
          </w:p>
        </w:tc>
        <w:tc>
          <w:tcPr>
            <w:tcW w:w="0" w:type="auto"/>
          </w:tcPr>
          <w:p w14:paraId="7CDA343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Характеристика положительных и отрицательных героев, примеры превращений и чудес в сказке А.С. Пушкина «Сказка о царе Салтане…»</w:t>
            </w:r>
          </w:p>
        </w:tc>
        <w:tc>
          <w:tcPr>
            <w:tcW w:w="0" w:type="auto"/>
          </w:tcPr>
          <w:p w14:paraId="5A114DFC">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64E9A512">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726E8C49">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608CA2D">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A40EB5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"https://m.edsoo.ru/8bc4c6f4" </w:instrText>
            </w:r>
            <w:r>
              <w:fldChar w:fldCharType="separate"/>
            </w:r>
            <w:r>
              <w:rPr>
                <w:rFonts w:ascii="inherit" w:hAnsi="inherit" w:eastAsia="Times New Roman" w:cs="Times New Roman"/>
                <w:color w:val="0000FF"/>
                <w:kern w:val="0"/>
                <w:sz w:val="24"/>
                <w:szCs w:val="24"/>
                <w:lang w:eastAsia="ru-RU"/>
                <w14:ligatures w14:val="none"/>
              </w:rPr>
              <w:t>https://m.edsoo.ru/8bc4c6f4</w:t>
            </w:r>
            <w:r>
              <w:rPr>
                <w:rFonts w:ascii="inherit" w:hAnsi="inherit" w:eastAsia="Times New Roman" w:cs="Times New Roman"/>
                <w:color w:val="0000FF"/>
                <w:kern w:val="0"/>
                <w:sz w:val="24"/>
                <w:szCs w:val="24"/>
                <w:lang w:eastAsia="ru-RU"/>
                <w14:ligatures w14:val="none"/>
              </w:rPr>
              <w:fldChar w:fldCharType="end"/>
            </w:r>
          </w:p>
        </w:tc>
      </w:tr>
      <w:tr w14:paraId="7C74D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AE8863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37</w:t>
            </w:r>
          </w:p>
        </w:tc>
        <w:tc>
          <w:tcPr>
            <w:tcW w:w="0" w:type="auto"/>
          </w:tcPr>
          <w:p w14:paraId="1571966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Наблюдение за художественными особенностями текста сказки А.С. Пушкина «Сказка о царе Салтане…»</w:t>
            </w:r>
          </w:p>
        </w:tc>
        <w:tc>
          <w:tcPr>
            <w:tcW w:w="0" w:type="auto"/>
          </w:tcPr>
          <w:p w14:paraId="41A34CD3">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30C713F8">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6055D859">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859C491">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6D6E0A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"https://m.edsoo.ru/8bc4c80c" </w:instrText>
            </w:r>
            <w:r>
              <w:fldChar w:fldCharType="separate"/>
            </w:r>
            <w:r>
              <w:rPr>
                <w:rFonts w:ascii="inherit" w:hAnsi="inherit" w:eastAsia="Times New Roman" w:cs="Times New Roman"/>
                <w:color w:val="0000FF"/>
                <w:kern w:val="0"/>
                <w:sz w:val="24"/>
                <w:szCs w:val="24"/>
                <w:lang w:eastAsia="ru-RU"/>
                <w14:ligatures w14:val="none"/>
              </w:rPr>
              <w:t>https://m.edsoo.ru/8bc4c80c</w:t>
            </w:r>
            <w:r>
              <w:rPr>
                <w:rFonts w:ascii="inherit" w:hAnsi="inherit" w:eastAsia="Times New Roman" w:cs="Times New Roman"/>
                <w:color w:val="0000FF"/>
                <w:kern w:val="0"/>
                <w:sz w:val="24"/>
                <w:szCs w:val="24"/>
                <w:lang w:eastAsia="ru-RU"/>
                <w14:ligatures w14:val="none"/>
              </w:rPr>
              <w:fldChar w:fldCharType="end"/>
            </w:r>
          </w:p>
        </w:tc>
      </w:tr>
      <w:tr w14:paraId="06448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98EA14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38</w:t>
            </w:r>
          </w:p>
        </w:tc>
        <w:tc>
          <w:tcPr>
            <w:tcW w:w="0" w:type="auto"/>
          </w:tcPr>
          <w:p w14:paraId="5FCF278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Фольклорная основа литературной сказки А.С. Пушкина «Сказка о царе Салтане…»</w:t>
            </w:r>
          </w:p>
        </w:tc>
        <w:tc>
          <w:tcPr>
            <w:tcW w:w="0" w:type="auto"/>
          </w:tcPr>
          <w:p w14:paraId="292CE327">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3A1318F9">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09B1DF14">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7C7B4D9">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3718D4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"https://m.edsoo.ru/8bc4c938" </w:instrText>
            </w:r>
            <w:r>
              <w:fldChar w:fldCharType="separate"/>
            </w:r>
            <w:r>
              <w:rPr>
                <w:rFonts w:ascii="inherit" w:hAnsi="inherit" w:eastAsia="Times New Roman" w:cs="Times New Roman"/>
                <w:color w:val="0000FF"/>
                <w:kern w:val="0"/>
                <w:sz w:val="24"/>
                <w:szCs w:val="24"/>
                <w:lang w:eastAsia="ru-RU"/>
                <w14:ligatures w14:val="none"/>
              </w:rPr>
              <w:t>https://m.edsoo.ru/8bc4c938</w:t>
            </w:r>
            <w:r>
              <w:rPr>
                <w:rFonts w:ascii="inherit" w:hAnsi="inherit" w:eastAsia="Times New Roman" w:cs="Times New Roman"/>
                <w:color w:val="0000FF"/>
                <w:kern w:val="0"/>
                <w:sz w:val="24"/>
                <w:szCs w:val="24"/>
                <w:lang w:eastAsia="ru-RU"/>
                <w14:ligatures w14:val="none"/>
              </w:rPr>
              <w:fldChar w:fldCharType="end"/>
            </w:r>
          </w:p>
        </w:tc>
      </w:tr>
      <w:tr w14:paraId="10B9B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F1675E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39</w:t>
            </w:r>
          </w:p>
        </w:tc>
        <w:tc>
          <w:tcPr>
            <w:tcW w:w="0" w:type="auto"/>
          </w:tcPr>
          <w:p w14:paraId="6BB5086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Составление устного рассказа «Моё любимое произведение А.С. Пушкина»</w:t>
            </w:r>
          </w:p>
        </w:tc>
        <w:tc>
          <w:tcPr>
            <w:tcW w:w="0" w:type="auto"/>
          </w:tcPr>
          <w:p w14:paraId="1B0F9B07">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40BB2619">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66B15CA7">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D3C6F20">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27FED2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"https://m.edsoo.ru/8bc4cb68" </w:instrText>
            </w:r>
            <w:r>
              <w:fldChar w:fldCharType="separate"/>
            </w:r>
            <w:r>
              <w:rPr>
                <w:rFonts w:ascii="inherit" w:hAnsi="inherit" w:eastAsia="Times New Roman" w:cs="Times New Roman"/>
                <w:color w:val="0000FF"/>
                <w:kern w:val="0"/>
                <w:sz w:val="24"/>
                <w:szCs w:val="24"/>
                <w:lang w:eastAsia="ru-RU"/>
                <w14:ligatures w14:val="none"/>
              </w:rPr>
              <w:t>https://m.edsoo.ru/8bc4cb68</w:t>
            </w:r>
            <w:r>
              <w:rPr>
                <w:rFonts w:ascii="inherit" w:hAnsi="inherit" w:eastAsia="Times New Roman" w:cs="Times New Roman"/>
                <w:color w:val="0000FF"/>
                <w:kern w:val="0"/>
                <w:sz w:val="24"/>
                <w:szCs w:val="24"/>
                <w:lang w:eastAsia="ru-RU"/>
                <w14:ligatures w14:val="none"/>
              </w:rPr>
              <w:fldChar w:fldCharType="end"/>
            </w:r>
          </w:p>
        </w:tc>
      </w:tr>
      <w:tr w14:paraId="70113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EFF07D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40</w:t>
            </w:r>
          </w:p>
        </w:tc>
        <w:tc>
          <w:tcPr>
            <w:tcW w:w="0" w:type="auto"/>
          </w:tcPr>
          <w:p w14:paraId="58DBBF4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Тематическая проверочная работа по итогам раздела «Творчество А.С. Пушкина»</w:t>
            </w:r>
          </w:p>
        </w:tc>
        <w:tc>
          <w:tcPr>
            <w:tcW w:w="0" w:type="auto"/>
          </w:tcPr>
          <w:p w14:paraId="01470023">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1BDCE84D">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04C8A48C">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205D5448">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7771FF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"https://m.edsoo.ru/8bc4ca64" </w:instrText>
            </w:r>
            <w:r>
              <w:fldChar w:fldCharType="separate"/>
            </w:r>
            <w:r>
              <w:rPr>
                <w:rFonts w:ascii="inherit" w:hAnsi="inherit" w:eastAsia="Times New Roman" w:cs="Times New Roman"/>
                <w:color w:val="0000FF"/>
                <w:kern w:val="0"/>
                <w:sz w:val="24"/>
                <w:szCs w:val="24"/>
                <w:lang w:eastAsia="ru-RU"/>
                <w14:ligatures w14:val="none"/>
              </w:rPr>
              <w:t>https://m.edsoo.ru/8bc4ca64</w:t>
            </w:r>
            <w:r>
              <w:rPr>
                <w:rFonts w:ascii="inherit" w:hAnsi="inherit" w:eastAsia="Times New Roman" w:cs="Times New Roman"/>
                <w:color w:val="0000FF"/>
                <w:kern w:val="0"/>
                <w:sz w:val="24"/>
                <w:szCs w:val="24"/>
                <w:lang w:eastAsia="ru-RU"/>
                <w14:ligatures w14:val="none"/>
              </w:rPr>
              <w:fldChar w:fldCharType="end"/>
            </w:r>
          </w:p>
        </w:tc>
      </w:tr>
      <w:tr w14:paraId="0E263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E99BFE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41</w:t>
            </w:r>
          </w:p>
        </w:tc>
        <w:tc>
          <w:tcPr>
            <w:tcW w:w="0" w:type="auto"/>
          </w:tcPr>
          <w:p w14:paraId="4B62FDD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Работа с детскими книгами. И.Я. Билибин – иллюстратор сказок А.С. Пушкина</w:t>
            </w:r>
          </w:p>
        </w:tc>
        <w:tc>
          <w:tcPr>
            <w:tcW w:w="0" w:type="auto"/>
          </w:tcPr>
          <w:p w14:paraId="2FB21367">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5D9F2385">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3D227BA2">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EEDD947">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5B57A6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"https://m.edsoo.ru/8bc4cc80" </w:instrText>
            </w:r>
            <w:r>
              <w:fldChar w:fldCharType="separate"/>
            </w:r>
            <w:r>
              <w:rPr>
                <w:rFonts w:ascii="inherit" w:hAnsi="inherit" w:eastAsia="Times New Roman" w:cs="Times New Roman"/>
                <w:color w:val="0000FF"/>
                <w:kern w:val="0"/>
                <w:sz w:val="24"/>
                <w:szCs w:val="24"/>
                <w:lang w:eastAsia="ru-RU"/>
                <w14:ligatures w14:val="none"/>
              </w:rPr>
              <w:t>https://m.edsoo.ru/8bc4cc80</w:t>
            </w:r>
            <w:r>
              <w:rPr>
                <w:rFonts w:ascii="inherit" w:hAnsi="inherit" w:eastAsia="Times New Roman" w:cs="Times New Roman"/>
                <w:color w:val="0000FF"/>
                <w:kern w:val="0"/>
                <w:sz w:val="24"/>
                <w:szCs w:val="24"/>
                <w:lang w:eastAsia="ru-RU"/>
                <w14:ligatures w14:val="none"/>
              </w:rPr>
              <w:fldChar w:fldCharType="end"/>
            </w:r>
          </w:p>
        </w:tc>
      </w:tr>
      <w:tr w14:paraId="09D7E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C256BC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42</w:t>
            </w:r>
          </w:p>
        </w:tc>
        <w:tc>
          <w:tcPr>
            <w:tcW w:w="0" w:type="auto"/>
          </w:tcPr>
          <w:p w14:paraId="72A3983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Описание картин осенней природы в стихотворении Ф.И. Тютчева «Есть в осени первоначальной…» и другие по выбору</w:t>
            </w:r>
          </w:p>
        </w:tc>
        <w:tc>
          <w:tcPr>
            <w:tcW w:w="0" w:type="auto"/>
          </w:tcPr>
          <w:p w14:paraId="09134C60">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4465C2FC">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0EF61BA9">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28FDB45">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3DB946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"https://m.edsoo.ru/8bc4d43c" </w:instrText>
            </w:r>
            <w:r>
              <w:fldChar w:fldCharType="separate"/>
            </w:r>
            <w:r>
              <w:rPr>
                <w:rFonts w:ascii="inherit" w:hAnsi="inherit" w:eastAsia="Times New Roman" w:cs="Times New Roman"/>
                <w:color w:val="0000FF"/>
                <w:kern w:val="0"/>
                <w:sz w:val="24"/>
                <w:szCs w:val="24"/>
                <w:lang w:eastAsia="ru-RU"/>
                <w14:ligatures w14:val="none"/>
              </w:rPr>
              <w:t>https://m.edsoo.ru/8bc4d43c</w:t>
            </w:r>
            <w:r>
              <w:rPr>
                <w:rFonts w:ascii="inherit" w:hAnsi="inherit" w:eastAsia="Times New Roman" w:cs="Times New Roman"/>
                <w:color w:val="0000FF"/>
                <w:kern w:val="0"/>
                <w:sz w:val="24"/>
                <w:szCs w:val="24"/>
                <w:lang w:eastAsia="ru-RU"/>
                <w14:ligatures w14:val="none"/>
              </w:rPr>
              <w:fldChar w:fldCharType="end"/>
            </w:r>
          </w:p>
        </w:tc>
      </w:tr>
      <w:tr w14:paraId="6D7DB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A562F8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43</w:t>
            </w:r>
          </w:p>
        </w:tc>
        <w:tc>
          <w:tcPr>
            <w:tcW w:w="0" w:type="auto"/>
          </w:tcPr>
          <w:p w14:paraId="176B355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Сравнение стихотворений об осени. На примере произведений Ф.И. Тютчева «Есть в осени первоначальной…» и А.Н. Майкова «Осень»</w:t>
            </w:r>
          </w:p>
        </w:tc>
        <w:tc>
          <w:tcPr>
            <w:tcW w:w="0" w:type="auto"/>
          </w:tcPr>
          <w:p w14:paraId="06E989B9">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48552625">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05A52C2B">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C9C0F1E">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9FCACCA">
            <w:pPr>
              <w:spacing w:after="0" w:line="240" w:lineRule="auto"/>
              <w:rPr>
                <w:rFonts w:ascii="Times New Roman" w:hAnsi="Times New Roman" w:eastAsia="Times New Roman" w:cs="Times New Roman"/>
                <w:kern w:val="0"/>
                <w:sz w:val="20"/>
                <w:szCs w:val="20"/>
                <w:lang w:eastAsia="ru-RU"/>
                <w14:ligatures w14:val="none"/>
              </w:rPr>
            </w:pPr>
          </w:p>
        </w:tc>
      </w:tr>
      <w:tr w14:paraId="67F09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B25388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44</w:t>
            </w:r>
          </w:p>
        </w:tc>
        <w:tc>
          <w:tcPr>
            <w:tcW w:w="0" w:type="auto"/>
          </w:tcPr>
          <w:p w14:paraId="2DF55A7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Восприятие картин зимнего пейзажа в стихотворениях А.А. Фета «Кот поёт, глаза прищуря», «Мама! Глянь-ка из окошка…» и другие по выбору</w:t>
            </w:r>
          </w:p>
        </w:tc>
        <w:tc>
          <w:tcPr>
            <w:tcW w:w="0" w:type="auto"/>
          </w:tcPr>
          <w:p w14:paraId="389D855E">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0E1228B7">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69B0A57B">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8C957F2">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F3FA6D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"https://m.edsoo.ru/8bc4e24c" </w:instrText>
            </w:r>
            <w:r>
              <w:fldChar w:fldCharType="separate"/>
            </w:r>
            <w:r>
              <w:rPr>
                <w:rFonts w:ascii="inherit" w:hAnsi="inherit" w:eastAsia="Times New Roman" w:cs="Times New Roman"/>
                <w:color w:val="0000FF"/>
                <w:kern w:val="0"/>
                <w:sz w:val="24"/>
                <w:szCs w:val="24"/>
                <w:lang w:eastAsia="ru-RU"/>
                <w14:ligatures w14:val="none"/>
              </w:rPr>
              <w:t>https://m.edsoo.ru/8bc4e24c</w:t>
            </w:r>
            <w:r>
              <w:rPr>
                <w:rFonts w:ascii="inherit" w:hAnsi="inherit" w:eastAsia="Times New Roman" w:cs="Times New Roman"/>
                <w:color w:val="0000FF"/>
                <w:kern w:val="0"/>
                <w:sz w:val="24"/>
                <w:szCs w:val="24"/>
                <w:lang w:eastAsia="ru-RU"/>
                <w14:ligatures w14:val="none"/>
              </w:rPr>
              <w:fldChar w:fldCharType="end"/>
            </w:r>
          </w:p>
        </w:tc>
      </w:tr>
      <w:tr w14:paraId="45C53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3853D8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45</w:t>
            </w:r>
          </w:p>
        </w:tc>
        <w:tc>
          <w:tcPr>
            <w:tcW w:w="0" w:type="auto"/>
          </w:tcPr>
          <w:p w14:paraId="7996BEE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Средства художественной выразительности (эпитет, сравнение) в лирических произведениях поэтов</w:t>
            </w:r>
          </w:p>
        </w:tc>
        <w:tc>
          <w:tcPr>
            <w:tcW w:w="0" w:type="auto"/>
          </w:tcPr>
          <w:p w14:paraId="2726BA13">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13BD450B">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5F0E7E2D">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A0B739E">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45F442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"https://m.edsoo.ru/8bc4d676" </w:instrText>
            </w:r>
            <w:r>
              <w:fldChar w:fldCharType="separate"/>
            </w:r>
            <w:r>
              <w:rPr>
                <w:rFonts w:ascii="inherit" w:hAnsi="inherit" w:eastAsia="Times New Roman" w:cs="Times New Roman"/>
                <w:color w:val="0000FF"/>
                <w:kern w:val="0"/>
                <w:sz w:val="24"/>
                <w:szCs w:val="24"/>
                <w:lang w:eastAsia="ru-RU"/>
                <w14:ligatures w14:val="none"/>
              </w:rPr>
              <w:t>https://m.edsoo.ru/8bc4d676</w:t>
            </w:r>
            <w:r>
              <w:rPr>
                <w:rFonts w:ascii="inherit" w:hAnsi="inherit" w:eastAsia="Times New Roman" w:cs="Times New Roman"/>
                <w:color w:val="0000FF"/>
                <w:kern w:val="0"/>
                <w:sz w:val="24"/>
                <w:szCs w:val="24"/>
                <w:lang w:eastAsia="ru-RU"/>
                <w14:ligatures w14:val="none"/>
              </w:rPr>
              <w:fldChar w:fldCharType="end"/>
            </w:r>
          </w:p>
        </w:tc>
      </w:tr>
      <w:tr w14:paraId="0D91E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ACD2C8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46</w:t>
            </w:r>
          </w:p>
        </w:tc>
        <w:tc>
          <w:tcPr>
            <w:tcW w:w="0" w:type="auto"/>
          </w:tcPr>
          <w:p w14:paraId="6C321F6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Особенности авторской сказки Л.Н. Толстого «Ореховая ветка»: основные события, главные герои, волшебные помощники</w:t>
            </w:r>
          </w:p>
        </w:tc>
        <w:tc>
          <w:tcPr>
            <w:tcW w:w="0" w:type="auto"/>
          </w:tcPr>
          <w:p w14:paraId="59EC26AF">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5394E71B">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1272E75B">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D223ACA">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536421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"https://m.edsoo.ru/8bc4e35a" </w:instrText>
            </w:r>
            <w:r>
              <w:fldChar w:fldCharType="separate"/>
            </w:r>
            <w:r>
              <w:rPr>
                <w:rFonts w:ascii="inherit" w:hAnsi="inherit" w:eastAsia="Times New Roman" w:cs="Times New Roman"/>
                <w:color w:val="0000FF"/>
                <w:kern w:val="0"/>
                <w:sz w:val="24"/>
                <w:szCs w:val="24"/>
                <w:lang w:eastAsia="ru-RU"/>
                <w14:ligatures w14:val="none"/>
              </w:rPr>
              <w:t>https://m.edsoo.ru/8bc4e35a</w:t>
            </w:r>
            <w:r>
              <w:rPr>
                <w:rFonts w:ascii="inherit" w:hAnsi="inherit" w:eastAsia="Times New Roman" w:cs="Times New Roman"/>
                <w:color w:val="0000FF"/>
                <w:kern w:val="0"/>
                <w:sz w:val="24"/>
                <w:szCs w:val="24"/>
                <w:lang w:eastAsia="ru-RU"/>
                <w14:ligatures w14:val="none"/>
              </w:rPr>
              <w:fldChar w:fldCharType="end"/>
            </w:r>
          </w:p>
        </w:tc>
      </w:tr>
      <w:tr w14:paraId="242FE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222590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47</w:t>
            </w:r>
          </w:p>
        </w:tc>
        <w:tc>
          <w:tcPr>
            <w:tcW w:w="0" w:type="auto"/>
          </w:tcPr>
          <w:p w14:paraId="6ABE375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Работа с баснями Л.Н. Толстого: выделение жанровых особенностей. На примере басни «Белка и волк»</w:t>
            </w:r>
          </w:p>
        </w:tc>
        <w:tc>
          <w:tcPr>
            <w:tcW w:w="0" w:type="auto"/>
          </w:tcPr>
          <w:p w14:paraId="1E5DB742">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0C4C30BA">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61F60990">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6D9C9C8">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C1EC9C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"https://m.edsoo.ru/8bc4f066" </w:instrText>
            </w:r>
            <w:r>
              <w:fldChar w:fldCharType="separate"/>
            </w:r>
            <w:r>
              <w:rPr>
                <w:rFonts w:ascii="inherit" w:hAnsi="inherit" w:eastAsia="Times New Roman" w:cs="Times New Roman"/>
                <w:color w:val="0000FF"/>
                <w:kern w:val="0"/>
                <w:sz w:val="24"/>
                <w:szCs w:val="24"/>
                <w:lang w:eastAsia="ru-RU"/>
                <w14:ligatures w14:val="none"/>
              </w:rPr>
              <w:t>https://m.edsoo.ru/8bc4f066</w:t>
            </w:r>
            <w:r>
              <w:rPr>
                <w:rFonts w:ascii="inherit" w:hAnsi="inherit" w:eastAsia="Times New Roman" w:cs="Times New Roman"/>
                <w:color w:val="0000FF"/>
                <w:kern w:val="0"/>
                <w:sz w:val="24"/>
                <w:szCs w:val="24"/>
                <w:lang w:eastAsia="ru-RU"/>
                <w14:ligatures w14:val="none"/>
              </w:rPr>
              <w:fldChar w:fldCharType="end"/>
            </w:r>
          </w:p>
        </w:tc>
      </w:tr>
      <w:tr w14:paraId="7FB6C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D8FD09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48</w:t>
            </w:r>
          </w:p>
        </w:tc>
        <w:tc>
          <w:tcPr>
            <w:tcW w:w="0" w:type="auto"/>
          </w:tcPr>
          <w:p w14:paraId="714253F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Наблюдение за художественными особенностями рассказа-описания Л.Н. Толстого «Лебеди»</w:t>
            </w:r>
          </w:p>
        </w:tc>
        <w:tc>
          <w:tcPr>
            <w:tcW w:w="0" w:type="auto"/>
          </w:tcPr>
          <w:p w14:paraId="189C61DC">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4262E5B3">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6712E761">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B436EE5">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5022E4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"https://m.edsoo.ru/8bc4ea8a" </w:instrText>
            </w:r>
            <w:r>
              <w:fldChar w:fldCharType="separate"/>
            </w:r>
            <w:r>
              <w:rPr>
                <w:rFonts w:ascii="inherit" w:hAnsi="inherit" w:eastAsia="Times New Roman" w:cs="Times New Roman"/>
                <w:color w:val="0000FF"/>
                <w:kern w:val="0"/>
                <w:sz w:val="24"/>
                <w:szCs w:val="24"/>
                <w:lang w:eastAsia="ru-RU"/>
                <w14:ligatures w14:val="none"/>
              </w:rPr>
              <w:t>https://m.edsoo.ru/8bc4ea8a</w:t>
            </w:r>
            <w:r>
              <w:rPr>
                <w:rFonts w:ascii="inherit" w:hAnsi="inherit" w:eastAsia="Times New Roman" w:cs="Times New Roman"/>
                <w:color w:val="0000FF"/>
                <w:kern w:val="0"/>
                <w:sz w:val="24"/>
                <w:szCs w:val="24"/>
                <w:lang w:eastAsia="ru-RU"/>
                <w14:ligatures w14:val="none"/>
              </w:rPr>
              <w:fldChar w:fldCharType="end"/>
            </w:r>
          </w:p>
        </w:tc>
      </w:tr>
      <w:tr w14:paraId="5E3F1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28A9AC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49</w:t>
            </w:r>
          </w:p>
        </w:tc>
        <w:tc>
          <w:tcPr>
            <w:tcW w:w="0" w:type="auto"/>
          </w:tcPr>
          <w:p w14:paraId="3A6194C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Различение художественного и научно-познавательного текстов «Лебеди» и «Зайцы» Л.Н. Толстого</w:t>
            </w:r>
          </w:p>
        </w:tc>
        <w:tc>
          <w:tcPr>
            <w:tcW w:w="0" w:type="auto"/>
          </w:tcPr>
          <w:p w14:paraId="4C962648">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37477FA2">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4CF83DC5">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A669930">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D0FB27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"https://m.edsoo.ru/8bc4e684" </w:instrText>
            </w:r>
            <w:r>
              <w:fldChar w:fldCharType="separate"/>
            </w:r>
            <w:r>
              <w:rPr>
                <w:rFonts w:ascii="inherit" w:hAnsi="inherit" w:eastAsia="Times New Roman" w:cs="Times New Roman"/>
                <w:color w:val="0000FF"/>
                <w:kern w:val="0"/>
                <w:sz w:val="24"/>
                <w:szCs w:val="24"/>
                <w:lang w:eastAsia="ru-RU"/>
                <w14:ligatures w14:val="none"/>
              </w:rPr>
              <w:t>https://m.edsoo.ru/8bc4e684</w:t>
            </w:r>
            <w:r>
              <w:rPr>
                <w:rFonts w:ascii="inherit" w:hAnsi="inherit" w:eastAsia="Times New Roman" w:cs="Times New Roman"/>
                <w:color w:val="0000FF"/>
                <w:kern w:val="0"/>
                <w:sz w:val="24"/>
                <w:szCs w:val="24"/>
                <w:lang w:eastAsia="ru-RU"/>
                <w14:ligatures w14:val="none"/>
              </w:rPr>
              <w:fldChar w:fldCharType="end"/>
            </w:r>
          </w:p>
        </w:tc>
      </w:tr>
      <w:tr w14:paraId="41E98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53D532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50</w:t>
            </w:r>
          </w:p>
        </w:tc>
        <w:tc>
          <w:tcPr>
            <w:tcW w:w="0" w:type="auto"/>
          </w:tcPr>
          <w:p w14:paraId="0CAAD62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Осознание связи содержания произведения с реальным событием. На примере были «Прыжок» Л.Н. Толстого</w:t>
            </w:r>
          </w:p>
        </w:tc>
        <w:tc>
          <w:tcPr>
            <w:tcW w:w="0" w:type="auto"/>
          </w:tcPr>
          <w:p w14:paraId="10E59239">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52274D34">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48C99C15">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975A373">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10C5A1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"https://m.edsoo.ru/8bc4eb98" </w:instrText>
            </w:r>
            <w:r>
              <w:fldChar w:fldCharType="separate"/>
            </w:r>
            <w:r>
              <w:rPr>
                <w:rFonts w:ascii="inherit" w:hAnsi="inherit" w:eastAsia="Times New Roman" w:cs="Times New Roman"/>
                <w:color w:val="0000FF"/>
                <w:kern w:val="0"/>
                <w:sz w:val="24"/>
                <w:szCs w:val="24"/>
                <w:lang w:eastAsia="ru-RU"/>
                <w14:ligatures w14:val="none"/>
              </w:rPr>
              <w:t>https://m.edsoo.ru/8bc4eb98</w:t>
            </w:r>
            <w:r>
              <w:rPr>
                <w:rFonts w:ascii="inherit" w:hAnsi="inherit" w:eastAsia="Times New Roman" w:cs="Times New Roman"/>
                <w:color w:val="0000FF"/>
                <w:kern w:val="0"/>
                <w:sz w:val="24"/>
                <w:szCs w:val="24"/>
                <w:lang w:eastAsia="ru-RU"/>
                <w14:ligatures w14:val="none"/>
              </w:rPr>
              <w:fldChar w:fldCharType="end"/>
            </w:r>
          </w:p>
        </w:tc>
      </w:tr>
      <w:tr w14:paraId="1E65D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674AF1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51</w:t>
            </w:r>
          </w:p>
        </w:tc>
        <w:tc>
          <w:tcPr>
            <w:tcW w:w="0" w:type="auto"/>
          </w:tcPr>
          <w:p w14:paraId="356EF91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Анализ сюжета были «Прыжок» Л.Н. Толстого: главные герои, отдельные эпизоды, составление плана</w:t>
            </w:r>
          </w:p>
        </w:tc>
        <w:tc>
          <w:tcPr>
            <w:tcW w:w="0" w:type="auto"/>
          </w:tcPr>
          <w:p w14:paraId="7D562C4F">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6DEECDCE">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7D5A4275">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AB46EA1">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704CE2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"https://m.edsoo.ru/8bc4e576" </w:instrText>
            </w:r>
            <w:r>
              <w:fldChar w:fldCharType="separate"/>
            </w:r>
            <w:r>
              <w:rPr>
                <w:rFonts w:ascii="inherit" w:hAnsi="inherit" w:eastAsia="Times New Roman" w:cs="Times New Roman"/>
                <w:color w:val="0000FF"/>
                <w:kern w:val="0"/>
                <w:sz w:val="24"/>
                <w:szCs w:val="24"/>
                <w:lang w:eastAsia="ru-RU"/>
                <w14:ligatures w14:val="none"/>
              </w:rPr>
              <w:t>https://m.edsoo.ru/8bc4e576</w:t>
            </w:r>
            <w:r>
              <w:rPr>
                <w:rFonts w:ascii="inherit" w:hAnsi="inherit" w:eastAsia="Times New Roman" w:cs="Times New Roman"/>
                <w:color w:val="0000FF"/>
                <w:kern w:val="0"/>
                <w:sz w:val="24"/>
                <w:szCs w:val="24"/>
                <w:lang w:eastAsia="ru-RU"/>
                <w14:ligatures w14:val="none"/>
              </w:rPr>
              <w:fldChar w:fldCharType="end"/>
            </w:r>
          </w:p>
        </w:tc>
      </w:tr>
      <w:tr w14:paraId="1F97B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362A4A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52</w:t>
            </w:r>
          </w:p>
        </w:tc>
        <w:tc>
          <w:tcPr>
            <w:tcW w:w="0" w:type="auto"/>
          </w:tcPr>
          <w:p w14:paraId="3A54B0C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Различение рассказчика и автора произведения в рассказе Л.Н. Толстого «Акула» и других по выбору</w:t>
            </w:r>
          </w:p>
        </w:tc>
        <w:tc>
          <w:tcPr>
            <w:tcW w:w="0" w:type="auto"/>
          </w:tcPr>
          <w:p w14:paraId="5E0EAF03">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745CF56E">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2D407A05">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D95CB70">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6AA555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"https://m.edsoo.ru/8bc4e972" </w:instrText>
            </w:r>
            <w:r>
              <w:fldChar w:fldCharType="separate"/>
            </w:r>
            <w:r>
              <w:rPr>
                <w:rFonts w:ascii="inherit" w:hAnsi="inherit" w:eastAsia="Times New Roman" w:cs="Times New Roman"/>
                <w:color w:val="0000FF"/>
                <w:kern w:val="0"/>
                <w:sz w:val="24"/>
                <w:szCs w:val="24"/>
                <w:lang w:eastAsia="ru-RU"/>
                <w14:ligatures w14:val="none"/>
              </w:rPr>
              <w:t>https://m.edsoo.ru/8bc4e972</w:t>
            </w:r>
            <w:r>
              <w:rPr>
                <w:rFonts w:ascii="inherit" w:hAnsi="inherit" w:eastAsia="Times New Roman" w:cs="Times New Roman"/>
                <w:color w:val="0000FF"/>
                <w:kern w:val="0"/>
                <w:sz w:val="24"/>
                <w:szCs w:val="24"/>
                <w:lang w:eastAsia="ru-RU"/>
                <w14:ligatures w14:val="none"/>
              </w:rPr>
              <w:fldChar w:fldCharType="end"/>
            </w:r>
          </w:p>
        </w:tc>
      </w:tr>
      <w:tr w14:paraId="5B930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B7F5EB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53</w:t>
            </w:r>
          </w:p>
        </w:tc>
        <w:tc>
          <w:tcPr>
            <w:tcW w:w="0" w:type="auto"/>
          </w:tcPr>
          <w:p w14:paraId="00608A3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Выделение структурных частей произведения Л.Н. Толстого «Акула» и других по выбору (композиции): начало, завязка действия, кульминация, развязка</w:t>
            </w:r>
          </w:p>
        </w:tc>
        <w:tc>
          <w:tcPr>
            <w:tcW w:w="0" w:type="auto"/>
          </w:tcPr>
          <w:p w14:paraId="12A21DC5">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705CC93C">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32A0F39F">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3AEEB4F">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88619A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"https://m.edsoo.ru/8bc4e45e" </w:instrText>
            </w:r>
            <w:r>
              <w:fldChar w:fldCharType="separate"/>
            </w:r>
            <w:r>
              <w:rPr>
                <w:rFonts w:ascii="inherit" w:hAnsi="inherit" w:eastAsia="Times New Roman" w:cs="Times New Roman"/>
                <w:color w:val="0000FF"/>
                <w:kern w:val="0"/>
                <w:sz w:val="24"/>
                <w:szCs w:val="24"/>
                <w:lang w:eastAsia="ru-RU"/>
                <w14:ligatures w14:val="none"/>
              </w:rPr>
              <w:t>https://m.edsoo.ru/8bc4e45e</w:t>
            </w:r>
            <w:r>
              <w:rPr>
                <w:rFonts w:ascii="inherit" w:hAnsi="inherit" w:eastAsia="Times New Roman" w:cs="Times New Roman"/>
                <w:color w:val="0000FF"/>
                <w:kern w:val="0"/>
                <w:sz w:val="24"/>
                <w:szCs w:val="24"/>
                <w:lang w:eastAsia="ru-RU"/>
                <w14:ligatures w14:val="none"/>
              </w:rPr>
              <w:fldChar w:fldCharType="end"/>
            </w:r>
          </w:p>
        </w:tc>
      </w:tr>
      <w:tr w14:paraId="25593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1A7797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54</w:t>
            </w:r>
          </w:p>
        </w:tc>
        <w:tc>
          <w:tcPr>
            <w:tcW w:w="0" w:type="auto"/>
          </w:tcPr>
          <w:p w14:paraId="00EBA4A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Тематическая проверочная работа по итогам раздела «Творчество Л.Н. Толстого»</w:t>
            </w:r>
          </w:p>
        </w:tc>
        <w:tc>
          <w:tcPr>
            <w:tcW w:w="0" w:type="auto"/>
          </w:tcPr>
          <w:p w14:paraId="6B19172D">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3C9AF822">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202E0D31">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21BCC64D">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21045F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"https://m.edsoo.ru/8bc4eecc" </w:instrText>
            </w:r>
            <w:r>
              <w:fldChar w:fldCharType="separate"/>
            </w:r>
            <w:r>
              <w:rPr>
                <w:rFonts w:ascii="inherit" w:hAnsi="inherit" w:eastAsia="Times New Roman" w:cs="Times New Roman"/>
                <w:color w:val="0000FF"/>
                <w:kern w:val="0"/>
                <w:sz w:val="24"/>
                <w:szCs w:val="24"/>
                <w:lang w:eastAsia="ru-RU"/>
                <w14:ligatures w14:val="none"/>
              </w:rPr>
              <w:t>https://m.edsoo.ru/8bc4eecc</w:t>
            </w:r>
            <w:r>
              <w:rPr>
                <w:rFonts w:ascii="inherit" w:hAnsi="inherit" w:eastAsia="Times New Roman" w:cs="Times New Roman"/>
                <w:color w:val="0000FF"/>
                <w:kern w:val="0"/>
                <w:sz w:val="24"/>
                <w:szCs w:val="24"/>
                <w:lang w:eastAsia="ru-RU"/>
                <w14:ligatures w14:val="none"/>
              </w:rPr>
              <w:fldChar w:fldCharType="end"/>
            </w:r>
          </w:p>
        </w:tc>
      </w:tr>
      <w:tr w14:paraId="5FBE1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BC5FE7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55</w:t>
            </w:r>
          </w:p>
        </w:tc>
        <w:tc>
          <w:tcPr>
            <w:tcW w:w="0" w:type="auto"/>
          </w:tcPr>
          <w:p w14:paraId="25BFD4A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Работа с детскими книгами: жанровое многообразие произведений Л.Н. Толстого</w:t>
            </w:r>
          </w:p>
        </w:tc>
        <w:tc>
          <w:tcPr>
            <w:tcW w:w="0" w:type="auto"/>
          </w:tcPr>
          <w:p w14:paraId="4B4CDD5C">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5ED4E717">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28B240F0">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971FA06">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49192E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"https://m.edsoo.ru/8bc4ed00" </w:instrText>
            </w:r>
            <w:r>
              <w:fldChar w:fldCharType="separate"/>
            </w:r>
            <w:r>
              <w:rPr>
                <w:rFonts w:ascii="inherit" w:hAnsi="inherit" w:eastAsia="Times New Roman" w:cs="Times New Roman"/>
                <w:color w:val="0000FF"/>
                <w:kern w:val="0"/>
                <w:sz w:val="24"/>
                <w:szCs w:val="24"/>
                <w:lang w:eastAsia="ru-RU"/>
                <w14:ligatures w14:val="none"/>
              </w:rPr>
              <w:t>https://m.edsoo.ru/8bc4ed00</w:t>
            </w:r>
            <w:r>
              <w:rPr>
                <w:rFonts w:ascii="inherit" w:hAnsi="inherit" w:eastAsia="Times New Roman" w:cs="Times New Roman"/>
                <w:color w:val="0000FF"/>
                <w:kern w:val="0"/>
                <w:sz w:val="24"/>
                <w:szCs w:val="24"/>
                <w:lang w:eastAsia="ru-RU"/>
                <w14:ligatures w14:val="none"/>
              </w:rPr>
              <w:fldChar w:fldCharType="end"/>
            </w:r>
          </w:p>
        </w:tc>
      </w:tr>
      <w:tr w14:paraId="73C2E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AF5DA7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56</w:t>
            </w:r>
          </w:p>
        </w:tc>
        <w:tc>
          <w:tcPr>
            <w:tcW w:w="0" w:type="auto"/>
          </w:tcPr>
          <w:p w14:paraId="64CBC02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Оценка чувств и настроения, вызываемых лирическим произведением. На примере произведения Н.А. Некрасова «Однажды в студёную зимнюю пору…» (отрывок)</w:t>
            </w:r>
          </w:p>
        </w:tc>
        <w:tc>
          <w:tcPr>
            <w:tcW w:w="0" w:type="auto"/>
          </w:tcPr>
          <w:p w14:paraId="7796A034">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688CF282">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02405CBE">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A328DA2">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0706AE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"https://m.edsoo.ru/8bc4d784" </w:instrText>
            </w:r>
            <w:r>
              <w:fldChar w:fldCharType="separate"/>
            </w:r>
            <w:r>
              <w:rPr>
                <w:rFonts w:ascii="inherit" w:hAnsi="inherit" w:eastAsia="Times New Roman" w:cs="Times New Roman"/>
                <w:color w:val="0000FF"/>
                <w:kern w:val="0"/>
                <w:sz w:val="24"/>
                <w:szCs w:val="24"/>
                <w:lang w:eastAsia="ru-RU"/>
                <w14:ligatures w14:val="none"/>
              </w:rPr>
              <w:t>https://m.edsoo.ru/8bc4d784</w:t>
            </w:r>
            <w:r>
              <w:rPr>
                <w:rFonts w:ascii="inherit" w:hAnsi="inherit" w:eastAsia="Times New Roman" w:cs="Times New Roman"/>
                <w:color w:val="0000FF"/>
                <w:kern w:val="0"/>
                <w:sz w:val="24"/>
                <w:szCs w:val="24"/>
                <w:lang w:eastAsia="ru-RU"/>
                <w14:ligatures w14:val="none"/>
              </w:rPr>
              <w:fldChar w:fldCharType="end"/>
            </w:r>
          </w:p>
        </w:tc>
      </w:tr>
      <w:tr w14:paraId="1BF31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707410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57</w:t>
            </w:r>
          </w:p>
        </w:tc>
        <w:tc>
          <w:tcPr>
            <w:tcW w:w="0" w:type="auto"/>
          </w:tcPr>
          <w:p w14:paraId="0C555AA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Поэты о красоте родной природы. На примере произведения Н.А. Некрасова «Железная дорога» (отрывок)</w:t>
            </w:r>
          </w:p>
        </w:tc>
        <w:tc>
          <w:tcPr>
            <w:tcW w:w="0" w:type="auto"/>
          </w:tcPr>
          <w:p w14:paraId="41841867">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03A90FCC">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07CFB990">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70E827C">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2B0993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"https://m.edsoo.ru/8bc4d8a6" </w:instrText>
            </w:r>
            <w:r>
              <w:fldChar w:fldCharType="separate"/>
            </w:r>
            <w:r>
              <w:rPr>
                <w:rFonts w:ascii="inherit" w:hAnsi="inherit" w:eastAsia="Times New Roman" w:cs="Times New Roman"/>
                <w:color w:val="0000FF"/>
                <w:kern w:val="0"/>
                <w:sz w:val="24"/>
                <w:szCs w:val="24"/>
                <w:lang w:eastAsia="ru-RU"/>
                <w14:ligatures w14:val="none"/>
              </w:rPr>
              <w:t>https://m.edsoo.ru/8bc4d8a6</w:t>
            </w:r>
            <w:r>
              <w:rPr>
                <w:rFonts w:ascii="inherit" w:hAnsi="inherit" w:eastAsia="Times New Roman" w:cs="Times New Roman"/>
                <w:color w:val="0000FF"/>
                <w:kern w:val="0"/>
                <w:sz w:val="24"/>
                <w:szCs w:val="24"/>
                <w:lang w:eastAsia="ru-RU"/>
                <w14:ligatures w14:val="none"/>
              </w:rPr>
              <w:fldChar w:fldCharType="end"/>
            </w:r>
          </w:p>
        </w:tc>
      </w:tr>
      <w:tr w14:paraId="6336A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8194AF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58</w:t>
            </w:r>
          </w:p>
        </w:tc>
        <w:tc>
          <w:tcPr>
            <w:tcW w:w="0" w:type="auto"/>
          </w:tcPr>
          <w:p w14:paraId="5D5D65A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Олицетворение как одно из средств выразительности лирического произведения</w:t>
            </w:r>
          </w:p>
        </w:tc>
        <w:tc>
          <w:tcPr>
            <w:tcW w:w="0" w:type="auto"/>
          </w:tcPr>
          <w:p w14:paraId="6311B0E6">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38BC63B6">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2E4A1622">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B3FE819">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DB7E77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"https://m.edsoo.ru/8bc4e0f8" </w:instrText>
            </w:r>
            <w:r>
              <w:fldChar w:fldCharType="separate"/>
            </w:r>
            <w:r>
              <w:rPr>
                <w:rFonts w:ascii="inherit" w:hAnsi="inherit" w:eastAsia="Times New Roman" w:cs="Times New Roman"/>
                <w:color w:val="0000FF"/>
                <w:kern w:val="0"/>
                <w:sz w:val="24"/>
                <w:szCs w:val="24"/>
                <w:lang w:eastAsia="ru-RU"/>
                <w14:ligatures w14:val="none"/>
              </w:rPr>
              <w:t>https://m.edsoo.ru/8bc4e0f8</w:t>
            </w:r>
            <w:r>
              <w:rPr>
                <w:rFonts w:ascii="inherit" w:hAnsi="inherit" w:eastAsia="Times New Roman" w:cs="Times New Roman"/>
                <w:color w:val="0000FF"/>
                <w:kern w:val="0"/>
                <w:sz w:val="24"/>
                <w:szCs w:val="24"/>
                <w:lang w:eastAsia="ru-RU"/>
                <w14:ligatures w14:val="none"/>
              </w:rPr>
              <w:fldChar w:fldCharType="end"/>
            </w:r>
          </w:p>
        </w:tc>
      </w:tr>
      <w:tr w14:paraId="56039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24A1E6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59</w:t>
            </w:r>
          </w:p>
        </w:tc>
        <w:tc>
          <w:tcPr>
            <w:tcW w:w="0" w:type="auto"/>
          </w:tcPr>
          <w:p w14:paraId="307D15A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Описание природы (пейзаж) в художественном произведении. На примере произведения А.П.Чехова «Степь» (отрывок)</w:t>
            </w:r>
          </w:p>
        </w:tc>
        <w:tc>
          <w:tcPr>
            <w:tcW w:w="0" w:type="auto"/>
          </w:tcPr>
          <w:p w14:paraId="49B3B4E1">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0E2EEB17">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38FD928B">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2EBB962">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833CB1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"https://m.edsoo.ru/8bc4d554" </w:instrText>
            </w:r>
            <w:r>
              <w:fldChar w:fldCharType="separate"/>
            </w:r>
            <w:r>
              <w:rPr>
                <w:rFonts w:ascii="inherit" w:hAnsi="inherit" w:eastAsia="Times New Roman" w:cs="Times New Roman"/>
                <w:color w:val="0000FF"/>
                <w:kern w:val="0"/>
                <w:sz w:val="24"/>
                <w:szCs w:val="24"/>
                <w:lang w:eastAsia="ru-RU"/>
                <w14:ligatures w14:val="none"/>
              </w:rPr>
              <w:t>https://m.edsoo.ru/8bc4d554</w:t>
            </w:r>
            <w:r>
              <w:rPr>
                <w:rFonts w:ascii="inherit" w:hAnsi="inherit" w:eastAsia="Times New Roman" w:cs="Times New Roman"/>
                <w:color w:val="0000FF"/>
                <w:kern w:val="0"/>
                <w:sz w:val="24"/>
                <w:szCs w:val="24"/>
                <w:lang w:eastAsia="ru-RU"/>
                <w14:ligatures w14:val="none"/>
              </w:rPr>
              <w:fldChar w:fldCharType="end"/>
            </w:r>
          </w:p>
        </w:tc>
      </w:tr>
      <w:tr w14:paraId="42BD2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1D9681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60</w:t>
            </w:r>
          </w:p>
        </w:tc>
        <w:tc>
          <w:tcPr>
            <w:tcW w:w="0" w:type="auto"/>
          </w:tcPr>
          <w:p w14:paraId="6C7C2E1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Резервный урок.Сравнение средств создания пейзажа в тексте-описании, в изобразительном искусстве, в произведениях музыкального искусства</w:t>
            </w:r>
          </w:p>
        </w:tc>
        <w:tc>
          <w:tcPr>
            <w:tcW w:w="0" w:type="auto"/>
          </w:tcPr>
          <w:p w14:paraId="73006D4F">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726E6ACE">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11044B76">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CCFB39F">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72ADF1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"https://m.edsoo.ru/8bc4dc98" </w:instrText>
            </w:r>
            <w:r>
              <w:fldChar w:fldCharType="separate"/>
            </w:r>
            <w:r>
              <w:rPr>
                <w:rFonts w:ascii="inherit" w:hAnsi="inherit" w:eastAsia="Times New Roman" w:cs="Times New Roman"/>
                <w:color w:val="0000FF"/>
                <w:kern w:val="0"/>
                <w:sz w:val="24"/>
                <w:szCs w:val="24"/>
                <w:lang w:eastAsia="ru-RU"/>
                <w14:ligatures w14:val="none"/>
              </w:rPr>
              <w:t>https://m.edsoo.ru/8bc4dc98</w:t>
            </w:r>
            <w:r>
              <w:rPr>
                <w:rFonts w:ascii="inherit" w:hAnsi="inherit" w:eastAsia="Times New Roman" w:cs="Times New Roman"/>
                <w:color w:val="0000FF"/>
                <w:kern w:val="0"/>
                <w:sz w:val="24"/>
                <w:szCs w:val="24"/>
                <w:lang w:eastAsia="ru-RU"/>
                <w14:ligatures w14:val="none"/>
              </w:rPr>
              <w:fldChar w:fldCharType="end"/>
            </w:r>
          </w:p>
        </w:tc>
      </w:tr>
      <w:tr w14:paraId="31B9D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C92539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61</w:t>
            </w:r>
          </w:p>
        </w:tc>
        <w:tc>
          <w:tcPr>
            <w:tcW w:w="0" w:type="auto"/>
          </w:tcPr>
          <w:p w14:paraId="449E693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Характеристика героя сказки В.М. Гаршина «Лягушка-путешественница»</w:t>
            </w:r>
          </w:p>
        </w:tc>
        <w:tc>
          <w:tcPr>
            <w:tcW w:w="0" w:type="auto"/>
          </w:tcPr>
          <w:p w14:paraId="0C37C318">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52442E35">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1CAD93D4">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A0CE70F">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C09096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"https://m.edsoo.ru/8bc4f1c4" </w:instrText>
            </w:r>
            <w:r>
              <w:fldChar w:fldCharType="separate"/>
            </w:r>
            <w:r>
              <w:rPr>
                <w:rFonts w:ascii="inherit" w:hAnsi="inherit" w:eastAsia="Times New Roman" w:cs="Times New Roman"/>
                <w:color w:val="0000FF"/>
                <w:kern w:val="0"/>
                <w:sz w:val="24"/>
                <w:szCs w:val="24"/>
                <w:lang w:eastAsia="ru-RU"/>
                <w14:ligatures w14:val="none"/>
              </w:rPr>
              <w:t>https://m.edsoo.ru/8bc4f1c4</w:t>
            </w:r>
            <w:r>
              <w:rPr>
                <w:rFonts w:ascii="inherit" w:hAnsi="inherit" w:eastAsia="Times New Roman" w:cs="Times New Roman"/>
                <w:color w:val="0000FF"/>
                <w:kern w:val="0"/>
                <w:sz w:val="24"/>
                <w:szCs w:val="24"/>
                <w:lang w:eastAsia="ru-RU"/>
                <w14:ligatures w14:val="none"/>
              </w:rPr>
              <w:fldChar w:fldCharType="end"/>
            </w:r>
          </w:p>
        </w:tc>
      </w:tr>
      <w:tr w14:paraId="348A5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0FDADB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62</w:t>
            </w:r>
          </w:p>
        </w:tc>
        <w:tc>
          <w:tcPr>
            <w:tcW w:w="0" w:type="auto"/>
          </w:tcPr>
          <w:p w14:paraId="5EFD2E9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Особенности литературной сказки В.М. Гаршина «Лягушка-путешественница»: анализ сюжета, композиции</w:t>
            </w:r>
          </w:p>
        </w:tc>
        <w:tc>
          <w:tcPr>
            <w:tcW w:w="0" w:type="auto"/>
          </w:tcPr>
          <w:p w14:paraId="31F09DFC">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76E9AB8E">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7D674CB6">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EF6D222">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DE8517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"https://m.edsoo.ru/8bc4f548" </w:instrText>
            </w:r>
            <w:r>
              <w:fldChar w:fldCharType="separate"/>
            </w:r>
            <w:r>
              <w:rPr>
                <w:rFonts w:ascii="inherit" w:hAnsi="inherit" w:eastAsia="Times New Roman" w:cs="Times New Roman"/>
                <w:color w:val="0000FF"/>
                <w:kern w:val="0"/>
                <w:sz w:val="24"/>
                <w:szCs w:val="24"/>
                <w:lang w:eastAsia="ru-RU"/>
                <w14:ligatures w14:val="none"/>
              </w:rPr>
              <w:t>https://m.edsoo.ru/8bc4f548</w:t>
            </w:r>
            <w:r>
              <w:rPr>
                <w:rFonts w:ascii="inherit" w:hAnsi="inherit" w:eastAsia="Times New Roman" w:cs="Times New Roman"/>
                <w:color w:val="0000FF"/>
                <w:kern w:val="0"/>
                <w:sz w:val="24"/>
                <w:szCs w:val="24"/>
                <w:lang w:eastAsia="ru-RU"/>
                <w14:ligatures w14:val="none"/>
              </w:rPr>
              <w:fldChar w:fldCharType="end"/>
            </w:r>
          </w:p>
        </w:tc>
      </w:tr>
      <w:tr w14:paraId="704F8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94B552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63</w:t>
            </w:r>
          </w:p>
        </w:tc>
        <w:tc>
          <w:tcPr>
            <w:tcW w:w="0" w:type="auto"/>
          </w:tcPr>
          <w:p w14:paraId="1A0F140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Осознание главной мысли (идеи) сказки В.М. Гаршина «Лягушка-путешественница»</w:t>
            </w:r>
          </w:p>
        </w:tc>
        <w:tc>
          <w:tcPr>
            <w:tcW w:w="0" w:type="auto"/>
          </w:tcPr>
          <w:p w14:paraId="4F8066B3">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0BF0BB2B">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2D4927CE">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A88D2BD">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E0992C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"https://m.edsoo.ru/8bc4f69c" </w:instrText>
            </w:r>
            <w:r>
              <w:fldChar w:fldCharType="separate"/>
            </w:r>
            <w:r>
              <w:rPr>
                <w:rFonts w:ascii="inherit" w:hAnsi="inherit" w:eastAsia="Times New Roman" w:cs="Times New Roman"/>
                <w:color w:val="0000FF"/>
                <w:kern w:val="0"/>
                <w:sz w:val="24"/>
                <w:szCs w:val="24"/>
                <w:lang w:eastAsia="ru-RU"/>
                <w14:ligatures w14:val="none"/>
              </w:rPr>
              <w:t>https://m.edsoo.ru/8bc4f69c</w:t>
            </w:r>
            <w:r>
              <w:rPr>
                <w:rFonts w:ascii="inherit" w:hAnsi="inherit" w:eastAsia="Times New Roman" w:cs="Times New Roman"/>
                <w:color w:val="0000FF"/>
                <w:kern w:val="0"/>
                <w:sz w:val="24"/>
                <w:szCs w:val="24"/>
                <w:lang w:eastAsia="ru-RU"/>
                <w14:ligatures w14:val="none"/>
              </w:rPr>
              <w:fldChar w:fldCharType="end"/>
            </w:r>
          </w:p>
        </w:tc>
      </w:tr>
      <w:tr w14:paraId="3372D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6F1082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64</w:t>
            </w:r>
          </w:p>
        </w:tc>
        <w:tc>
          <w:tcPr>
            <w:tcW w:w="0" w:type="auto"/>
          </w:tcPr>
          <w:p w14:paraId="57D2A8B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Работа с детскими книгами «Литературные сказки писателей»: составление аннотации</w:t>
            </w:r>
          </w:p>
        </w:tc>
        <w:tc>
          <w:tcPr>
            <w:tcW w:w="0" w:type="auto"/>
          </w:tcPr>
          <w:p w14:paraId="479E770D">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254A0504">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23AF3562">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39FBCA8">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2153A8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"https://m.edsoo.ru/8bc4f82c" </w:instrText>
            </w:r>
            <w:r>
              <w:fldChar w:fldCharType="separate"/>
            </w:r>
            <w:r>
              <w:rPr>
                <w:rFonts w:ascii="inherit" w:hAnsi="inherit" w:eastAsia="Times New Roman" w:cs="Times New Roman"/>
                <w:color w:val="0000FF"/>
                <w:kern w:val="0"/>
                <w:sz w:val="24"/>
                <w:szCs w:val="24"/>
                <w:lang w:eastAsia="ru-RU"/>
                <w14:ligatures w14:val="none"/>
              </w:rPr>
              <w:t>https://m.edsoo.ru/8bc4f82c</w:t>
            </w:r>
            <w:r>
              <w:rPr>
                <w:rFonts w:ascii="inherit" w:hAnsi="inherit" w:eastAsia="Times New Roman" w:cs="Times New Roman"/>
                <w:color w:val="0000FF"/>
                <w:kern w:val="0"/>
                <w:sz w:val="24"/>
                <w:szCs w:val="24"/>
                <w:lang w:eastAsia="ru-RU"/>
                <w14:ligatures w14:val="none"/>
              </w:rPr>
              <w:fldChar w:fldCharType="end"/>
            </w:r>
          </w:p>
        </w:tc>
      </w:tr>
      <w:tr w14:paraId="2E964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6BDD29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65</w:t>
            </w:r>
          </w:p>
        </w:tc>
        <w:tc>
          <w:tcPr>
            <w:tcW w:w="0" w:type="auto"/>
          </w:tcPr>
          <w:p w14:paraId="4B441FE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Животные в литературных сказках. На примере произведения И.С. Соколова-Микитова «Листопадничек»</w:t>
            </w:r>
          </w:p>
        </w:tc>
        <w:tc>
          <w:tcPr>
            <w:tcW w:w="0" w:type="auto"/>
          </w:tcPr>
          <w:p w14:paraId="0F89AEBA">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3000D111">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2A613532">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E428598">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90C0E8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"https://m.edsoo.ru/8bc4f958" </w:instrText>
            </w:r>
            <w:r>
              <w:fldChar w:fldCharType="separate"/>
            </w:r>
            <w:r>
              <w:rPr>
                <w:rFonts w:ascii="inherit" w:hAnsi="inherit" w:eastAsia="Times New Roman" w:cs="Times New Roman"/>
                <w:color w:val="0000FF"/>
                <w:kern w:val="0"/>
                <w:sz w:val="24"/>
                <w:szCs w:val="24"/>
                <w:lang w:eastAsia="ru-RU"/>
                <w14:ligatures w14:val="none"/>
              </w:rPr>
              <w:t>https://m.edsoo.ru/8bc4f958</w:t>
            </w:r>
            <w:r>
              <w:rPr>
                <w:rFonts w:ascii="inherit" w:hAnsi="inherit" w:eastAsia="Times New Roman" w:cs="Times New Roman"/>
                <w:color w:val="0000FF"/>
                <w:kern w:val="0"/>
                <w:sz w:val="24"/>
                <w:szCs w:val="24"/>
                <w:lang w:eastAsia="ru-RU"/>
                <w14:ligatures w14:val="none"/>
              </w:rPr>
              <w:fldChar w:fldCharType="end"/>
            </w:r>
          </w:p>
        </w:tc>
      </w:tr>
      <w:tr w14:paraId="4C34B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6A3BBF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66</w:t>
            </w:r>
          </w:p>
        </w:tc>
        <w:tc>
          <w:tcPr>
            <w:tcW w:w="0" w:type="auto"/>
          </w:tcPr>
          <w:p w14:paraId="626F24D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[Научно-естественные сведения о природе в сказке И.С. Соколова-Микитова «Листопадничек»</w:t>
            </w:r>
          </w:p>
        </w:tc>
        <w:tc>
          <w:tcPr>
            <w:tcW w:w="0" w:type="auto"/>
          </w:tcPr>
          <w:p w14:paraId="5CE4F65D">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56CC38B5">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73A8594F">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C771893">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FF6700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"https://m.edsoo.ru/8bc4fc6e" </w:instrText>
            </w:r>
            <w:r>
              <w:fldChar w:fldCharType="separate"/>
            </w:r>
            <w:r>
              <w:rPr>
                <w:rFonts w:ascii="inherit" w:hAnsi="inherit" w:eastAsia="Times New Roman" w:cs="Times New Roman"/>
                <w:color w:val="0000FF"/>
                <w:kern w:val="0"/>
                <w:sz w:val="24"/>
                <w:szCs w:val="24"/>
                <w:lang w:eastAsia="ru-RU"/>
                <w14:ligatures w14:val="none"/>
              </w:rPr>
              <w:t>https://m.edsoo.ru/8bc4fc6e</w:t>
            </w:r>
            <w:r>
              <w:rPr>
                <w:rFonts w:ascii="inherit" w:hAnsi="inherit" w:eastAsia="Times New Roman" w:cs="Times New Roman"/>
                <w:color w:val="0000FF"/>
                <w:kern w:val="0"/>
                <w:sz w:val="24"/>
                <w:szCs w:val="24"/>
                <w:lang w:eastAsia="ru-RU"/>
                <w14:ligatures w14:val="none"/>
              </w:rPr>
              <w:fldChar w:fldCharType="end"/>
            </w:r>
          </w:p>
        </w:tc>
      </w:tr>
      <w:tr w14:paraId="7C74A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D9024B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67</w:t>
            </w:r>
          </w:p>
        </w:tc>
        <w:tc>
          <w:tcPr>
            <w:tcW w:w="0" w:type="auto"/>
          </w:tcPr>
          <w:p w14:paraId="3DDC5A4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Создание образов героев-животных в литературных сказках. На примере произведения Д.Н. Мамин-Сибиряка «Умнее всех»</w:t>
            </w:r>
          </w:p>
        </w:tc>
        <w:tc>
          <w:tcPr>
            <w:tcW w:w="0" w:type="auto"/>
          </w:tcPr>
          <w:p w14:paraId="4980A75E">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67A19CDC">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3E0B8A59">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BC75DC9">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A65BF9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"https://m.edsoo.ru/8bc4fe30" </w:instrText>
            </w:r>
            <w:r>
              <w:fldChar w:fldCharType="separate"/>
            </w:r>
            <w:r>
              <w:rPr>
                <w:rFonts w:ascii="inherit" w:hAnsi="inherit" w:eastAsia="Times New Roman" w:cs="Times New Roman"/>
                <w:color w:val="0000FF"/>
                <w:kern w:val="0"/>
                <w:sz w:val="24"/>
                <w:szCs w:val="24"/>
                <w:lang w:eastAsia="ru-RU"/>
                <w14:ligatures w14:val="none"/>
              </w:rPr>
              <w:t>https://m.edsoo.ru/8bc4fe30</w:t>
            </w:r>
            <w:r>
              <w:rPr>
                <w:rFonts w:ascii="inherit" w:hAnsi="inherit" w:eastAsia="Times New Roman" w:cs="Times New Roman"/>
                <w:color w:val="0000FF"/>
                <w:kern w:val="0"/>
                <w:sz w:val="24"/>
                <w:szCs w:val="24"/>
                <w:lang w:eastAsia="ru-RU"/>
                <w14:ligatures w14:val="none"/>
              </w:rPr>
              <w:fldChar w:fldCharType="end"/>
            </w:r>
          </w:p>
        </w:tc>
      </w:tr>
      <w:tr w14:paraId="29B24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2BCC5E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68</w:t>
            </w:r>
          </w:p>
        </w:tc>
        <w:tc>
          <w:tcPr>
            <w:tcW w:w="0" w:type="auto"/>
          </w:tcPr>
          <w:p w14:paraId="3F007EE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Поучительный смысл сказок о животных. На примере произведения Д.Н. Мамин-Сибиряка «Умнее всех»</w:t>
            </w:r>
          </w:p>
        </w:tc>
        <w:tc>
          <w:tcPr>
            <w:tcW w:w="0" w:type="auto"/>
          </w:tcPr>
          <w:p w14:paraId="1110BA1C">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49C09060">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7B6F824C">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FE68C20">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A9AA4D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"https://m.edsoo.ru/8bc4ff70" </w:instrText>
            </w:r>
            <w:r>
              <w:fldChar w:fldCharType="separate"/>
            </w:r>
            <w:r>
              <w:rPr>
                <w:rFonts w:ascii="inherit" w:hAnsi="inherit" w:eastAsia="Times New Roman" w:cs="Times New Roman"/>
                <w:color w:val="0000FF"/>
                <w:kern w:val="0"/>
                <w:sz w:val="24"/>
                <w:szCs w:val="24"/>
                <w:lang w:eastAsia="ru-RU"/>
                <w14:ligatures w14:val="none"/>
              </w:rPr>
              <w:t>https://m.edsoo.ru/8bc4ff70</w:t>
            </w:r>
            <w:r>
              <w:rPr>
                <w:rFonts w:ascii="inherit" w:hAnsi="inherit" w:eastAsia="Times New Roman" w:cs="Times New Roman"/>
                <w:color w:val="0000FF"/>
                <w:kern w:val="0"/>
                <w:sz w:val="24"/>
                <w:szCs w:val="24"/>
                <w:lang w:eastAsia="ru-RU"/>
                <w14:ligatures w14:val="none"/>
              </w:rPr>
              <w:fldChar w:fldCharType="end"/>
            </w:r>
          </w:p>
        </w:tc>
      </w:tr>
      <w:tr w14:paraId="55A30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7582A9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69</w:t>
            </w:r>
          </w:p>
        </w:tc>
        <w:tc>
          <w:tcPr>
            <w:tcW w:w="0" w:type="auto"/>
          </w:tcPr>
          <w:p w14:paraId="4C66048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Составление устного рассказа «Моя любимая книга»</w:t>
            </w:r>
          </w:p>
        </w:tc>
        <w:tc>
          <w:tcPr>
            <w:tcW w:w="0" w:type="auto"/>
          </w:tcPr>
          <w:p w14:paraId="00C84839">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1E876762">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4B95E8AD">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10C2487">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9E231F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"https://m.edsoo.ru/8bc50358" </w:instrText>
            </w:r>
            <w:r>
              <w:fldChar w:fldCharType="separate"/>
            </w:r>
            <w:r>
              <w:rPr>
                <w:rFonts w:ascii="inherit" w:hAnsi="inherit" w:eastAsia="Times New Roman" w:cs="Times New Roman"/>
                <w:color w:val="0000FF"/>
                <w:kern w:val="0"/>
                <w:sz w:val="24"/>
                <w:szCs w:val="24"/>
                <w:lang w:eastAsia="ru-RU"/>
                <w14:ligatures w14:val="none"/>
              </w:rPr>
              <w:t>https://m.edsoo.ru/8bc50358</w:t>
            </w:r>
            <w:r>
              <w:rPr>
                <w:rFonts w:ascii="inherit" w:hAnsi="inherit" w:eastAsia="Times New Roman" w:cs="Times New Roman"/>
                <w:color w:val="0000FF"/>
                <w:kern w:val="0"/>
                <w:sz w:val="24"/>
                <w:szCs w:val="24"/>
                <w:lang w:eastAsia="ru-RU"/>
                <w14:ligatures w14:val="none"/>
              </w:rPr>
              <w:fldChar w:fldCharType="end"/>
            </w:r>
          </w:p>
        </w:tc>
      </w:tr>
      <w:tr w14:paraId="09EC2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A7B8D1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70</w:t>
            </w:r>
          </w:p>
        </w:tc>
        <w:tc>
          <w:tcPr>
            <w:tcW w:w="0" w:type="auto"/>
          </w:tcPr>
          <w:p w14:paraId="20E0808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Наблюдение за описанием зимнего пейзажа. На примере стихотворения С.Д. Дрожжина «Зимний день»</w:t>
            </w:r>
          </w:p>
        </w:tc>
        <w:tc>
          <w:tcPr>
            <w:tcW w:w="0" w:type="auto"/>
          </w:tcPr>
          <w:p w14:paraId="5FB068DA">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0DB365EA">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36597902">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18401A5">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03FC81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"https://m.edsoo.ru/8bc504ac" </w:instrText>
            </w:r>
            <w:r>
              <w:fldChar w:fldCharType="separate"/>
            </w:r>
            <w:r>
              <w:rPr>
                <w:rFonts w:ascii="inherit" w:hAnsi="inherit" w:eastAsia="Times New Roman" w:cs="Times New Roman"/>
                <w:color w:val="0000FF"/>
                <w:kern w:val="0"/>
                <w:sz w:val="24"/>
                <w:szCs w:val="24"/>
                <w:lang w:eastAsia="ru-RU"/>
                <w14:ligatures w14:val="none"/>
              </w:rPr>
              <w:t>https://m.edsoo.ru/8bc504ac</w:t>
            </w:r>
            <w:r>
              <w:rPr>
                <w:rFonts w:ascii="inherit" w:hAnsi="inherit" w:eastAsia="Times New Roman" w:cs="Times New Roman"/>
                <w:color w:val="0000FF"/>
                <w:kern w:val="0"/>
                <w:sz w:val="24"/>
                <w:szCs w:val="24"/>
                <w:lang w:eastAsia="ru-RU"/>
                <w14:ligatures w14:val="none"/>
              </w:rPr>
              <w:fldChar w:fldCharType="end"/>
            </w:r>
          </w:p>
        </w:tc>
      </w:tr>
      <w:tr w14:paraId="0ECDD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2A9A74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71</w:t>
            </w:r>
          </w:p>
        </w:tc>
        <w:tc>
          <w:tcPr>
            <w:tcW w:w="0" w:type="auto"/>
          </w:tcPr>
          <w:p w14:paraId="0183116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Оценка чувств и настроения, вызываемых лирическим произведением</w:t>
            </w:r>
          </w:p>
        </w:tc>
        <w:tc>
          <w:tcPr>
            <w:tcW w:w="0" w:type="auto"/>
          </w:tcPr>
          <w:p w14:paraId="1C3F889E">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4C68D3F7">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6C988368">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1F618AE">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91D944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"https://m.edsoo.ru/8bc5072c" </w:instrText>
            </w:r>
            <w:r>
              <w:fldChar w:fldCharType="separate"/>
            </w:r>
            <w:r>
              <w:rPr>
                <w:rFonts w:ascii="inherit" w:hAnsi="inherit" w:eastAsia="Times New Roman" w:cs="Times New Roman"/>
                <w:color w:val="0000FF"/>
                <w:kern w:val="0"/>
                <w:sz w:val="24"/>
                <w:szCs w:val="24"/>
                <w:lang w:eastAsia="ru-RU"/>
                <w14:ligatures w14:val="none"/>
              </w:rPr>
              <w:t>https://m.edsoo.ru/8bc5072c</w:t>
            </w:r>
            <w:r>
              <w:rPr>
                <w:rFonts w:ascii="inherit" w:hAnsi="inherit" w:eastAsia="Times New Roman" w:cs="Times New Roman"/>
                <w:color w:val="0000FF"/>
                <w:kern w:val="0"/>
                <w:sz w:val="24"/>
                <w:szCs w:val="24"/>
                <w:lang w:eastAsia="ru-RU"/>
                <w14:ligatures w14:val="none"/>
              </w:rPr>
              <w:fldChar w:fldCharType="end"/>
            </w:r>
          </w:p>
        </w:tc>
      </w:tr>
      <w:tr w14:paraId="4FDA2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90C159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72</w:t>
            </w:r>
          </w:p>
        </w:tc>
        <w:tc>
          <w:tcPr>
            <w:tcW w:w="0" w:type="auto"/>
          </w:tcPr>
          <w:p w14:paraId="2FA46F7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Работа со стихотворением С.А. Есенина «Берёза»: средства выразительности в произведении</w:t>
            </w:r>
          </w:p>
        </w:tc>
        <w:tc>
          <w:tcPr>
            <w:tcW w:w="0" w:type="auto"/>
          </w:tcPr>
          <w:p w14:paraId="5253D6A8">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755EC2FE">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4F6B93EB">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D166BC5">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03156C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"https://m.edsoo.ru/8bc50876" </w:instrText>
            </w:r>
            <w:r>
              <w:fldChar w:fldCharType="separate"/>
            </w:r>
            <w:r>
              <w:rPr>
                <w:rFonts w:ascii="inherit" w:hAnsi="inherit" w:eastAsia="Times New Roman" w:cs="Times New Roman"/>
                <w:color w:val="0000FF"/>
                <w:kern w:val="0"/>
                <w:sz w:val="24"/>
                <w:szCs w:val="24"/>
                <w:lang w:eastAsia="ru-RU"/>
                <w14:ligatures w14:val="none"/>
              </w:rPr>
              <w:t>https://m.edsoo.ru/8bc50876</w:t>
            </w:r>
            <w:r>
              <w:rPr>
                <w:rFonts w:ascii="inherit" w:hAnsi="inherit" w:eastAsia="Times New Roman" w:cs="Times New Roman"/>
                <w:color w:val="0000FF"/>
                <w:kern w:val="0"/>
                <w:sz w:val="24"/>
                <w:szCs w:val="24"/>
                <w:lang w:eastAsia="ru-RU"/>
                <w14:ligatures w14:val="none"/>
              </w:rPr>
              <w:fldChar w:fldCharType="end"/>
            </w:r>
          </w:p>
        </w:tc>
      </w:tr>
      <w:tr w14:paraId="46206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E8DC2F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73</w:t>
            </w:r>
          </w:p>
        </w:tc>
        <w:tc>
          <w:tcPr>
            <w:tcW w:w="0" w:type="auto"/>
          </w:tcPr>
          <w:p w14:paraId="1F7E858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Восприятие картин природы в стихотворениях С.А. Есенина</w:t>
            </w:r>
          </w:p>
        </w:tc>
        <w:tc>
          <w:tcPr>
            <w:tcW w:w="0" w:type="auto"/>
          </w:tcPr>
          <w:p w14:paraId="53D5849A">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414CEBC0">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3EFCFC7E">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A6F3C27">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863577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"https://m.edsoo.ru/8bc50984" </w:instrText>
            </w:r>
            <w:r>
              <w:fldChar w:fldCharType="separate"/>
            </w:r>
            <w:r>
              <w:rPr>
                <w:rFonts w:ascii="inherit" w:hAnsi="inherit" w:eastAsia="Times New Roman" w:cs="Times New Roman"/>
                <w:color w:val="0000FF"/>
                <w:kern w:val="0"/>
                <w:sz w:val="24"/>
                <w:szCs w:val="24"/>
                <w:lang w:eastAsia="ru-RU"/>
                <w14:ligatures w14:val="none"/>
              </w:rPr>
              <w:t>https://m.edsoo.ru/8bc50984</w:t>
            </w:r>
            <w:r>
              <w:rPr>
                <w:rFonts w:ascii="inherit" w:hAnsi="inherit" w:eastAsia="Times New Roman" w:cs="Times New Roman"/>
                <w:color w:val="0000FF"/>
                <w:kern w:val="0"/>
                <w:sz w:val="24"/>
                <w:szCs w:val="24"/>
                <w:lang w:eastAsia="ru-RU"/>
                <w14:ligatures w14:val="none"/>
              </w:rPr>
              <w:fldChar w:fldCharType="end"/>
            </w:r>
          </w:p>
        </w:tc>
      </w:tr>
      <w:tr w14:paraId="1E6A5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4175AA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74</w:t>
            </w:r>
          </w:p>
        </w:tc>
        <w:tc>
          <w:tcPr>
            <w:tcW w:w="0" w:type="auto"/>
          </w:tcPr>
          <w:p w14:paraId="6EFD396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Живописные полотна как иллюстрация к лирическому произведению: пейзаж</w:t>
            </w:r>
          </w:p>
        </w:tc>
        <w:tc>
          <w:tcPr>
            <w:tcW w:w="0" w:type="auto"/>
          </w:tcPr>
          <w:p w14:paraId="039090AC">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5C0ABF05">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234F06EC">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9C958FD">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C679FC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"https://m.edsoo.ru/8bc50aa6" </w:instrText>
            </w:r>
            <w:r>
              <w:fldChar w:fldCharType="separate"/>
            </w:r>
            <w:r>
              <w:rPr>
                <w:rFonts w:ascii="inherit" w:hAnsi="inherit" w:eastAsia="Times New Roman" w:cs="Times New Roman"/>
                <w:color w:val="0000FF"/>
                <w:kern w:val="0"/>
                <w:sz w:val="24"/>
                <w:szCs w:val="24"/>
                <w:lang w:eastAsia="ru-RU"/>
                <w14:ligatures w14:val="none"/>
              </w:rPr>
              <w:t>https://m.edsoo.ru/8bc50aa6</w:t>
            </w:r>
            <w:r>
              <w:rPr>
                <w:rFonts w:ascii="inherit" w:hAnsi="inherit" w:eastAsia="Times New Roman" w:cs="Times New Roman"/>
                <w:color w:val="0000FF"/>
                <w:kern w:val="0"/>
                <w:sz w:val="24"/>
                <w:szCs w:val="24"/>
                <w:lang w:eastAsia="ru-RU"/>
                <w14:ligatures w14:val="none"/>
              </w:rPr>
              <w:fldChar w:fldCharType="end"/>
            </w:r>
          </w:p>
        </w:tc>
      </w:tr>
      <w:tr w14:paraId="1EA45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08B6D6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75</w:t>
            </w:r>
          </w:p>
        </w:tc>
        <w:tc>
          <w:tcPr>
            <w:tcW w:w="0" w:type="auto"/>
          </w:tcPr>
          <w:p w14:paraId="2FF10AB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Взаимоотношения человека и животных – тема произведения Д.Н. Мамин-Сибиряка «Приёмыш»</w:t>
            </w:r>
          </w:p>
        </w:tc>
        <w:tc>
          <w:tcPr>
            <w:tcW w:w="0" w:type="auto"/>
          </w:tcPr>
          <w:p w14:paraId="4D3509E3">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06C92987">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6E4ACE45">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6D8300A">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EB7DCF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"https://m.edsoo.ru/8bc513ac" </w:instrText>
            </w:r>
            <w:r>
              <w:fldChar w:fldCharType="separate"/>
            </w:r>
            <w:r>
              <w:rPr>
                <w:rFonts w:ascii="inherit" w:hAnsi="inherit" w:eastAsia="Times New Roman" w:cs="Times New Roman"/>
                <w:color w:val="0000FF"/>
                <w:kern w:val="0"/>
                <w:sz w:val="24"/>
                <w:szCs w:val="24"/>
                <w:lang w:eastAsia="ru-RU"/>
                <w14:ligatures w14:val="none"/>
              </w:rPr>
              <w:t>https://m.edsoo.ru/8bc513ac</w:t>
            </w:r>
            <w:r>
              <w:rPr>
                <w:rFonts w:ascii="inherit" w:hAnsi="inherit" w:eastAsia="Times New Roman" w:cs="Times New Roman"/>
                <w:color w:val="0000FF"/>
                <w:kern w:val="0"/>
                <w:sz w:val="24"/>
                <w:szCs w:val="24"/>
                <w:lang w:eastAsia="ru-RU"/>
                <w14:ligatures w14:val="none"/>
              </w:rPr>
              <w:fldChar w:fldCharType="end"/>
            </w:r>
          </w:p>
        </w:tc>
      </w:tr>
      <w:tr w14:paraId="12CF5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1AA9D9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76</w:t>
            </w:r>
          </w:p>
        </w:tc>
        <w:tc>
          <w:tcPr>
            <w:tcW w:w="0" w:type="auto"/>
          </w:tcPr>
          <w:p w14:paraId="296CE76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Соотнесение заглавия и главной мысли рассказа Д.Н. Мамин-Сибиряка «Приёмыш»</w:t>
            </w:r>
          </w:p>
        </w:tc>
        <w:tc>
          <w:tcPr>
            <w:tcW w:w="0" w:type="auto"/>
          </w:tcPr>
          <w:p w14:paraId="51F70934">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0D28EA1C">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75A9DBF5">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0683128">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832756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"https://m.edsoo.ru/8bc514ba" </w:instrText>
            </w:r>
            <w:r>
              <w:fldChar w:fldCharType="separate"/>
            </w:r>
            <w:r>
              <w:rPr>
                <w:rFonts w:ascii="inherit" w:hAnsi="inherit" w:eastAsia="Times New Roman" w:cs="Times New Roman"/>
                <w:color w:val="0000FF"/>
                <w:kern w:val="0"/>
                <w:sz w:val="24"/>
                <w:szCs w:val="24"/>
                <w:lang w:eastAsia="ru-RU"/>
                <w14:ligatures w14:val="none"/>
              </w:rPr>
              <w:t>https://m.edsoo.ru/8bc514ba</w:t>
            </w:r>
            <w:r>
              <w:rPr>
                <w:rFonts w:ascii="inherit" w:hAnsi="inherit" w:eastAsia="Times New Roman" w:cs="Times New Roman"/>
                <w:color w:val="0000FF"/>
                <w:kern w:val="0"/>
                <w:sz w:val="24"/>
                <w:szCs w:val="24"/>
                <w:lang w:eastAsia="ru-RU"/>
                <w14:ligatures w14:val="none"/>
              </w:rPr>
              <w:fldChar w:fldCharType="end"/>
            </w:r>
          </w:p>
        </w:tc>
      </w:tr>
      <w:tr w14:paraId="64DF4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687CD7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77</w:t>
            </w:r>
          </w:p>
        </w:tc>
        <w:tc>
          <w:tcPr>
            <w:tcW w:w="0" w:type="auto"/>
          </w:tcPr>
          <w:p w14:paraId="12E12CB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Отражение темы дружба животных в рассказах писателей. На примере произведения А.И. Куприна «Барбос и Жулька»</w:t>
            </w:r>
          </w:p>
        </w:tc>
        <w:tc>
          <w:tcPr>
            <w:tcW w:w="0" w:type="auto"/>
          </w:tcPr>
          <w:p w14:paraId="637C1E19">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2B9B8DD5">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099CFBAD">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66FC069">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8356E8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"https://m.edsoo.ru/8bc5169a" </w:instrText>
            </w:r>
            <w:r>
              <w:fldChar w:fldCharType="separate"/>
            </w:r>
            <w:r>
              <w:rPr>
                <w:rFonts w:ascii="inherit" w:hAnsi="inherit" w:eastAsia="Times New Roman" w:cs="Times New Roman"/>
                <w:color w:val="0000FF"/>
                <w:kern w:val="0"/>
                <w:sz w:val="24"/>
                <w:szCs w:val="24"/>
                <w:lang w:eastAsia="ru-RU"/>
                <w14:ligatures w14:val="none"/>
              </w:rPr>
              <w:t>https://m.edsoo.ru/8bc5169a</w:t>
            </w:r>
            <w:r>
              <w:rPr>
                <w:rFonts w:ascii="inherit" w:hAnsi="inherit" w:eastAsia="Times New Roman" w:cs="Times New Roman"/>
                <w:color w:val="0000FF"/>
                <w:kern w:val="0"/>
                <w:sz w:val="24"/>
                <w:szCs w:val="24"/>
                <w:lang w:eastAsia="ru-RU"/>
                <w14:ligatures w14:val="none"/>
              </w:rPr>
              <w:fldChar w:fldCharType="end"/>
            </w:r>
          </w:p>
        </w:tc>
      </w:tr>
      <w:tr w14:paraId="7E49C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56BC7D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78</w:t>
            </w:r>
          </w:p>
        </w:tc>
        <w:tc>
          <w:tcPr>
            <w:tcW w:w="0" w:type="auto"/>
          </w:tcPr>
          <w:p w14:paraId="72DF8C0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Характеристика героев-животных, их портрет в рассказах писателей. На примере рассказа А.И. Куприна «Барбос и Жулька»</w:t>
            </w:r>
          </w:p>
        </w:tc>
        <w:tc>
          <w:tcPr>
            <w:tcW w:w="0" w:type="auto"/>
          </w:tcPr>
          <w:p w14:paraId="050BD677">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322F58B1">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5D6A4063">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034F7BF">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B1135C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"https://m.edsoo.ru/8bc518de" </w:instrText>
            </w:r>
            <w:r>
              <w:fldChar w:fldCharType="separate"/>
            </w:r>
            <w:r>
              <w:rPr>
                <w:rFonts w:ascii="inherit" w:hAnsi="inherit" w:eastAsia="Times New Roman" w:cs="Times New Roman"/>
                <w:color w:val="0000FF"/>
                <w:kern w:val="0"/>
                <w:sz w:val="24"/>
                <w:szCs w:val="24"/>
                <w:lang w:eastAsia="ru-RU"/>
                <w14:ligatures w14:val="none"/>
              </w:rPr>
              <w:t>https://m.edsoo.ru/8bc518de</w:t>
            </w:r>
            <w:r>
              <w:rPr>
                <w:rFonts w:ascii="inherit" w:hAnsi="inherit" w:eastAsia="Times New Roman" w:cs="Times New Roman"/>
                <w:color w:val="0000FF"/>
                <w:kern w:val="0"/>
                <w:sz w:val="24"/>
                <w:szCs w:val="24"/>
                <w:lang w:eastAsia="ru-RU"/>
                <w14:ligatures w14:val="none"/>
              </w:rPr>
              <w:fldChar w:fldCharType="end"/>
            </w:r>
          </w:p>
        </w:tc>
      </w:tr>
      <w:tr w14:paraId="201CC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EF2101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79</w:t>
            </w:r>
          </w:p>
        </w:tc>
        <w:tc>
          <w:tcPr>
            <w:tcW w:w="0" w:type="auto"/>
          </w:tcPr>
          <w:p w14:paraId="5761252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Отражение нравственно-этических понятий (любовь и забота о животных) в рассказах писателей</w:t>
            </w:r>
          </w:p>
        </w:tc>
        <w:tc>
          <w:tcPr>
            <w:tcW w:w="0" w:type="auto"/>
          </w:tcPr>
          <w:p w14:paraId="44DAB29D">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15031764">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32A50F73">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14E8A7E">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D23C3D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"https://m.edsoo.ru/8bc519f6" </w:instrText>
            </w:r>
            <w:r>
              <w:fldChar w:fldCharType="separate"/>
            </w:r>
            <w:r>
              <w:rPr>
                <w:rFonts w:ascii="inherit" w:hAnsi="inherit" w:eastAsia="Times New Roman" w:cs="Times New Roman"/>
                <w:color w:val="0000FF"/>
                <w:kern w:val="0"/>
                <w:sz w:val="24"/>
                <w:szCs w:val="24"/>
                <w:lang w:eastAsia="ru-RU"/>
                <w14:ligatures w14:val="none"/>
              </w:rPr>
              <w:t>https://m.edsoo.ru/8bc519f6</w:t>
            </w:r>
            <w:r>
              <w:rPr>
                <w:rFonts w:ascii="inherit" w:hAnsi="inherit" w:eastAsia="Times New Roman" w:cs="Times New Roman"/>
                <w:color w:val="0000FF"/>
                <w:kern w:val="0"/>
                <w:sz w:val="24"/>
                <w:szCs w:val="24"/>
                <w:lang w:eastAsia="ru-RU"/>
                <w14:ligatures w14:val="none"/>
              </w:rPr>
              <w:fldChar w:fldCharType="end"/>
            </w:r>
          </w:p>
        </w:tc>
      </w:tr>
      <w:tr w14:paraId="0E462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C1F373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80</w:t>
            </w:r>
          </w:p>
        </w:tc>
        <w:tc>
          <w:tcPr>
            <w:tcW w:w="0" w:type="auto"/>
          </w:tcPr>
          <w:p w14:paraId="24963E2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Осознание понятий верность и преданность животных</w:t>
            </w:r>
          </w:p>
        </w:tc>
        <w:tc>
          <w:tcPr>
            <w:tcW w:w="0" w:type="auto"/>
          </w:tcPr>
          <w:p w14:paraId="32DA4936">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7B37728F">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1932BEE7">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AD26D92">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5C2691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"https://m.edsoo.ru/8bc51b04" </w:instrText>
            </w:r>
            <w:r>
              <w:fldChar w:fldCharType="separate"/>
            </w:r>
            <w:r>
              <w:rPr>
                <w:rFonts w:ascii="inherit" w:hAnsi="inherit" w:eastAsia="Times New Roman" w:cs="Times New Roman"/>
                <w:color w:val="0000FF"/>
                <w:kern w:val="0"/>
                <w:sz w:val="24"/>
                <w:szCs w:val="24"/>
                <w:lang w:eastAsia="ru-RU"/>
                <w14:ligatures w14:val="none"/>
              </w:rPr>
              <w:t>https://m.edsoo.ru/8bc51b04</w:t>
            </w:r>
            <w:r>
              <w:rPr>
                <w:rFonts w:ascii="inherit" w:hAnsi="inherit" w:eastAsia="Times New Roman" w:cs="Times New Roman"/>
                <w:color w:val="0000FF"/>
                <w:kern w:val="0"/>
                <w:sz w:val="24"/>
                <w:szCs w:val="24"/>
                <w:lang w:eastAsia="ru-RU"/>
                <w14:ligatures w14:val="none"/>
              </w:rPr>
              <w:fldChar w:fldCharType="end"/>
            </w:r>
          </w:p>
        </w:tc>
      </w:tr>
      <w:tr w14:paraId="2034E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50B949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81</w:t>
            </w:r>
          </w:p>
        </w:tc>
        <w:tc>
          <w:tcPr>
            <w:tcW w:w="0" w:type="auto"/>
          </w:tcPr>
          <w:p w14:paraId="1850506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Работа с детскими книгами о братьях наших меньших: написание отзыва</w:t>
            </w:r>
          </w:p>
        </w:tc>
        <w:tc>
          <w:tcPr>
            <w:tcW w:w="0" w:type="auto"/>
          </w:tcPr>
          <w:p w14:paraId="5C2865D0">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14D6CED5">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0FC974EF">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E97A71A">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AF265B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"https://m.edsoo.ru/8bc524d2" </w:instrText>
            </w:r>
            <w:r>
              <w:fldChar w:fldCharType="separate"/>
            </w:r>
            <w:r>
              <w:rPr>
                <w:rFonts w:ascii="inherit" w:hAnsi="inherit" w:eastAsia="Times New Roman" w:cs="Times New Roman"/>
                <w:color w:val="0000FF"/>
                <w:kern w:val="0"/>
                <w:sz w:val="24"/>
                <w:szCs w:val="24"/>
                <w:lang w:eastAsia="ru-RU"/>
                <w14:ligatures w14:val="none"/>
              </w:rPr>
              <w:t>https://m.edsoo.ru/8bc524d2</w:t>
            </w:r>
            <w:r>
              <w:rPr>
                <w:rFonts w:ascii="inherit" w:hAnsi="inherit" w:eastAsia="Times New Roman" w:cs="Times New Roman"/>
                <w:color w:val="0000FF"/>
                <w:kern w:val="0"/>
                <w:sz w:val="24"/>
                <w:szCs w:val="24"/>
                <w:lang w:eastAsia="ru-RU"/>
                <w14:ligatures w14:val="none"/>
              </w:rPr>
              <w:fldChar w:fldCharType="end"/>
            </w:r>
          </w:p>
        </w:tc>
      </w:tr>
      <w:tr w14:paraId="031AD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951A9D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82</w:t>
            </w:r>
          </w:p>
        </w:tc>
        <w:tc>
          <w:tcPr>
            <w:tcW w:w="0" w:type="auto"/>
          </w:tcPr>
          <w:p w14:paraId="3CEE3AA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Создание картин природы в произведениях поэтов. На примере стихотворения И.А.Бунина «Первый снег»</w:t>
            </w:r>
          </w:p>
        </w:tc>
        <w:tc>
          <w:tcPr>
            <w:tcW w:w="0" w:type="auto"/>
          </w:tcPr>
          <w:p w14:paraId="1A4D21CA">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1C16054C">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13D5EFF5">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1633817">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66B72A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"https://m.edsoo.ru/8bc50e34" </w:instrText>
            </w:r>
            <w:r>
              <w:fldChar w:fldCharType="separate"/>
            </w:r>
            <w:r>
              <w:rPr>
                <w:rFonts w:ascii="inherit" w:hAnsi="inherit" w:eastAsia="Times New Roman" w:cs="Times New Roman"/>
                <w:color w:val="0000FF"/>
                <w:kern w:val="0"/>
                <w:sz w:val="24"/>
                <w:szCs w:val="24"/>
                <w:lang w:eastAsia="ru-RU"/>
                <w14:ligatures w14:val="none"/>
              </w:rPr>
              <w:t>https://m.edsoo.ru/8bc50e34</w:t>
            </w:r>
            <w:r>
              <w:rPr>
                <w:rFonts w:ascii="inherit" w:hAnsi="inherit" w:eastAsia="Times New Roman" w:cs="Times New Roman"/>
                <w:color w:val="0000FF"/>
                <w:kern w:val="0"/>
                <w:sz w:val="24"/>
                <w:szCs w:val="24"/>
                <w:lang w:eastAsia="ru-RU"/>
                <w14:ligatures w14:val="none"/>
              </w:rPr>
              <w:fldChar w:fldCharType="end"/>
            </w:r>
          </w:p>
        </w:tc>
      </w:tr>
      <w:tr w14:paraId="6BF23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80FF86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83</w:t>
            </w:r>
          </w:p>
        </w:tc>
        <w:tc>
          <w:tcPr>
            <w:tcW w:w="0" w:type="auto"/>
          </w:tcPr>
          <w:p w14:paraId="57B96A8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Звукопись, её выразительное значение в лирических произведениях</w:t>
            </w:r>
          </w:p>
        </w:tc>
        <w:tc>
          <w:tcPr>
            <w:tcW w:w="0" w:type="auto"/>
          </w:tcPr>
          <w:p w14:paraId="7F39799D">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5AFB666F">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79958776">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87AC395">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8AE25F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"https://m.edsoo.ru/8bc50f6a" </w:instrText>
            </w:r>
            <w:r>
              <w:fldChar w:fldCharType="separate"/>
            </w:r>
            <w:r>
              <w:rPr>
                <w:rFonts w:ascii="inherit" w:hAnsi="inherit" w:eastAsia="Times New Roman" w:cs="Times New Roman"/>
                <w:color w:val="0000FF"/>
                <w:kern w:val="0"/>
                <w:sz w:val="24"/>
                <w:szCs w:val="24"/>
                <w:lang w:eastAsia="ru-RU"/>
                <w14:ligatures w14:val="none"/>
              </w:rPr>
              <w:t>https://m.edsoo.ru/8bc50f6a</w:t>
            </w:r>
            <w:r>
              <w:rPr>
                <w:rFonts w:ascii="inherit" w:hAnsi="inherit" w:eastAsia="Times New Roman" w:cs="Times New Roman"/>
                <w:color w:val="0000FF"/>
                <w:kern w:val="0"/>
                <w:sz w:val="24"/>
                <w:szCs w:val="24"/>
                <w:lang w:eastAsia="ru-RU"/>
                <w14:ligatures w14:val="none"/>
              </w:rPr>
              <w:fldChar w:fldCharType="end"/>
            </w:r>
          </w:p>
        </w:tc>
      </w:tr>
      <w:tr w14:paraId="66FFD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6326B5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84</w:t>
            </w:r>
          </w:p>
        </w:tc>
        <w:tc>
          <w:tcPr>
            <w:tcW w:w="0" w:type="auto"/>
          </w:tcPr>
          <w:p w14:paraId="174D57B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Поэтические картины родной природы</w:t>
            </w:r>
          </w:p>
        </w:tc>
        <w:tc>
          <w:tcPr>
            <w:tcW w:w="0" w:type="auto"/>
          </w:tcPr>
          <w:p w14:paraId="0D2A5F79">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2D9D5896">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085C2BBE">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306C2CF">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56C4E2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"https://m.edsoo.ru/8bc51096" </w:instrText>
            </w:r>
            <w:r>
              <w:fldChar w:fldCharType="separate"/>
            </w:r>
            <w:r>
              <w:rPr>
                <w:rFonts w:ascii="inherit" w:hAnsi="inherit" w:eastAsia="Times New Roman" w:cs="Times New Roman"/>
                <w:color w:val="0000FF"/>
                <w:kern w:val="0"/>
                <w:sz w:val="24"/>
                <w:szCs w:val="24"/>
                <w:lang w:eastAsia="ru-RU"/>
                <w14:ligatures w14:val="none"/>
              </w:rPr>
              <w:t>https://m.edsoo.ru/8bc51096</w:t>
            </w:r>
            <w:r>
              <w:rPr>
                <w:rFonts w:ascii="inherit" w:hAnsi="inherit" w:eastAsia="Times New Roman" w:cs="Times New Roman"/>
                <w:color w:val="0000FF"/>
                <w:kern w:val="0"/>
                <w:sz w:val="24"/>
                <w:szCs w:val="24"/>
                <w:lang w:eastAsia="ru-RU"/>
                <w14:ligatures w14:val="none"/>
              </w:rPr>
              <w:fldChar w:fldCharType="end"/>
            </w:r>
          </w:p>
        </w:tc>
      </w:tr>
      <w:tr w14:paraId="66F47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036DD9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85</w:t>
            </w:r>
          </w:p>
        </w:tc>
        <w:tc>
          <w:tcPr>
            <w:tcW w:w="0" w:type="auto"/>
          </w:tcPr>
          <w:p w14:paraId="53DF5B6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Составление устного рассказа «Красота родной природы» по изученным текстам</w:t>
            </w:r>
          </w:p>
        </w:tc>
        <w:tc>
          <w:tcPr>
            <w:tcW w:w="0" w:type="auto"/>
          </w:tcPr>
          <w:p w14:paraId="3AC2095C">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40EDE437">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0158EB00">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B3C0A62">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96731F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"https://m.edsoo.ru/8bc522a2" </w:instrText>
            </w:r>
            <w:r>
              <w:fldChar w:fldCharType="separate"/>
            </w:r>
            <w:r>
              <w:rPr>
                <w:rFonts w:ascii="inherit" w:hAnsi="inherit" w:eastAsia="Times New Roman" w:cs="Times New Roman"/>
                <w:color w:val="0000FF"/>
                <w:kern w:val="0"/>
                <w:sz w:val="24"/>
                <w:szCs w:val="24"/>
                <w:lang w:eastAsia="ru-RU"/>
                <w14:ligatures w14:val="none"/>
              </w:rPr>
              <w:t>https://m.edsoo.ru/8bc522a2</w:t>
            </w:r>
            <w:r>
              <w:rPr>
                <w:rFonts w:ascii="inherit" w:hAnsi="inherit" w:eastAsia="Times New Roman" w:cs="Times New Roman"/>
                <w:color w:val="0000FF"/>
                <w:kern w:val="0"/>
                <w:sz w:val="24"/>
                <w:szCs w:val="24"/>
                <w:lang w:eastAsia="ru-RU"/>
                <w14:ligatures w14:val="none"/>
              </w:rPr>
              <w:fldChar w:fldCharType="end"/>
            </w:r>
          </w:p>
        </w:tc>
      </w:tr>
      <w:tr w14:paraId="721C7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CDCDE4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86</w:t>
            </w:r>
          </w:p>
        </w:tc>
        <w:tc>
          <w:tcPr>
            <w:tcW w:w="0" w:type="auto"/>
          </w:tcPr>
          <w:p w14:paraId="5048E7B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Тематическая проверочная работа по итогам раздела «Картины природы в произведениях поэтов и писателей ХIХ – ХХ века»</w:t>
            </w:r>
          </w:p>
        </w:tc>
        <w:tc>
          <w:tcPr>
            <w:tcW w:w="0" w:type="auto"/>
          </w:tcPr>
          <w:p w14:paraId="17EE5D15">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2E759CF0">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71126067">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6909389D">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1CDE024">
            <w:pPr>
              <w:spacing w:after="0" w:line="240" w:lineRule="auto"/>
              <w:rPr>
                <w:rFonts w:ascii="Times New Roman" w:hAnsi="Times New Roman" w:eastAsia="Times New Roman" w:cs="Times New Roman"/>
                <w:kern w:val="0"/>
                <w:sz w:val="20"/>
                <w:szCs w:val="20"/>
                <w:lang w:eastAsia="ru-RU"/>
                <w14:ligatures w14:val="none"/>
              </w:rPr>
            </w:pPr>
          </w:p>
        </w:tc>
      </w:tr>
      <w:tr w14:paraId="2FF1E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918D37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87</w:t>
            </w:r>
          </w:p>
        </w:tc>
        <w:tc>
          <w:tcPr>
            <w:tcW w:w="0" w:type="auto"/>
          </w:tcPr>
          <w:p w14:paraId="5875024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Дети – герои произведений</w:t>
            </w:r>
          </w:p>
        </w:tc>
        <w:tc>
          <w:tcPr>
            <w:tcW w:w="0" w:type="auto"/>
          </w:tcPr>
          <w:p w14:paraId="1BE612CD">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646BF93E">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1D45B743">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69442DC">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0D5AA4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"https://m.edsoo.ru/8bc52806" </w:instrText>
            </w:r>
            <w:r>
              <w:fldChar w:fldCharType="separate"/>
            </w:r>
            <w:r>
              <w:rPr>
                <w:rFonts w:ascii="inherit" w:hAnsi="inherit" w:eastAsia="Times New Roman" w:cs="Times New Roman"/>
                <w:color w:val="0000FF"/>
                <w:kern w:val="0"/>
                <w:sz w:val="24"/>
                <w:szCs w:val="24"/>
                <w:lang w:eastAsia="ru-RU"/>
                <w14:ligatures w14:val="none"/>
              </w:rPr>
              <w:t>https://m.edsoo.ru/8bc52806</w:t>
            </w:r>
            <w:r>
              <w:rPr>
                <w:rFonts w:ascii="inherit" w:hAnsi="inherit" w:eastAsia="Times New Roman" w:cs="Times New Roman"/>
                <w:color w:val="0000FF"/>
                <w:kern w:val="0"/>
                <w:sz w:val="24"/>
                <w:szCs w:val="24"/>
                <w:lang w:eastAsia="ru-RU"/>
                <w14:ligatures w14:val="none"/>
              </w:rPr>
              <w:fldChar w:fldCharType="end"/>
            </w:r>
          </w:p>
        </w:tc>
      </w:tr>
      <w:tr w14:paraId="41BBD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DAA9AD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88</w:t>
            </w:r>
          </w:p>
        </w:tc>
        <w:tc>
          <w:tcPr>
            <w:tcW w:w="0" w:type="auto"/>
          </w:tcPr>
          <w:p w14:paraId="450383C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Историческая обстановка как фон создания произведения</w:t>
            </w:r>
          </w:p>
        </w:tc>
        <w:tc>
          <w:tcPr>
            <w:tcW w:w="0" w:type="auto"/>
          </w:tcPr>
          <w:p w14:paraId="32E31008">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4BEAD939">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0B9C4324">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4C870FB">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8A309C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"https://m.edsoo.ru/8bc52bd0" </w:instrText>
            </w:r>
            <w:r>
              <w:fldChar w:fldCharType="separate"/>
            </w:r>
            <w:r>
              <w:rPr>
                <w:rFonts w:ascii="inherit" w:hAnsi="inherit" w:eastAsia="Times New Roman" w:cs="Times New Roman"/>
                <w:color w:val="0000FF"/>
                <w:kern w:val="0"/>
                <w:sz w:val="24"/>
                <w:szCs w:val="24"/>
                <w:lang w:eastAsia="ru-RU"/>
                <w14:ligatures w14:val="none"/>
              </w:rPr>
              <w:t>https://m.edsoo.ru/8bc52bd0</w:t>
            </w:r>
            <w:r>
              <w:rPr>
                <w:rFonts w:ascii="inherit" w:hAnsi="inherit" w:eastAsia="Times New Roman" w:cs="Times New Roman"/>
                <w:color w:val="0000FF"/>
                <w:kern w:val="0"/>
                <w:sz w:val="24"/>
                <w:szCs w:val="24"/>
                <w:lang w:eastAsia="ru-RU"/>
                <w14:ligatures w14:val="none"/>
              </w:rPr>
              <w:fldChar w:fldCharType="end"/>
            </w:r>
          </w:p>
        </w:tc>
      </w:tr>
      <w:tr w14:paraId="3BDC7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DF24D3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89</w:t>
            </w:r>
          </w:p>
        </w:tc>
        <w:tc>
          <w:tcPr>
            <w:tcW w:w="0" w:type="auto"/>
          </w:tcPr>
          <w:p w14:paraId="33897FA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Судьбы крестьянских детей в произведениях писателей. На примере рассказа А.П. Чехова «Ванька»</w:t>
            </w:r>
          </w:p>
        </w:tc>
        <w:tc>
          <w:tcPr>
            <w:tcW w:w="0" w:type="auto"/>
          </w:tcPr>
          <w:p w14:paraId="3CF27AB0">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3D59900C">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2FF7FB98">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77BCAE3">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3234A0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"https://m.edsoo.ru/8bc52da6" </w:instrText>
            </w:r>
            <w:r>
              <w:fldChar w:fldCharType="separate"/>
            </w:r>
            <w:r>
              <w:rPr>
                <w:rFonts w:ascii="inherit" w:hAnsi="inherit" w:eastAsia="Times New Roman" w:cs="Times New Roman"/>
                <w:color w:val="0000FF"/>
                <w:kern w:val="0"/>
                <w:sz w:val="24"/>
                <w:szCs w:val="24"/>
                <w:lang w:eastAsia="ru-RU"/>
                <w14:ligatures w14:val="none"/>
              </w:rPr>
              <w:t>https://m.edsoo.ru/8bc52da6</w:t>
            </w:r>
            <w:r>
              <w:rPr>
                <w:rFonts w:ascii="inherit" w:hAnsi="inherit" w:eastAsia="Times New Roman" w:cs="Times New Roman"/>
                <w:color w:val="0000FF"/>
                <w:kern w:val="0"/>
                <w:sz w:val="24"/>
                <w:szCs w:val="24"/>
                <w:lang w:eastAsia="ru-RU"/>
                <w14:ligatures w14:val="none"/>
              </w:rPr>
              <w:fldChar w:fldCharType="end"/>
            </w:r>
          </w:p>
        </w:tc>
      </w:tr>
      <w:tr w14:paraId="7600A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2EF65E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90</w:t>
            </w:r>
          </w:p>
        </w:tc>
        <w:tc>
          <w:tcPr>
            <w:tcW w:w="0" w:type="auto"/>
          </w:tcPr>
          <w:p w14:paraId="0525277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Особенности внешнего вида и характера героя-ребёнка. На примере рассказа А.П. Чехова «Ванька»</w:t>
            </w:r>
          </w:p>
        </w:tc>
        <w:tc>
          <w:tcPr>
            <w:tcW w:w="0" w:type="auto"/>
          </w:tcPr>
          <w:p w14:paraId="7D688E58">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2F29BF0E">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6F9343F1">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FA255CE">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1C2B75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"https://m.edsoo.ru/8bc52928" </w:instrText>
            </w:r>
            <w:r>
              <w:fldChar w:fldCharType="separate"/>
            </w:r>
            <w:r>
              <w:rPr>
                <w:rFonts w:ascii="inherit" w:hAnsi="inherit" w:eastAsia="Times New Roman" w:cs="Times New Roman"/>
                <w:color w:val="0000FF"/>
                <w:kern w:val="0"/>
                <w:sz w:val="24"/>
                <w:szCs w:val="24"/>
                <w:lang w:eastAsia="ru-RU"/>
                <w14:ligatures w14:val="none"/>
              </w:rPr>
              <w:t>https://m.edsoo.ru/8bc52928</w:t>
            </w:r>
            <w:r>
              <w:rPr>
                <w:rFonts w:ascii="inherit" w:hAnsi="inherit" w:eastAsia="Times New Roman" w:cs="Times New Roman"/>
                <w:color w:val="0000FF"/>
                <w:kern w:val="0"/>
                <w:sz w:val="24"/>
                <w:szCs w:val="24"/>
                <w:lang w:eastAsia="ru-RU"/>
                <w14:ligatures w14:val="none"/>
              </w:rPr>
              <w:fldChar w:fldCharType="end"/>
            </w:r>
          </w:p>
        </w:tc>
      </w:tr>
      <w:tr w14:paraId="3EAA8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1159B4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91</w:t>
            </w:r>
          </w:p>
        </w:tc>
        <w:tc>
          <w:tcPr>
            <w:tcW w:w="0" w:type="auto"/>
          </w:tcPr>
          <w:p w14:paraId="04F2DE5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Отражение в произведении важных человеческих качеств: честности, стойкости, ответственности. На примере рассказа Л. Пантелеева «Честное слово»</w:t>
            </w:r>
          </w:p>
        </w:tc>
        <w:tc>
          <w:tcPr>
            <w:tcW w:w="0" w:type="auto"/>
          </w:tcPr>
          <w:p w14:paraId="74479600">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79527043">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6AA9BAB1">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C6BF7FD">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51556A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"https://m.edsoo.ru/8bc52a40" </w:instrText>
            </w:r>
            <w:r>
              <w:fldChar w:fldCharType="separate"/>
            </w:r>
            <w:r>
              <w:rPr>
                <w:rFonts w:ascii="inherit" w:hAnsi="inherit" w:eastAsia="Times New Roman" w:cs="Times New Roman"/>
                <w:color w:val="0000FF"/>
                <w:kern w:val="0"/>
                <w:sz w:val="24"/>
                <w:szCs w:val="24"/>
                <w:lang w:eastAsia="ru-RU"/>
                <w14:ligatures w14:val="none"/>
              </w:rPr>
              <w:t>https://m.edsoo.ru/8bc52a40</w:t>
            </w:r>
            <w:r>
              <w:rPr>
                <w:rFonts w:ascii="inherit" w:hAnsi="inherit" w:eastAsia="Times New Roman" w:cs="Times New Roman"/>
                <w:color w:val="0000FF"/>
                <w:kern w:val="0"/>
                <w:sz w:val="24"/>
                <w:szCs w:val="24"/>
                <w:lang w:eastAsia="ru-RU"/>
                <w14:ligatures w14:val="none"/>
              </w:rPr>
              <w:fldChar w:fldCharType="end"/>
            </w:r>
          </w:p>
        </w:tc>
      </w:tr>
      <w:tr w14:paraId="5EC6E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E61861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92</w:t>
            </w:r>
          </w:p>
        </w:tc>
        <w:tc>
          <w:tcPr>
            <w:tcW w:w="0" w:type="auto"/>
          </w:tcPr>
          <w:p w14:paraId="6E6318D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Деление текста на части, составление плана, выявление главной мысли (идеи) рассказа Л.Пантелеева «Честное слово»</w:t>
            </w:r>
          </w:p>
        </w:tc>
        <w:tc>
          <w:tcPr>
            <w:tcW w:w="0" w:type="auto"/>
          </w:tcPr>
          <w:p w14:paraId="6ABDF308">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142179D0">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634AD65C">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90E714C">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A1D3D5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"https://m.edsoo.ru/8bc52ebe" </w:instrText>
            </w:r>
            <w:r>
              <w:fldChar w:fldCharType="separate"/>
            </w:r>
            <w:r>
              <w:rPr>
                <w:rFonts w:ascii="inherit" w:hAnsi="inherit" w:eastAsia="Times New Roman" w:cs="Times New Roman"/>
                <w:color w:val="0000FF"/>
                <w:kern w:val="0"/>
                <w:sz w:val="24"/>
                <w:szCs w:val="24"/>
                <w:lang w:eastAsia="ru-RU"/>
                <w14:ligatures w14:val="none"/>
              </w:rPr>
              <w:t>https://m.edsoo.ru/8bc52ebe</w:t>
            </w:r>
            <w:r>
              <w:rPr>
                <w:rFonts w:ascii="inherit" w:hAnsi="inherit" w:eastAsia="Times New Roman" w:cs="Times New Roman"/>
                <w:color w:val="0000FF"/>
                <w:kern w:val="0"/>
                <w:sz w:val="24"/>
                <w:szCs w:val="24"/>
                <w:lang w:eastAsia="ru-RU"/>
                <w14:ligatures w14:val="none"/>
              </w:rPr>
              <w:fldChar w:fldCharType="end"/>
            </w:r>
          </w:p>
        </w:tc>
      </w:tr>
      <w:tr w14:paraId="63902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F75854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93</w:t>
            </w:r>
          </w:p>
        </w:tc>
        <w:tc>
          <w:tcPr>
            <w:tcW w:w="0" w:type="auto"/>
          </w:tcPr>
          <w:p w14:paraId="2A87B45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Представление темы «Дети на войне» в рассказе Л. Пантелеева «На ялике»</w:t>
            </w:r>
          </w:p>
        </w:tc>
        <w:tc>
          <w:tcPr>
            <w:tcW w:w="0" w:type="auto"/>
          </w:tcPr>
          <w:p w14:paraId="331F2203">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4C6898D8">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63BC6272">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D19904C">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8C1882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"https://m.edsoo.ru/8bc52fd6" </w:instrText>
            </w:r>
            <w:r>
              <w:fldChar w:fldCharType="separate"/>
            </w:r>
            <w:r>
              <w:rPr>
                <w:rFonts w:ascii="inherit" w:hAnsi="inherit" w:eastAsia="Times New Roman" w:cs="Times New Roman"/>
                <w:color w:val="0000FF"/>
                <w:kern w:val="0"/>
                <w:sz w:val="24"/>
                <w:szCs w:val="24"/>
                <w:lang w:eastAsia="ru-RU"/>
                <w14:ligatures w14:val="none"/>
              </w:rPr>
              <w:t>https://m.edsoo.ru/8bc52fd6</w:t>
            </w:r>
            <w:r>
              <w:rPr>
                <w:rFonts w:ascii="inherit" w:hAnsi="inherit" w:eastAsia="Times New Roman" w:cs="Times New Roman"/>
                <w:color w:val="0000FF"/>
                <w:kern w:val="0"/>
                <w:sz w:val="24"/>
                <w:szCs w:val="24"/>
                <w:lang w:eastAsia="ru-RU"/>
                <w14:ligatures w14:val="none"/>
              </w:rPr>
              <w:fldChar w:fldCharType="end"/>
            </w:r>
          </w:p>
        </w:tc>
      </w:tr>
      <w:tr w14:paraId="13D7F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D8024E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94</w:t>
            </w:r>
          </w:p>
        </w:tc>
        <w:tc>
          <w:tcPr>
            <w:tcW w:w="0" w:type="auto"/>
          </w:tcPr>
          <w:p w14:paraId="2815987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Мужество и бесстрашие – качества, проявляемые детьми в военное время</w:t>
            </w:r>
          </w:p>
        </w:tc>
        <w:tc>
          <w:tcPr>
            <w:tcW w:w="0" w:type="auto"/>
          </w:tcPr>
          <w:p w14:paraId="5F865362">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3F39CE1D">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27A4FD83">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F9E4F4C">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755061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"https://m.edsoo.ru/8bc53242" </w:instrText>
            </w:r>
            <w:r>
              <w:fldChar w:fldCharType="separate"/>
            </w:r>
            <w:r>
              <w:rPr>
                <w:rFonts w:ascii="inherit" w:hAnsi="inherit" w:eastAsia="Times New Roman" w:cs="Times New Roman"/>
                <w:color w:val="0000FF"/>
                <w:kern w:val="0"/>
                <w:sz w:val="24"/>
                <w:szCs w:val="24"/>
                <w:lang w:eastAsia="ru-RU"/>
                <w14:ligatures w14:val="none"/>
              </w:rPr>
              <w:t>https://m.edsoo.ru/8bc53242</w:t>
            </w:r>
            <w:r>
              <w:rPr>
                <w:rFonts w:ascii="inherit" w:hAnsi="inherit" w:eastAsia="Times New Roman" w:cs="Times New Roman"/>
                <w:color w:val="0000FF"/>
                <w:kern w:val="0"/>
                <w:sz w:val="24"/>
                <w:szCs w:val="24"/>
                <w:lang w:eastAsia="ru-RU"/>
                <w14:ligatures w14:val="none"/>
              </w:rPr>
              <w:fldChar w:fldCharType="end"/>
            </w:r>
          </w:p>
        </w:tc>
      </w:tr>
      <w:tr w14:paraId="6DBE8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F54C8A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95</w:t>
            </w:r>
          </w:p>
        </w:tc>
        <w:tc>
          <w:tcPr>
            <w:tcW w:w="0" w:type="auto"/>
          </w:tcPr>
          <w:p w14:paraId="52A2305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Составление портрета главного героя рассказа Л.А. Кассиля «Алексей Андреевич»</w:t>
            </w:r>
          </w:p>
        </w:tc>
        <w:tc>
          <w:tcPr>
            <w:tcW w:w="0" w:type="auto"/>
          </w:tcPr>
          <w:p w14:paraId="33246D1E">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177ADBA3">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5F48B77B">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3B3DD87">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646307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"https://m.edsoo.ru/8bc53364" </w:instrText>
            </w:r>
            <w:r>
              <w:fldChar w:fldCharType="separate"/>
            </w:r>
            <w:r>
              <w:rPr>
                <w:rFonts w:ascii="inherit" w:hAnsi="inherit" w:eastAsia="Times New Roman" w:cs="Times New Roman"/>
                <w:color w:val="0000FF"/>
                <w:kern w:val="0"/>
                <w:sz w:val="24"/>
                <w:szCs w:val="24"/>
                <w:lang w:eastAsia="ru-RU"/>
                <w14:ligatures w14:val="none"/>
              </w:rPr>
              <w:t>https://m.edsoo.ru/8bc53364</w:t>
            </w:r>
            <w:r>
              <w:rPr>
                <w:rFonts w:ascii="inherit" w:hAnsi="inherit" w:eastAsia="Times New Roman" w:cs="Times New Roman"/>
                <w:color w:val="0000FF"/>
                <w:kern w:val="0"/>
                <w:sz w:val="24"/>
                <w:szCs w:val="24"/>
                <w:lang w:eastAsia="ru-RU"/>
                <w14:ligatures w14:val="none"/>
              </w:rPr>
              <w:fldChar w:fldCharType="end"/>
            </w:r>
          </w:p>
        </w:tc>
      </w:tr>
      <w:tr w14:paraId="03351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153739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96</w:t>
            </w:r>
          </w:p>
        </w:tc>
        <w:tc>
          <w:tcPr>
            <w:tcW w:w="0" w:type="auto"/>
          </w:tcPr>
          <w:p w14:paraId="3985C63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Осмысление поступков и поведения главного героя рассказа Л.А. Кассиля «Алексей Андреевич»</w:t>
            </w:r>
          </w:p>
        </w:tc>
        <w:tc>
          <w:tcPr>
            <w:tcW w:w="0" w:type="auto"/>
          </w:tcPr>
          <w:p w14:paraId="5C11F077">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3742DFD2">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1B9145EC">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F341EEA">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D92C8F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"https://m.edsoo.ru/8bc5347c" </w:instrText>
            </w:r>
            <w:r>
              <w:fldChar w:fldCharType="separate"/>
            </w:r>
            <w:r>
              <w:rPr>
                <w:rFonts w:ascii="inherit" w:hAnsi="inherit" w:eastAsia="Times New Roman" w:cs="Times New Roman"/>
                <w:color w:val="0000FF"/>
                <w:kern w:val="0"/>
                <w:sz w:val="24"/>
                <w:szCs w:val="24"/>
                <w:lang w:eastAsia="ru-RU"/>
                <w14:ligatures w14:val="none"/>
              </w:rPr>
              <w:t>https://m.edsoo.ru/8bc5347c</w:t>
            </w:r>
            <w:r>
              <w:rPr>
                <w:rFonts w:ascii="inherit" w:hAnsi="inherit" w:eastAsia="Times New Roman" w:cs="Times New Roman"/>
                <w:color w:val="0000FF"/>
                <w:kern w:val="0"/>
                <w:sz w:val="24"/>
                <w:szCs w:val="24"/>
                <w:lang w:eastAsia="ru-RU"/>
                <w14:ligatures w14:val="none"/>
              </w:rPr>
              <w:fldChar w:fldCharType="end"/>
            </w:r>
          </w:p>
        </w:tc>
      </w:tr>
      <w:tr w14:paraId="0DB1C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6504DC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97</w:t>
            </w:r>
          </w:p>
        </w:tc>
        <w:tc>
          <w:tcPr>
            <w:tcW w:w="0" w:type="auto"/>
          </w:tcPr>
          <w:p w14:paraId="71C5D26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Отличие автора от героя и рассказчика. На примере рассказа А.П. Гайдара «Горячий камень»</w:t>
            </w:r>
          </w:p>
        </w:tc>
        <w:tc>
          <w:tcPr>
            <w:tcW w:w="0" w:type="auto"/>
          </w:tcPr>
          <w:p w14:paraId="4D264A02">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50F2015F">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6F2B80C3">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2F79E37">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07D9B0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"https://m.edsoo.ru/8bc53710" </w:instrText>
            </w:r>
            <w:r>
              <w:fldChar w:fldCharType="separate"/>
            </w:r>
            <w:r>
              <w:rPr>
                <w:rFonts w:ascii="inherit" w:hAnsi="inherit" w:eastAsia="Times New Roman" w:cs="Times New Roman"/>
                <w:color w:val="0000FF"/>
                <w:kern w:val="0"/>
                <w:sz w:val="24"/>
                <w:szCs w:val="24"/>
                <w:lang w:eastAsia="ru-RU"/>
                <w14:ligatures w14:val="none"/>
              </w:rPr>
              <w:t>https://m.edsoo.ru/8bc53710</w:t>
            </w:r>
            <w:r>
              <w:rPr>
                <w:rFonts w:ascii="inherit" w:hAnsi="inherit" w:eastAsia="Times New Roman" w:cs="Times New Roman"/>
                <w:color w:val="0000FF"/>
                <w:kern w:val="0"/>
                <w:sz w:val="24"/>
                <w:szCs w:val="24"/>
                <w:lang w:eastAsia="ru-RU"/>
                <w14:ligatures w14:val="none"/>
              </w:rPr>
              <w:fldChar w:fldCharType="end"/>
            </w:r>
          </w:p>
        </w:tc>
      </w:tr>
      <w:tr w14:paraId="173C1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73691F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98</w:t>
            </w:r>
          </w:p>
        </w:tc>
        <w:tc>
          <w:tcPr>
            <w:tcW w:w="0" w:type="auto"/>
          </w:tcPr>
          <w:p w14:paraId="038B59A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Выделение главной мысли (идеи) произведения о детях. На примере рассказа А.П. Гайдара «Горячий камень»</w:t>
            </w:r>
          </w:p>
        </w:tc>
        <w:tc>
          <w:tcPr>
            <w:tcW w:w="0" w:type="auto"/>
          </w:tcPr>
          <w:p w14:paraId="13FBEF55">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43194D2C">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3CB25ACA">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151CE01">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A58AEF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"https://m.edsoo.ru/8bc53850" </w:instrText>
            </w:r>
            <w:r>
              <w:fldChar w:fldCharType="separate"/>
            </w:r>
            <w:r>
              <w:rPr>
                <w:rFonts w:ascii="inherit" w:hAnsi="inherit" w:eastAsia="Times New Roman" w:cs="Times New Roman"/>
                <w:color w:val="0000FF"/>
                <w:kern w:val="0"/>
                <w:sz w:val="24"/>
                <w:szCs w:val="24"/>
                <w:lang w:eastAsia="ru-RU"/>
                <w14:ligatures w14:val="none"/>
              </w:rPr>
              <w:t>https://m.edsoo.ru/8bc53850</w:t>
            </w:r>
            <w:r>
              <w:rPr>
                <w:rFonts w:ascii="inherit" w:hAnsi="inherit" w:eastAsia="Times New Roman" w:cs="Times New Roman"/>
                <w:color w:val="0000FF"/>
                <w:kern w:val="0"/>
                <w:sz w:val="24"/>
                <w:szCs w:val="24"/>
                <w:lang w:eastAsia="ru-RU"/>
                <w14:ligatures w14:val="none"/>
              </w:rPr>
              <w:fldChar w:fldCharType="end"/>
            </w:r>
          </w:p>
        </w:tc>
      </w:tr>
      <w:tr w14:paraId="14034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86460F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99</w:t>
            </w:r>
          </w:p>
        </w:tc>
        <w:tc>
          <w:tcPr>
            <w:tcW w:w="0" w:type="auto"/>
          </w:tcPr>
          <w:p w14:paraId="3DE9E05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Основные события сюжета произведения А.П.Гайдара «Тимур и его команда» (отрывки)</w:t>
            </w:r>
          </w:p>
        </w:tc>
        <w:tc>
          <w:tcPr>
            <w:tcW w:w="0" w:type="auto"/>
          </w:tcPr>
          <w:p w14:paraId="505145CC">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58EF802B">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7714E263">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73DD7F6">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A92FD1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"https://m.edsoo.ru/8bc53a12" </w:instrText>
            </w:r>
            <w:r>
              <w:fldChar w:fldCharType="separate"/>
            </w:r>
            <w:r>
              <w:rPr>
                <w:rFonts w:ascii="inherit" w:hAnsi="inherit" w:eastAsia="Times New Roman" w:cs="Times New Roman"/>
                <w:color w:val="0000FF"/>
                <w:kern w:val="0"/>
                <w:sz w:val="24"/>
                <w:szCs w:val="24"/>
                <w:lang w:eastAsia="ru-RU"/>
                <w14:ligatures w14:val="none"/>
              </w:rPr>
              <w:t>https://m.edsoo.ru/8bc53a12</w:t>
            </w:r>
            <w:r>
              <w:rPr>
                <w:rFonts w:ascii="inherit" w:hAnsi="inherit" w:eastAsia="Times New Roman" w:cs="Times New Roman"/>
                <w:color w:val="0000FF"/>
                <w:kern w:val="0"/>
                <w:sz w:val="24"/>
                <w:szCs w:val="24"/>
                <w:lang w:eastAsia="ru-RU"/>
                <w14:ligatures w14:val="none"/>
              </w:rPr>
              <w:fldChar w:fldCharType="end"/>
            </w:r>
          </w:p>
        </w:tc>
      </w:tr>
      <w:tr w14:paraId="091F3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C2F32D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100</w:t>
            </w:r>
          </w:p>
        </w:tc>
        <w:tc>
          <w:tcPr>
            <w:tcW w:w="0" w:type="auto"/>
          </w:tcPr>
          <w:p w14:paraId="19BD5C8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Роль интерьера (описание штаба) в создании образов героев произведения А.П. Гайдара «Тимур и его команда» (отрывки)</w:t>
            </w:r>
          </w:p>
        </w:tc>
        <w:tc>
          <w:tcPr>
            <w:tcW w:w="0" w:type="auto"/>
          </w:tcPr>
          <w:p w14:paraId="1092C63D">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69CBD1EC">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4B413AAD">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074E6ED">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FCBD10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"https://m.edsoo.ru/8bc541a6" </w:instrText>
            </w:r>
            <w:r>
              <w:fldChar w:fldCharType="separate"/>
            </w:r>
            <w:r>
              <w:rPr>
                <w:rFonts w:ascii="inherit" w:hAnsi="inherit" w:eastAsia="Times New Roman" w:cs="Times New Roman"/>
                <w:color w:val="0000FF"/>
                <w:kern w:val="0"/>
                <w:sz w:val="24"/>
                <w:szCs w:val="24"/>
                <w:lang w:eastAsia="ru-RU"/>
                <w14:ligatures w14:val="none"/>
              </w:rPr>
              <w:t>https://m.edsoo.ru/8bc541a6</w:t>
            </w:r>
            <w:r>
              <w:rPr>
                <w:rFonts w:ascii="inherit" w:hAnsi="inherit" w:eastAsia="Times New Roman" w:cs="Times New Roman"/>
                <w:color w:val="0000FF"/>
                <w:kern w:val="0"/>
                <w:sz w:val="24"/>
                <w:szCs w:val="24"/>
                <w:lang w:eastAsia="ru-RU"/>
                <w14:ligatures w14:val="none"/>
              </w:rPr>
              <w:fldChar w:fldCharType="end"/>
            </w:r>
          </w:p>
        </w:tc>
      </w:tr>
      <w:tr w14:paraId="186E0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D727D9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101</w:t>
            </w:r>
          </w:p>
        </w:tc>
        <w:tc>
          <w:tcPr>
            <w:tcW w:w="0" w:type="auto"/>
          </w:tcPr>
          <w:p w14:paraId="7C47DE7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Нравственная оценка ситуаций, поведения и поступков героев произведения А.П. Гайдара «Тимур и его команда» (отрывки)</w:t>
            </w:r>
          </w:p>
        </w:tc>
        <w:tc>
          <w:tcPr>
            <w:tcW w:w="0" w:type="auto"/>
          </w:tcPr>
          <w:p w14:paraId="6C2F782A">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7421CEC7">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50069B4F">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880F8A6">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6CFAEB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"https://m.edsoo.ru/8bc5434a" </w:instrText>
            </w:r>
            <w:r>
              <w:fldChar w:fldCharType="separate"/>
            </w:r>
            <w:r>
              <w:rPr>
                <w:rFonts w:ascii="inherit" w:hAnsi="inherit" w:eastAsia="Times New Roman" w:cs="Times New Roman"/>
                <w:color w:val="0000FF"/>
                <w:kern w:val="0"/>
                <w:sz w:val="24"/>
                <w:szCs w:val="24"/>
                <w:lang w:eastAsia="ru-RU"/>
                <w14:ligatures w14:val="none"/>
              </w:rPr>
              <w:t>https://m.edsoo.ru/8bc5434a</w:t>
            </w:r>
            <w:r>
              <w:rPr>
                <w:rFonts w:ascii="inherit" w:hAnsi="inherit" w:eastAsia="Times New Roman" w:cs="Times New Roman"/>
                <w:color w:val="0000FF"/>
                <w:kern w:val="0"/>
                <w:sz w:val="24"/>
                <w:szCs w:val="24"/>
                <w:lang w:eastAsia="ru-RU"/>
                <w14:ligatures w14:val="none"/>
              </w:rPr>
              <w:fldChar w:fldCharType="end"/>
            </w:r>
          </w:p>
        </w:tc>
      </w:tr>
      <w:tr w14:paraId="6EEE3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FA736B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102</w:t>
            </w:r>
          </w:p>
        </w:tc>
        <w:tc>
          <w:tcPr>
            <w:tcW w:w="0" w:type="auto"/>
          </w:tcPr>
          <w:p w14:paraId="5CEAEE4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Раскрытие темы «Разные детские судьбы» в произведениях писателей</w:t>
            </w:r>
          </w:p>
        </w:tc>
        <w:tc>
          <w:tcPr>
            <w:tcW w:w="0" w:type="auto"/>
          </w:tcPr>
          <w:p w14:paraId="3BC43E43">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72955EB6">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675F6C2B">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2C597CB">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15D2F5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"https://m.edsoo.ru/8bc53bca" </w:instrText>
            </w:r>
            <w:r>
              <w:fldChar w:fldCharType="separate"/>
            </w:r>
            <w:r>
              <w:rPr>
                <w:rFonts w:ascii="inherit" w:hAnsi="inherit" w:eastAsia="Times New Roman" w:cs="Times New Roman"/>
                <w:color w:val="0000FF"/>
                <w:kern w:val="0"/>
                <w:sz w:val="24"/>
                <w:szCs w:val="24"/>
                <w:lang w:eastAsia="ru-RU"/>
                <w14:ligatures w14:val="none"/>
              </w:rPr>
              <w:t>https://m.edsoo.ru/8bc53bca</w:t>
            </w:r>
            <w:r>
              <w:rPr>
                <w:rFonts w:ascii="inherit" w:hAnsi="inherit" w:eastAsia="Times New Roman" w:cs="Times New Roman"/>
                <w:color w:val="0000FF"/>
                <w:kern w:val="0"/>
                <w:sz w:val="24"/>
                <w:szCs w:val="24"/>
                <w:lang w:eastAsia="ru-RU"/>
                <w14:ligatures w14:val="none"/>
              </w:rPr>
              <w:fldChar w:fldCharType="end"/>
            </w:r>
          </w:p>
        </w:tc>
      </w:tr>
      <w:tr w14:paraId="03823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31B5D1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103</w:t>
            </w:r>
          </w:p>
        </w:tc>
        <w:tc>
          <w:tcPr>
            <w:tcW w:w="0" w:type="auto"/>
          </w:tcPr>
          <w:p w14:paraId="0BCFD20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Тематическая проверочная работа по итогам раздела «Произведения о детях»</w:t>
            </w:r>
          </w:p>
        </w:tc>
        <w:tc>
          <w:tcPr>
            <w:tcW w:w="0" w:type="auto"/>
          </w:tcPr>
          <w:p w14:paraId="3EB8AAEF">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4D82779A">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2133348D">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4473C463">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841E88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"https://m.edsoo.ru/8bc544a8" </w:instrText>
            </w:r>
            <w:r>
              <w:fldChar w:fldCharType="separate"/>
            </w:r>
            <w:r>
              <w:rPr>
                <w:rFonts w:ascii="inherit" w:hAnsi="inherit" w:eastAsia="Times New Roman" w:cs="Times New Roman"/>
                <w:color w:val="0000FF"/>
                <w:kern w:val="0"/>
                <w:sz w:val="24"/>
                <w:szCs w:val="24"/>
                <w:lang w:eastAsia="ru-RU"/>
                <w14:ligatures w14:val="none"/>
              </w:rPr>
              <w:t>https://m.edsoo.ru/8bc544a8</w:t>
            </w:r>
            <w:r>
              <w:rPr>
                <w:rFonts w:ascii="inherit" w:hAnsi="inherit" w:eastAsia="Times New Roman" w:cs="Times New Roman"/>
                <w:color w:val="0000FF"/>
                <w:kern w:val="0"/>
                <w:sz w:val="24"/>
                <w:szCs w:val="24"/>
                <w:lang w:eastAsia="ru-RU"/>
                <w14:ligatures w14:val="none"/>
              </w:rPr>
              <w:fldChar w:fldCharType="end"/>
            </w:r>
          </w:p>
        </w:tc>
      </w:tr>
      <w:tr w14:paraId="4B011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6C58EB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104</w:t>
            </w:r>
          </w:p>
        </w:tc>
        <w:tc>
          <w:tcPr>
            <w:tcW w:w="0" w:type="auto"/>
          </w:tcPr>
          <w:p w14:paraId="54015B6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Работа с книгами о детях: составление аннотации</w:t>
            </w:r>
          </w:p>
        </w:tc>
        <w:tc>
          <w:tcPr>
            <w:tcW w:w="0" w:type="auto"/>
          </w:tcPr>
          <w:p w14:paraId="531C2C20">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7AD599D1">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6F7AF117">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A7FFD75">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B2B665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"https://m.edsoo.ru/f29f3630" </w:instrText>
            </w:r>
            <w:r>
              <w:fldChar w:fldCharType="separate"/>
            </w:r>
            <w:r>
              <w:rPr>
                <w:rFonts w:ascii="inherit" w:hAnsi="inherit" w:eastAsia="Times New Roman" w:cs="Times New Roman"/>
                <w:color w:val="0000FF"/>
                <w:kern w:val="0"/>
                <w:sz w:val="24"/>
                <w:szCs w:val="24"/>
                <w:lang w:eastAsia="ru-RU"/>
                <w14:ligatures w14:val="none"/>
              </w:rPr>
              <w:t>https://m.edsoo.ru/f29f3630</w:t>
            </w:r>
            <w:r>
              <w:rPr>
                <w:rFonts w:ascii="inherit" w:hAnsi="inherit" w:eastAsia="Times New Roman" w:cs="Times New Roman"/>
                <w:color w:val="0000FF"/>
                <w:kern w:val="0"/>
                <w:sz w:val="24"/>
                <w:szCs w:val="24"/>
                <w:lang w:eastAsia="ru-RU"/>
                <w14:ligatures w14:val="none"/>
              </w:rPr>
              <w:fldChar w:fldCharType="end"/>
            </w:r>
          </w:p>
        </w:tc>
      </w:tr>
      <w:tr w14:paraId="53DF8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31F95C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105</w:t>
            </w:r>
          </w:p>
        </w:tc>
        <w:tc>
          <w:tcPr>
            <w:tcW w:w="0" w:type="auto"/>
          </w:tcPr>
          <w:p w14:paraId="6DC0FD0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Произведения Паустовского К.Г. о природе и животных. Главная мысль (идея) рассказа «Барсучий нос»</w:t>
            </w:r>
          </w:p>
        </w:tc>
        <w:tc>
          <w:tcPr>
            <w:tcW w:w="0" w:type="auto"/>
          </w:tcPr>
          <w:p w14:paraId="1FB8EA2A">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13FC2334">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4ADF427A">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206322F">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2C03C8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"https://m.edsoo.ru/8bc51c12" </w:instrText>
            </w:r>
            <w:r>
              <w:fldChar w:fldCharType="separate"/>
            </w:r>
            <w:r>
              <w:rPr>
                <w:rFonts w:ascii="inherit" w:hAnsi="inherit" w:eastAsia="Times New Roman" w:cs="Times New Roman"/>
                <w:color w:val="0000FF"/>
                <w:kern w:val="0"/>
                <w:sz w:val="24"/>
                <w:szCs w:val="24"/>
                <w:lang w:eastAsia="ru-RU"/>
                <w14:ligatures w14:val="none"/>
              </w:rPr>
              <w:t>https://m.edsoo.ru/8bc51c12</w:t>
            </w:r>
            <w:r>
              <w:rPr>
                <w:rFonts w:ascii="inherit" w:hAnsi="inherit" w:eastAsia="Times New Roman" w:cs="Times New Roman"/>
                <w:color w:val="0000FF"/>
                <w:kern w:val="0"/>
                <w:sz w:val="24"/>
                <w:szCs w:val="24"/>
                <w:lang w:eastAsia="ru-RU"/>
                <w14:ligatures w14:val="none"/>
              </w:rPr>
              <w:fldChar w:fldCharType="end"/>
            </w:r>
          </w:p>
        </w:tc>
      </w:tr>
      <w:tr w14:paraId="3388F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1BAEC1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106</w:t>
            </w:r>
          </w:p>
        </w:tc>
        <w:tc>
          <w:tcPr>
            <w:tcW w:w="0" w:type="auto"/>
          </w:tcPr>
          <w:p w14:paraId="3B00018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Работа с рассказом Паустовского К.Г. «Кот-ворюга»: анализ композиции, составление плана</w:t>
            </w:r>
          </w:p>
        </w:tc>
        <w:tc>
          <w:tcPr>
            <w:tcW w:w="0" w:type="auto"/>
          </w:tcPr>
          <w:p w14:paraId="0A476359">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6FBB15DC">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77429287">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FFC3DC0">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AD9E09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"https://m.edsoo.ru/8bc51e24" </w:instrText>
            </w:r>
            <w:r>
              <w:fldChar w:fldCharType="separate"/>
            </w:r>
            <w:r>
              <w:rPr>
                <w:rFonts w:ascii="inherit" w:hAnsi="inherit" w:eastAsia="Times New Roman" w:cs="Times New Roman"/>
                <w:color w:val="0000FF"/>
                <w:kern w:val="0"/>
                <w:sz w:val="24"/>
                <w:szCs w:val="24"/>
                <w:lang w:eastAsia="ru-RU"/>
                <w14:ligatures w14:val="none"/>
              </w:rPr>
              <w:t>https://m.edsoo.ru/8bc51e24</w:t>
            </w:r>
            <w:r>
              <w:rPr>
                <w:rFonts w:ascii="inherit" w:hAnsi="inherit" w:eastAsia="Times New Roman" w:cs="Times New Roman"/>
                <w:color w:val="0000FF"/>
                <w:kern w:val="0"/>
                <w:sz w:val="24"/>
                <w:szCs w:val="24"/>
                <w:lang w:eastAsia="ru-RU"/>
                <w14:ligatures w14:val="none"/>
              </w:rPr>
              <w:fldChar w:fldCharType="end"/>
            </w:r>
          </w:p>
        </w:tc>
      </w:tr>
      <w:tr w14:paraId="21A42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797E37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107</w:t>
            </w:r>
          </w:p>
        </w:tc>
        <w:tc>
          <w:tcPr>
            <w:tcW w:w="0" w:type="auto"/>
          </w:tcPr>
          <w:p w14:paraId="08FD5F7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Составление портрета героя-животного в рассказе Паустовского К.Г. «Кот-ворюга»</w:t>
            </w:r>
          </w:p>
        </w:tc>
        <w:tc>
          <w:tcPr>
            <w:tcW w:w="0" w:type="auto"/>
          </w:tcPr>
          <w:p w14:paraId="7B43090D">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55BF2EDC">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22758092">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0D221EE">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86C667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"https://m.edsoo.ru/8bc51f46" </w:instrText>
            </w:r>
            <w:r>
              <w:fldChar w:fldCharType="separate"/>
            </w:r>
            <w:r>
              <w:rPr>
                <w:rFonts w:ascii="inherit" w:hAnsi="inherit" w:eastAsia="Times New Roman" w:cs="Times New Roman"/>
                <w:color w:val="0000FF"/>
                <w:kern w:val="0"/>
                <w:sz w:val="24"/>
                <w:szCs w:val="24"/>
                <w:lang w:eastAsia="ru-RU"/>
                <w14:ligatures w14:val="none"/>
              </w:rPr>
              <w:t>https://m.edsoo.ru/8bc51f46</w:t>
            </w:r>
            <w:r>
              <w:rPr>
                <w:rFonts w:ascii="inherit" w:hAnsi="inherit" w:eastAsia="Times New Roman" w:cs="Times New Roman"/>
                <w:color w:val="0000FF"/>
                <w:kern w:val="0"/>
                <w:sz w:val="24"/>
                <w:szCs w:val="24"/>
                <w:lang w:eastAsia="ru-RU"/>
                <w14:ligatures w14:val="none"/>
              </w:rPr>
              <w:fldChar w:fldCharType="end"/>
            </w:r>
          </w:p>
        </w:tc>
      </w:tr>
      <w:tr w14:paraId="1F93F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176D67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108</w:t>
            </w:r>
          </w:p>
        </w:tc>
        <w:tc>
          <w:tcPr>
            <w:tcW w:w="0" w:type="auto"/>
          </w:tcPr>
          <w:p w14:paraId="370EC18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Раскрытие темы взаимоотношения человека и животного на примере рассказа Паустовского К.Г. «Заячьи лапы»</w:t>
            </w:r>
          </w:p>
        </w:tc>
        <w:tc>
          <w:tcPr>
            <w:tcW w:w="0" w:type="auto"/>
          </w:tcPr>
          <w:p w14:paraId="4C22AB76">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6918A4C8">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71768177">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A51B940">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C3CB26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"https://m.edsoo.ru/8bc5218a" </w:instrText>
            </w:r>
            <w:r>
              <w:fldChar w:fldCharType="separate"/>
            </w:r>
            <w:r>
              <w:rPr>
                <w:rFonts w:ascii="inherit" w:hAnsi="inherit" w:eastAsia="Times New Roman" w:cs="Times New Roman"/>
                <w:color w:val="0000FF"/>
                <w:kern w:val="0"/>
                <w:sz w:val="24"/>
                <w:szCs w:val="24"/>
                <w:lang w:eastAsia="ru-RU"/>
                <w14:ligatures w14:val="none"/>
              </w:rPr>
              <w:t>https://m.edsoo.ru/8bc5218a</w:t>
            </w:r>
            <w:r>
              <w:rPr>
                <w:rFonts w:ascii="inherit" w:hAnsi="inherit" w:eastAsia="Times New Roman" w:cs="Times New Roman"/>
                <w:color w:val="0000FF"/>
                <w:kern w:val="0"/>
                <w:sz w:val="24"/>
                <w:szCs w:val="24"/>
                <w:lang w:eastAsia="ru-RU"/>
                <w14:ligatures w14:val="none"/>
              </w:rPr>
              <w:fldChar w:fldCharType="end"/>
            </w:r>
          </w:p>
        </w:tc>
      </w:tr>
      <w:tr w14:paraId="06651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B56C60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109</w:t>
            </w:r>
          </w:p>
        </w:tc>
        <w:tc>
          <w:tcPr>
            <w:tcW w:w="0" w:type="auto"/>
          </w:tcPr>
          <w:p w14:paraId="1AF6D34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Особенности композиции в рассказах о животных. На примере рассказа Паустовского К.Г. «Заячьи лапы»</w:t>
            </w:r>
          </w:p>
        </w:tc>
        <w:tc>
          <w:tcPr>
            <w:tcW w:w="0" w:type="auto"/>
          </w:tcPr>
          <w:p w14:paraId="0A1520FE">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679F78F4">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6BF009D2">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2B5ADAE">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ED4D7BC">
            <w:pPr>
              <w:spacing w:after="0" w:line="240" w:lineRule="auto"/>
              <w:rPr>
                <w:rFonts w:ascii="Times New Roman" w:hAnsi="Times New Roman" w:eastAsia="Times New Roman" w:cs="Times New Roman"/>
                <w:kern w:val="0"/>
                <w:sz w:val="20"/>
                <w:szCs w:val="20"/>
                <w:lang w:eastAsia="ru-RU"/>
                <w14:ligatures w14:val="none"/>
              </w:rPr>
            </w:pPr>
          </w:p>
        </w:tc>
      </w:tr>
      <w:tr w14:paraId="0093D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EBB242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110</w:t>
            </w:r>
          </w:p>
        </w:tc>
        <w:tc>
          <w:tcPr>
            <w:tcW w:w="0" w:type="auto"/>
          </w:tcPr>
          <w:p w14:paraId="1C669B9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Создание характеров героев-животных в рассказах писателей. На примере рассказа Пришвина М.М. «Выскочка»</w:t>
            </w:r>
          </w:p>
        </w:tc>
        <w:tc>
          <w:tcPr>
            <w:tcW w:w="0" w:type="auto"/>
          </w:tcPr>
          <w:p w14:paraId="276C15AC">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78884032">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1E13C0C4">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6D6E9C1">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DD2870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"https://m.edsoo.ru/8bc51294" </w:instrText>
            </w:r>
            <w:r>
              <w:fldChar w:fldCharType="separate"/>
            </w:r>
            <w:r>
              <w:rPr>
                <w:rFonts w:ascii="inherit" w:hAnsi="inherit" w:eastAsia="Times New Roman" w:cs="Times New Roman"/>
                <w:color w:val="0000FF"/>
                <w:kern w:val="0"/>
                <w:sz w:val="24"/>
                <w:szCs w:val="24"/>
                <w:lang w:eastAsia="ru-RU"/>
                <w14:ligatures w14:val="none"/>
              </w:rPr>
              <w:t>https://m.edsoo.ru/8bc51294</w:t>
            </w:r>
            <w:r>
              <w:rPr>
                <w:rFonts w:ascii="inherit" w:hAnsi="inherit" w:eastAsia="Times New Roman" w:cs="Times New Roman"/>
                <w:color w:val="0000FF"/>
                <w:kern w:val="0"/>
                <w:sz w:val="24"/>
                <w:szCs w:val="24"/>
                <w:lang w:eastAsia="ru-RU"/>
                <w14:ligatures w14:val="none"/>
              </w:rPr>
              <w:fldChar w:fldCharType="end"/>
            </w:r>
          </w:p>
        </w:tc>
      </w:tr>
      <w:tr w14:paraId="1DA9B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237873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111</w:t>
            </w:r>
          </w:p>
        </w:tc>
        <w:tc>
          <w:tcPr>
            <w:tcW w:w="0" w:type="auto"/>
          </w:tcPr>
          <w:p w14:paraId="674A422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Рассказы писателей-натуралистов о заботливом и бережном отношении человека к животным к природе родного края</w:t>
            </w:r>
          </w:p>
        </w:tc>
        <w:tc>
          <w:tcPr>
            <w:tcW w:w="0" w:type="auto"/>
          </w:tcPr>
          <w:p w14:paraId="26D9F325">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1251A5C4">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61510314">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BEFFCEA">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0C6975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"https://m.edsoo.ru/8bc50bbe" </w:instrText>
            </w:r>
            <w:r>
              <w:fldChar w:fldCharType="separate"/>
            </w:r>
            <w:r>
              <w:rPr>
                <w:rFonts w:ascii="inherit" w:hAnsi="inherit" w:eastAsia="Times New Roman" w:cs="Times New Roman"/>
                <w:color w:val="0000FF"/>
                <w:kern w:val="0"/>
                <w:sz w:val="24"/>
                <w:szCs w:val="24"/>
                <w:lang w:eastAsia="ru-RU"/>
                <w14:ligatures w14:val="none"/>
              </w:rPr>
              <w:t>https://m.edsoo.ru/8bc50bbe</w:t>
            </w:r>
            <w:r>
              <w:rPr>
                <w:rFonts w:ascii="inherit" w:hAnsi="inherit" w:eastAsia="Times New Roman" w:cs="Times New Roman"/>
                <w:color w:val="0000FF"/>
                <w:kern w:val="0"/>
                <w:sz w:val="24"/>
                <w:szCs w:val="24"/>
                <w:lang w:eastAsia="ru-RU"/>
                <w14:ligatures w14:val="none"/>
              </w:rPr>
              <w:fldChar w:fldCharType="end"/>
            </w:r>
          </w:p>
        </w:tc>
      </w:tr>
      <w:tr w14:paraId="17A7C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3AF76A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112</w:t>
            </w:r>
          </w:p>
        </w:tc>
        <w:tc>
          <w:tcPr>
            <w:tcW w:w="0" w:type="auto"/>
          </w:tcPr>
          <w:p w14:paraId="4D6877B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Тематическая проверочная работа по итогам раздела «Взаимоотношения человека и животных»</w:t>
            </w:r>
          </w:p>
        </w:tc>
        <w:tc>
          <w:tcPr>
            <w:tcW w:w="0" w:type="auto"/>
          </w:tcPr>
          <w:p w14:paraId="3BC61335">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38DB9CAA">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5C15F960">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520CCCFD">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020DC14">
            <w:pPr>
              <w:spacing w:after="0" w:line="240" w:lineRule="auto"/>
              <w:rPr>
                <w:rFonts w:ascii="Times New Roman" w:hAnsi="Times New Roman" w:eastAsia="Times New Roman" w:cs="Times New Roman"/>
                <w:kern w:val="0"/>
                <w:sz w:val="20"/>
                <w:szCs w:val="20"/>
                <w:lang w:eastAsia="ru-RU"/>
                <w14:ligatures w14:val="none"/>
              </w:rPr>
            </w:pPr>
          </w:p>
        </w:tc>
      </w:tr>
      <w:tr w14:paraId="23337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99AB5F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113</w:t>
            </w:r>
          </w:p>
        </w:tc>
        <w:tc>
          <w:tcPr>
            <w:tcW w:w="0" w:type="auto"/>
          </w:tcPr>
          <w:p w14:paraId="5F44406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Составление устного рассказа «Любовь и забота о братьях наших меньших» по изученным произведениям</w:t>
            </w:r>
          </w:p>
        </w:tc>
        <w:tc>
          <w:tcPr>
            <w:tcW w:w="0" w:type="auto"/>
          </w:tcPr>
          <w:p w14:paraId="5868015E">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29094B57">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649C1A6D">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3AEAEEC">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F79801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"https://m.edsoo.ru/8bc523ba" </w:instrText>
            </w:r>
            <w:r>
              <w:fldChar w:fldCharType="separate"/>
            </w:r>
            <w:r>
              <w:rPr>
                <w:rFonts w:ascii="inherit" w:hAnsi="inherit" w:eastAsia="Times New Roman" w:cs="Times New Roman"/>
                <w:color w:val="0000FF"/>
                <w:kern w:val="0"/>
                <w:sz w:val="24"/>
                <w:szCs w:val="24"/>
                <w:lang w:eastAsia="ru-RU"/>
                <w14:ligatures w14:val="none"/>
              </w:rPr>
              <w:t>https://m.edsoo.ru/8bc523ba</w:t>
            </w:r>
            <w:r>
              <w:rPr>
                <w:rFonts w:ascii="inherit" w:hAnsi="inherit" w:eastAsia="Times New Roman" w:cs="Times New Roman"/>
                <w:color w:val="0000FF"/>
                <w:kern w:val="0"/>
                <w:sz w:val="24"/>
                <w:szCs w:val="24"/>
                <w:lang w:eastAsia="ru-RU"/>
                <w14:ligatures w14:val="none"/>
              </w:rPr>
              <w:fldChar w:fldCharType="end"/>
            </w:r>
          </w:p>
        </w:tc>
      </w:tr>
      <w:tr w14:paraId="382B1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7AE475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114</w:t>
            </w:r>
          </w:p>
        </w:tc>
        <w:tc>
          <w:tcPr>
            <w:tcW w:w="0" w:type="auto"/>
          </w:tcPr>
          <w:p w14:paraId="43F4796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Резервный урок.Человек и его взаимоотношения с животными в рассказах писателей</w:t>
            </w:r>
          </w:p>
        </w:tc>
        <w:tc>
          <w:tcPr>
            <w:tcW w:w="0" w:type="auto"/>
          </w:tcPr>
          <w:p w14:paraId="14E31EBF">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681F3830">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10BB6920">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0BCA262">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FAE2E1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"https://m.edsoo.ru/8bc525e0" </w:instrText>
            </w:r>
            <w:r>
              <w:fldChar w:fldCharType="separate"/>
            </w:r>
            <w:r>
              <w:rPr>
                <w:rFonts w:ascii="inherit" w:hAnsi="inherit" w:eastAsia="Times New Roman" w:cs="Times New Roman"/>
                <w:color w:val="0000FF"/>
                <w:kern w:val="0"/>
                <w:sz w:val="24"/>
                <w:szCs w:val="24"/>
                <w:lang w:eastAsia="ru-RU"/>
                <w14:ligatures w14:val="none"/>
              </w:rPr>
              <w:t>https://m.edsoo.ru/8bc525e0</w:t>
            </w:r>
            <w:r>
              <w:rPr>
                <w:rFonts w:ascii="inherit" w:hAnsi="inherit" w:eastAsia="Times New Roman" w:cs="Times New Roman"/>
                <w:color w:val="0000FF"/>
                <w:kern w:val="0"/>
                <w:sz w:val="24"/>
                <w:szCs w:val="24"/>
                <w:lang w:eastAsia="ru-RU"/>
                <w14:ligatures w14:val="none"/>
              </w:rPr>
              <w:fldChar w:fldCharType="end"/>
            </w:r>
          </w:p>
        </w:tc>
      </w:tr>
      <w:tr w14:paraId="15F8A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7A396E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115</w:t>
            </w:r>
          </w:p>
        </w:tc>
        <w:tc>
          <w:tcPr>
            <w:tcW w:w="0" w:type="auto"/>
          </w:tcPr>
          <w:p w14:paraId="09E130A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Особенности юмористических произведений Н.Н.Носова и других авторов на выбор</w:t>
            </w:r>
          </w:p>
        </w:tc>
        <w:tc>
          <w:tcPr>
            <w:tcW w:w="0" w:type="auto"/>
          </w:tcPr>
          <w:p w14:paraId="1F143F80">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66D4DA41">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0EC5D7C4">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6F3401C">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CEF5E1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"https://m.edsoo.ru/f29f3ca2" </w:instrText>
            </w:r>
            <w:r>
              <w:fldChar w:fldCharType="separate"/>
            </w:r>
            <w:r>
              <w:rPr>
                <w:rFonts w:ascii="inherit" w:hAnsi="inherit" w:eastAsia="Times New Roman" w:cs="Times New Roman"/>
                <w:color w:val="0000FF"/>
                <w:kern w:val="0"/>
                <w:sz w:val="24"/>
                <w:szCs w:val="24"/>
                <w:lang w:eastAsia="ru-RU"/>
                <w14:ligatures w14:val="none"/>
              </w:rPr>
              <w:t>https://m.edsoo.ru/f29f3ca2</w:t>
            </w:r>
            <w:r>
              <w:rPr>
                <w:rFonts w:ascii="inherit" w:hAnsi="inherit" w:eastAsia="Times New Roman" w:cs="Times New Roman"/>
                <w:color w:val="0000FF"/>
                <w:kern w:val="0"/>
                <w:sz w:val="24"/>
                <w:szCs w:val="24"/>
                <w:lang w:eastAsia="ru-RU"/>
                <w14:ligatures w14:val="none"/>
              </w:rPr>
              <w:fldChar w:fldCharType="end"/>
            </w:r>
          </w:p>
        </w:tc>
      </w:tr>
      <w:tr w14:paraId="4FCAF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E5C21E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116</w:t>
            </w:r>
          </w:p>
        </w:tc>
        <w:tc>
          <w:tcPr>
            <w:tcW w:w="0" w:type="auto"/>
          </w:tcPr>
          <w:p w14:paraId="2F8C908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Комичность как основа сюжета рассказов Н.Н.Носова и других авторов на выбор</w:t>
            </w:r>
          </w:p>
        </w:tc>
        <w:tc>
          <w:tcPr>
            <w:tcW w:w="0" w:type="auto"/>
          </w:tcPr>
          <w:p w14:paraId="3E915226">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6809641A">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4B5233A7">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B947153">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8CC46F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"https://m.edsoo.ru/f29f3db0" </w:instrText>
            </w:r>
            <w:r>
              <w:fldChar w:fldCharType="separate"/>
            </w:r>
            <w:r>
              <w:rPr>
                <w:rFonts w:ascii="inherit" w:hAnsi="inherit" w:eastAsia="Times New Roman" w:cs="Times New Roman"/>
                <w:color w:val="0000FF"/>
                <w:kern w:val="0"/>
                <w:sz w:val="24"/>
                <w:szCs w:val="24"/>
                <w:lang w:eastAsia="ru-RU"/>
                <w14:ligatures w14:val="none"/>
              </w:rPr>
              <w:t>https://m.edsoo.ru/f29f3db0</w:t>
            </w:r>
            <w:r>
              <w:rPr>
                <w:rFonts w:ascii="inherit" w:hAnsi="inherit" w:eastAsia="Times New Roman" w:cs="Times New Roman"/>
                <w:color w:val="0000FF"/>
                <w:kern w:val="0"/>
                <w:sz w:val="24"/>
                <w:szCs w:val="24"/>
                <w:lang w:eastAsia="ru-RU"/>
                <w14:ligatures w14:val="none"/>
              </w:rPr>
              <w:fldChar w:fldCharType="end"/>
            </w:r>
          </w:p>
        </w:tc>
      </w:tr>
      <w:tr w14:paraId="0D38B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923DBB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117</w:t>
            </w:r>
          </w:p>
        </w:tc>
        <w:tc>
          <w:tcPr>
            <w:tcW w:w="0" w:type="auto"/>
          </w:tcPr>
          <w:p w14:paraId="2FB0532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Характеристика героя «Денискиных рассказов» В.Ю. Драгунского</w:t>
            </w:r>
          </w:p>
        </w:tc>
        <w:tc>
          <w:tcPr>
            <w:tcW w:w="0" w:type="auto"/>
          </w:tcPr>
          <w:p w14:paraId="1A737D1A">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5B93182C">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351345FF">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F7124B3">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299B16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"https://m.edsoo.ru/f29f3a5e" </w:instrText>
            </w:r>
            <w:r>
              <w:fldChar w:fldCharType="separate"/>
            </w:r>
            <w:r>
              <w:rPr>
                <w:rFonts w:ascii="inherit" w:hAnsi="inherit" w:eastAsia="Times New Roman" w:cs="Times New Roman"/>
                <w:color w:val="0000FF"/>
                <w:kern w:val="0"/>
                <w:sz w:val="24"/>
                <w:szCs w:val="24"/>
                <w:lang w:eastAsia="ru-RU"/>
                <w14:ligatures w14:val="none"/>
              </w:rPr>
              <w:t>https://m.edsoo.ru/f29f3a5e</w:t>
            </w:r>
            <w:r>
              <w:rPr>
                <w:rFonts w:ascii="inherit" w:hAnsi="inherit" w:eastAsia="Times New Roman" w:cs="Times New Roman"/>
                <w:color w:val="0000FF"/>
                <w:kern w:val="0"/>
                <w:sz w:val="24"/>
                <w:szCs w:val="24"/>
                <w:lang w:eastAsia="ru-RU"/>
                <w14:ligatures w14:val="none"/>
              </w:rPr>
              <w:fldChar w:fldCharType="end"/>
            </w:r>
          </w:p>
        </w:tc>
      </w:tr>
      <w:tr w14:paraId="70E0C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2E9ABB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118</w:t>
            </w:r>
          </w:p>
        </w:tc>
        <w:tc>
          <w:tcPr>
            <w:tcW w:w="0" w:type="auto"/>
          </w:tcPr>
          <w:p w14:paraId="696CE62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Средства выразительности текста юмористического содержания: преувеличение. На примере произведений В.Ю. Драгунского</w:t>
            </w:r>
          </w:p>
        </w:tc>
        <w:tc>
          <w:tcPr>
            <w:tcW w:w="0" w:type="auto"/>
          </w:tcPr>
          <w:p w14:paraId="11C6C7EE">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11F0B3CE">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5A2E9E1B">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9745B75">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FE575B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"https://m.edsoo.ru/f29f3b80" </w:instrText>
            </w:r>
            <w:r>
              <w:fldChar w:fldCharType="separate"/>
            </w:r>
            <w:r>
              <w:rPr>
                <w:rFonts w:ascii="inherit" w:hAnsi="inherit" w:eastAsia="Times New Roman" w:cs="Times New Roman"/>
                <w:color w:val="0000FF"/>
                <w:kern w:val="0"/>
                <w:sz w:val="24"/>
                <w:szCs w:val="24"/>
                <w:lang w:eastAsia="ru-RU"/>
                <w14:ligatures w14:val="none"/>
              </w:rPr>
              <w:t>https://m.edsoo.ru/f29f3b80</w:t>
            </w:r>
            <w:r>
              <w:rPr>
                <w:rFonts w:ascii="inherit" w:hAnsi="inherit" w:eastAsia="Times New Roman" w:cs="Times New Roman"/>
                <w:color w:val="0000FF"/>
                <w:kern w:val="0"/>
                <w:sz w:val="24"/>
                <w:szCs w:val="24"/>
                <w:lang w:eastAsia="ru-RU"/>
                <w14:ligatures w14:val="none"/>
              </w:rPr>
              <w:fldChar w:fldCharType="end"/>
            </w:r>
          </w:p>
        </w:tc>
      </w:tr>
      <w:tr w14:paraId="46F61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A44809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119</w:t>
            </w:r>
          </w:p>
        </w:tc>
        <w:tc>
          <w:tcPr>
            <w:tcW w:w="0" w:type="auto"/>
          </w:tcPr>
          <w:p w14:paraId="31075E2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Работа с детскими книгами: авторы юмористических рассказов</w:t>
            </w:r>
          </w:p>
        </w:tc>
        <w:tc>
          <w:tcPr>
            <w:tcW w:w="0" w:type="auto"/>
          </w:tcPr>
          <w:p w14:paraId="02B3EAE5">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4B46F5CF">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7C50DCE4">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5370DBD">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C16EFB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"https://m.edsoo.ru/f29f3928" </w:instrText>
            </w:r>
            <w:r>
              <w:fldChar w:fldCharType="separate"/>
            </w:r>
            <w:r>
              <w:rPr>
                <w:rFonts w:ascii="inherit" w:hAnsi="inherit" w:eastAsia="Times New Roman" w:cs="Times New Roman"/>
                <w:color w:val="0000FF"/>
                <w:kern w:val="0"/>
                <w:sz w:val="24"/>
                <w:szCs w:val="24"/>
                <w:lang w:eastAsia="ru-RU"/>
                <w14:ligatures w14:val="none"/>
              </w:rPr>
              <w:t>https://m.edsoo.ru/f29f3928</w:t>
            </w:r>
            <w:r>
              <w:rPr>
                <w:rFonts w:ascii="inherit" w:hAnsi="inherit" w:eastAsia="Times New Roman" w:cs="Times New Roman"/>
                <w:color w:val="0000FF"/>
                <w:kern w:val="0"/>
                <w:sz w:val="24"/>
                <w:szCs w:val="24"/>
                <w:lang w:eastAsia="ru-RU"/>
                <w14:ligatures w14:val="none"/>
              </w:rPr>
              <w:fldChar w:fldCharType="end"/>
            </w:r>
          </w:p>
        </w:tc>
      </w:tr>
      <w:tr w14:paraId="3DC0E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B267FA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120</w:t>
            </w:r>
          </w:p>
        </w:tc>
        <w:tc>
          <w:tcPr>
            <w:tcW w:w="0" w:type="auto"/>
          </w:tcPr>
          <w:p w14:paraId="3EFC126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Составление устного рассказа «Мой любимый детский писатель» на примере изученных произведений</w:t>
            </w:r>
          </w:p>
        </w:tc>
        <w:tc>
          <w:tcPr>
            <w:tcW w:w="0" w:type="auto"/>
          </w:tcPr>
          <w:p w14:paraId="675B6A4F">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390A57EE">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5CDC0945">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05C84AC">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85A5D7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"https://m.edsoo.ru/f29f3ed2" </w:instrText>
            </w:r>
            <w:r>
              <w:fldChar w:fldCharType="separate"/>
            </w:r>
            <w:r>
              <w:rPr>
                <w:rFonts w:ascii="inherit" w:hAnsi="inherit" w:eastAsia="Times New Roman" w:cs="Times New Roman"/>
                <w:color w:val="0000FF"/>
                <w:kern w:val="0"/>
                <w:sz w:val="24"/>
                <w:szCs w:val="24"/>
                <w:lang w:eastAsia="ru-RU"/>
                <w14:ligatures w14:val="none"/>
              </w:rPr>
              <w:t>https://m.edsoo.ru/f29f3ed2</w:t>
            </w:r>
            <w:r>
              <w:rPr>
                <w:rFonts w:ascii="inherit" w:hAnsi="inherit" w:eastAsia="Times New Roman" w:cs="Times New Roman"/>
                <w:color w:val="0000FF"/>
                <w:kern w:val="0"/>
                <w:sz w:val="24"/>
                <w:szCs w:val="24"/>
                <w:lang w:eastAsia="ru-RU"/>
                <w14:ligatures w14:val="none"/>
              </w:rPr>
              <w:fldChar w:fldCharType="end"/>
            </w:r>
          </w:p>
        </w:tc>
      </w:tr>
      <w:tr w14:paraId="16800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C0A8F7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121</w:t>
            </w:r>
          </w:p>
        </w:tc>
        <w:tc>
          <w:tcPr>
            <w:tcW w:w="0" w:type="auto"/>
          </w:tcPr>
          <w:p w14:paraId="2C2E8BF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Волшебные предметы и помощники в литературных сказках Ш. Перро</w:t>
            </w:r>
          </w:p>
        </w:tc>
        <w:tc>
          <w:tcPr>
            <w:tcW w:w="0" w:type="auto"/>
          </w:tcPr>
          <w:p w14:paraId="10BC645E">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26631143">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419A0A23">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D83AF8A">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FF21E4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"https://m.edsoo.ru/f29f4422" </w:instrText>
            </w:r>
            <w:r>
              <w:fldChar w:fldCharType="separate"/>
            </w:r>
            <w:r>
              <w:rPr>
                <w:rFonts w:ascii="inherit" w:hAnsi="inherit" w:eastAsia="Times New Roman" w:cs="Times New Roman"/>
                <w:color w:val="0000FF"/>
                <w:kern w:val="0"/>
                <w:sz w:val="24"/>
                <w:szCs w:val="24"/>
                <w:lang w:eastAsia="ru-RU"/>
                <w14:ligatures w14:val="none"/>
              </w:rPr>
              <w:t>https://m.edsoo.ru/f29f4422</w:t>
            </w:r>
            <w:r>
              <w:rPr>
                <w:rFonts w:ascii="inherit" w:hAnsi="inherit" w:eastAsia="Times New Roman" w:cs="Times New Roman"/>
                <w:color w:val="0000FF"/>
                <w:kern w:val="0"/>
                <w:sz w:val="24"/>
                <w:szCs w:val="24"/>
                <w:lang w:eastAsia="ru-RU"/>
                <w14:ligatures w14:val="none"/>
              </w:rPr>
              <w:fldChar w:fldCharType="end"/>
            </w:r>
          </w:p>
        </w:tc>
      </w:tr>
      <w:tr w14:paraId="6A17A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9B6C29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122</w:t>
            </w:r>
          </w:p>
        </w:tc>
        <w:tc>
          <w:tcPr>
            <w:tcW w:w="0" w:type="auto"/>
          </w:tcPr>
          <w:p w14:paraId="0353136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Особенности литературных сказок Х.-К. Андерсена (сюжет, язык, герои)</w:t>
            </w:r>
          </w:p>
        </w:tc>
        <w:tc>
          <w:tcPr>
            <w:tcW w:w="0" w:type="auto"/>
          </w:tcPr>
          <w:p w14:paraId="251B8739">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2C1F4969">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4750185C">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6C36BBE">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2094E8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"https://m.edsoo.ru/f29f4544" </w:instrText>
            </w:r>
            <w:r>
              <w:fldChar w:fldCharType="separate"/>
            </w:r>
            <w:r>
              <w:rPr>
                <w:rFonts w:ascii="inherit" w:hAnsi="inherit" w:eastAsia="Times New Roman" w:cs="Times New Roman"/>
                <w:color w:val="0000FF"/>
                <w:kern w:val="0"/>
                <w:sz w:val="24"/>
                <w:szCs w:val="24"/>
                <w:lang w:eastAsia="ru-RU"/>
                <w14:ligatures w14:val="none"/>
              </w:rPr>
              <w:t>https://m.edsoo.ru/f29f4544</w:t>
            </w:r>
            <w:r>
              <w:rPr>
                <w:rFonts w:ascii="inherit" w:hAnsi="inherit" w:eastAsia="Times New Roman" w:cs="Times New Roman"/>
                <w:color w:val="0000FF"/>
                <w:kern w:val="0"/>
                <w:sz w:val="24"/>
                <w:szCs w:val="24"/>
                <w:lang w:eastAsia="ru-RU"/>
                <w14:ligatures w14:val="none"/>
              </w:rPr>
              <w:fldChar w:fldCharType="end"/>
            </w:r>
          </w:p>
        </w:tc>
      </w:tr>
      <w:tr w14:paraId="025C7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918489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123</w:t>
            </w:r>
          </w:p>
        </w:tc>
        <w:tc>
          <w:tcPr>
            <w:tcW w:w="0" w:type="auto"/>
          </w:tcPr>
          <w:p w14:paraId="23A5BA7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Особенности авторских сказок: раскрытие главной мысли, композиция, герои. На примере сказок Р.Киплинга</w:t>
            </w:r>
          </w:p>
        </w:tc>
        <w:tc>
          <w:tcPr>
            <w:tcW w:w="0" w:type="auto"/>
          </w:tcPr>
          <w:p w14:paraId="27EE8F57">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05FDD3FA">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75B9C95A">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36E6FFD">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ECB252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"https://m.edsoo.ru/f29f41de" </w:instrText>
            </w:r>
            <w:r>
              <w:fldChar w:fldCharType="separate"/>
            </w:r>
            <w:r>
              <w:rPr>
                <w:rFonts w:ascii="inherit" w:hAnsi="inherit" w:eastAsia="Times New Roman" w:cs="Times New Roman"/>
                <w:color w:val="0000FF"/>
                <w:kern w:val="0"/>
                <w:sz w:val="24"/>
                <w:szCs w:val="24"/>
                <w:lang w:eastAsia="ru-RU"/>
                <w14:ligatures w14:val="none"/>
              </w:rPr>
              <w:t>https://m.edsoo.ru/f29f41de</w:t>
            </w:r>
            <w:r>
              <w:rPr>
                <w:rFonts w:ascii="inherit" w:hAnsi="inherit" w:eastAsia="Times New Roman" w:cs="Times New Roman"/>
                <w:color w:val="0000FF"/>
                <w:kern w:val="0"/>
                <w:sz w:val="24"/>
                <w:szCs w:val="24"/>
                <w:lang w:eastAsia="ru-RU"/>
                <w14:ligatures w14:val="none"/>
              </w:rPr>
              <w:fldChar w:fldCharType="end"/>
            </w:r>
          </w:p>
        </w:tc>
      </w:tr>
      <w:tr w14:paraId="453EE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127749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124</w:t>
            </w:r>
          </w:p>
        </w:tc>
        <w:tc>
          <w:tcPr>
            <w:tcW w:w="0" w:type="auto"/>
          </w:tcPr>
          <w:p w14:paraId="51B01E0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Взаимоотношения человека и животных в рассказах зарубежных писателей. На примере рассказа Джека Лондона «Бурый волк»</w:t>
            </w:r>
          </w:p>
        </w:tc>
        <w:tc>
          <w:tcPr>
            <w:tcW w:w="0" w:type="auto"/>
          </w:tcPr>
          <w:p w14:paraId="6C7D7964">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24A6D2A9">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2EEC7570">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0620D93">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CAF899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"https://m.edsoo.ru/f29f4d8c" </w:instrText>
            </w:r>
            <w:r>
              <w:fldChar w:fldCharType="separate"/>
            </w:r>
            <w:r>
              <w:rPr>
                <w:rFonts w:ascii="inherit" w:hAnsi="inherit" w:eastAsia="Times New Roman" w:cs="Times New Roman"/>
                <w:color w:val="0000FF"/>
                <w:kern w:val="0"/>
                <w:sz w:val="24"/>
                <w:szCs w:val="24"/>
                <w:lang w:eastAsia="ru-RU"/>
                <w14:ligatures w14:val="none"/>
              </w:rPr>
              <w:t>https://m.edsoo.ru/f29f4d8c</w:t>
            </w:r>
            <w:r>
              <w:rPr>
                <w:rFonts w:ascii="inherit" w:hAnsi="inherit" w:eastAsia="Times New Roman" w:cs="Times New Roman"/>
                <w:color w:val="0000FF"/>
                <w:kern w:val="0"/>
                <w:sz w:val="24"/>
                <w:szCs w:val="24"/>
                <w:lang w:eastAsia="ru-RU"/>
                <w14:ligatures w14:val="none"/>
              </w:rPr>
              <w:fldChar w:fldCharType="end"/>
            </w:r>
          </w:p>
        </w:tc>
      </w:tr>
      <w:tr w14:paraId="2EA0F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9C699D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125</w:t>
            </w:r>
          </w:p>
        </w:tc>
        <w:tc>
          <w:tcPr>
            <w:tcW w:w="0" w:type="auto"/>
          </w:tcPr>
          <w:p w14:paraId="730821C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Деление текста на части, составление плана, выявление главной мысли (идеи) рассказа Джека Лондона «Бурый волк»</w:t>
            </w:r>
          </w:p>
        </w:tc>
        <w:tc>
          <w:tcPr>
            <w:tcW w:w="0" w:type="auto"/>
          </w:tcPr>
          <w:p w14:paraId="1A056967">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5CA9433F">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6485B5E1">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89F6B73">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6EA1E8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"https://m.edsoo.ru/f29f4774" </w:instrText>
            </w:r>
            <w:r>
              <w:fldChar w:fldCharType="separate"/>
            </w:r>
            <w:r>
              <w:rPr>
                <w:rFonts w:ascii="inherit" w:hAnsi="inherit" w:eastAsia="Times New Roman" w:cs="Times New Roman"/>
                <w:color w:val="0000FF"/>
                <w:kern w:val="0"/>
                <w:sz w:val="24"/>
                <w:szCs w:val="24"/>
                <w:lang w:eastAsia="ru-RU"/>
                <w14:ligatures w14:val="none"/>
              </w:rPr>
              <w:t>https://m.edsoo.ru/f29f4774</w:t>
            </w:r>
            <w:r>
              <w:rPr>
                <w:rFonts w:ascii="inherit" w:hAnsi="inherit" w:eastAsia="Times New Roman" w:cs="Times New Roman"/>
                <w:color w:val="0000FF"/>
                <w:kern w:val="0"/>
                <w:sz w:val="24"/>
                <w:szCs w:val="24"/>
                <w:lang w:eastAsia="ru-RU"/>
                <w14:ligatures w14:val="none"/>
              </w:rPr>
              <w:fldChar w:fldCharType="end"/>
            </w:r>
          </w:p>
        </w:tc>
      </w:tr>
      <w:tr w14:paraId="34F62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0C73B8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126</w:t>
            </w:r>
          </w:p>
        </w:tc>
        <w:tc>
          <w:tcPr>
            <w:tcW w:w="0" w:type="auto"/>
          </w:tcPr>
          <w:p w14:paraId="264467D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Средства создания образов героев-животных в рассказах зарубежных писателей. На примере рассказа Э.Сетон-Томпсона «Чинк»</w:t>
            </w:r>
          </w:p>
        </w:tc>
        <w:tc>
          <w:tcPr>
            <w:tcW w:w="0" w:type="auto"/>
          </w:tcPr>
          <w:p w14:paraId="294F7D71">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698C1A96">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3EE4D1B8">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B4E68E4">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A1AE5F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"https://m.edsoo.ru/f29f488c" </w:instrText>
            </w:r>
            <w:r>
              <w:fldChar w:fldCharType="separate"/>
            </w:r>
            <w:r>
              <w:rPr>
                <w:rFonts w:ascii="inherit" w:hAnsi="inherit" w:eastAsia="Times New Roman" w:cs="Times New Roman"/>
                <w:color w:val="0000FF"/>
                <w:kern w:val="0"/>
                <w:sz w:val="24"/>
                <w:szCs w:val="24"/>
                <w:lang w:eastAsia="ru-RU"/>
                <w14:ligatures w14:val="none"/>
              </w:rPr>
              <w:t>https://m.edsoo.ru/f29f488c</w:t>
            </w:r>
            <w:r>
              <w:rPr>
                <w:rFonts w:ascii="inherit" w:hAnsi="inherit" w:eastAsia="Times New Roman" w:cs="Times New Roman"/>
                <w:color w:val="0000FF"/>
                <w:kern w:val="0"/>
                <w:sz w:val="24"/>
                <w:szCs w:val="24"/>
                <w:lang w:eastAsia="ru-RU"/>
                <w14:ligatures w14:val="none"/>
              </w:rPr>
              <w:fldChar w:fldCharType="end"/>
            </w:r>
          </w:p>
        </w:tc>
      </w:tr>
      <w:tr w14:paraId="45E3B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1892D0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127</w:t>
            </w:r>
          </w:p>
        </w:tc>
        <w:tc>
          <w:tcPr>
            <w:tcW w:w="0" w:type="auto"/>
          </w:tcPr>
          <w:p w14:paraId="6692215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Осознание нравственно-этических понятий: верность и преданность животных. На примере рассказа Э.Сетон-Томпсона «Чинк»</w:t>
            </w:r>
          </w:p>
        </w:tc>
        <w:tc>
          <w:tcPr>
            <w:tcW w:w="0" w:type="auto"/>
          </w:tcPr>
          <w:p w14:paraId="0F16DE3B">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7B58310E">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015EEC10">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192CC99">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7BFD88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"https://m.edsoo.ru/f29f430a" </w:instrText>
            </w:r>
            <w:r>
              <w:fldChar w:fldCharType="separate"/>
            </w:r>
            <w:r>
              <w:rPr>
                <w:rFonts w:ascii="inherit" w:hAnsi="inherit" w:eastAsia="Times New Roman" w:cs="Times New Roman"/>
                <w:color w:val="0000FF"/>
                <w:kern w:val="0"/>
                <w:sz w:val="24"/>
                <w:szCs w:val="24"/>
                <w:lang w:eastAsia="ru-RU"/>
                <w14:ligatures w14:val="none"/>
              </w:rPr>
              <w:t>https://m.edsoo.ru/f29f430a</w:t>
            </w:r>
            <w:r>
              <w:rPr>
                <w:rFonts w:ascii="inherit" w:hAnsi="inherit" w:eastAsia="Times New Roman" w:cs="Times New Roman"/>
                <w:color w:val="0000FF"/>
                <w:kern w:val="0"/>
                <w:sz w:val="24"/>
                <w:szCs w:val="24"/>
                <w:lang w:eastAsia="ru-RU"/>
                <w14:ligatures w14:val="none"/>
              </w:rPr>
              <w:fldChar w:fldCharType="end"/>
            </w:r>
          </w:p>
        </w:tc>
      </w:tr>
      <w:tr w14:paraId="5D85A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BD01AB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128</w:t>
            </w:r>
          </w:p>
        </w:tc>
        <w:tc>
          <w:tcPr>
            <w:tcW w:w="0" w:type="auto"/>
          </w:tcPr>
          <w:p w14:paraId="099D8D7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Расширение знаний о писателях, как переводчиках зарубежной литературы. На примере переводов С.Я. Маршака, К.И. Чуковского, Б.В. Заходера</w:t>
            </w:r>
          </w:p>
        </w:tc>
        <w:tc>
          <w:tcPr>
            <w:tcW w:w="0" w:type="auto"/>
          </w:tcPr>
          <w:p w14:paraId="7C48BD6F">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0D9835CD">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2354B14C">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3227074">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B40BC5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"https://m.edsoo.ru/f29f4666" </w:instrText>
            </w:r>
            <w:r>
              <w:fldChar w:fldCharType="separate"/>
            </w:r>
            <w:r>
              <w:rPr>
                <w:rFonts w:ascii="inherit" w:hAnsi="inherit" w:eastAsia="Times New Roman" w:cs="Times New Roman"/>
                <w:color w:val="0000FF"/>
                <w:kern w:val="0"/>
                <w:sz w:val="24"/>
                <w:szCs w:val="24"/>
                <w:lang w:eastAsia="ru-RU"/>
                <w14:ligatures w14:val="none"/>
              </w:rPr>
              <w:t>https://m.edsoo.ru/f29f4666</w:t>
            </w:r>
            <w:r>
              <w:rPr>
                <w:rFonts w:ascii="inherit" w:hAnsi="inherit" w:eastAsia="Times New Roman" w:cs="Times New Roman"/>
                <w:color w:val="0000FF"/>
                <w:kern w:val="0"/>
                <w:sz w:val="24"/>
                <w:szCs w:val="24"/>
                <w:lang w:eastAsia="ru-RU"/>
                <w14:ligatures w14:val="none"/>
              </w:rPr>
              <w:fldChar w:fldCharType="end"/>
            </w:r>
          </w:p>
        </w:tc>
      </w:tr>
      <w:tr w14:paraId="46F5A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A5C287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129</w:t>
            </w:r>
          </w:p>
        </w:tc>
        <w:tc>
          <w:tcPr>
            <w:tcW w:w="0" w:type="auto"/>
          </w:tcPr>
          <w:p w14:paraId="6C8A26D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Тематическая проверочная работа по итогам раздела «Зарубежная литература»</w:t>
            </w:r>
          </w:p>
        </w:tc>
        <w:tc>
          <w:tcPr>
            <w:tcW w:w="0" w:type="auto"/>
          </w:tcPr>
          <w:p w14:paraId="0B00E15F">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3BD2B647">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1DA7A78C">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43D372F6">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1EE1DB0">
            <w:pPr>
              <w:spacing w:after="0" w:line="240" w:lineRule="auto"/>
              <w:rPr>
                <w:rFonts w:ascii="Times New Roman" w:hAnsi="Times New Roman" w:eastAsia="Times New Roman" w:cs="Times New Roman"/>
                <w:kern w:val="0"/>
                <w:sz w:val="20"/>
                <w:szCs w:val="20"/>
                <w:lang w:eastAsia="ru-RU"/>
                <w14:ligatures w14:val="none"/>
              </w:rPr>
            </w:pPr>
          </w:p>
        </w:tc>
      </w:tr>
      <w:tr w14:paraId="2FC87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8EE4FA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130</w:t>
            </w:r>
          </w:p>
        </w:tc>
        <w:tc>
          <w:tcPr>
            <w:tcW w:w="0" w:type="auto"/>
          </w:tcPr>
          <w:p w14:paraId="4971901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Составление устного рассказа «Мой любимый детский писатель» на примере изученных произведений</w:t>
            </w:r>
          </w:p>
        </w:tc>
        <w:tc>
          <w:tcPr>
            <w:tcW w:w="0" w:type="auto"/>
          </w:tcPr>
          <w:p w14:paraId="24B233A0">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63735677">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5AC90F29">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E57825D">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E312E43">
            <w:pPr>
              <w:spacing w:after="0" w:line="240" w:lineRule="auto"/>
              <w:rPr>
                <w:rFonts w:ascii="Times New Roman" w:hAnsi="Times New Roman" w:eastAsia="Times New Roman" w:cs="Times New Roman"/>
                <w:kern w:val="0"/>
                <w:sz w:val="20"/>
                <w:szCs w:val="20"/>
                <w:lang w:eastAsia="ru-RU"/>
                <w14:ligatures w14:val="none"/>
              </w:rPr>
            </w:pPr>
          </w:p>
        </w:tc>
      </w:tr>
      <w:tr w14:paraId="09A07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8DEE14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131</w:t>
            </w:r>
          </w:p>
        </w:tc>
        <w:tc>
          <w:tcPr>
            <w:tcW w:w="0" w:type="auto"/>
          </w:tcPr>
          <w:p w14:paraId="5975911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Резервный урок.Составление устного рассказа «Дружба человека и животного» на примере изученных произведений</w:t>
            </w:r>
          </w:p>
        </w:tc>
        <w:tc>
          <w:tcPr>
            <w:tcW w:w="0" w:type="auto"/>
          </w:tcPr>
          <w:p w14:paraId="0E4C5549">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217085E6">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74CD7AC1">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9EB32C8">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F07CF17">
            <w:pPr>
              <w:spacing w:after="0" w:line="240" w:lineRule="auto"/>
              <w:rPr>
                <w:rFonts w:ascii="Times New Roman" w:hAnsi="Times New Roman" w:eastAsia="Times New Roman" w:cs="Times New Roman"/>
                <w:kern w:val="0"/>
                <w:sz w:val="20"/>
                <w:szCs w:val="20"/>
                <w:lang w:eastAsia="ru-RU"/>
                <w14:ligatures w14:val="none"/>
              </w:rPr>
            </w:pPr>
          </w:p>
        </w:tc>
      </w:tr>
      <w:tr w14:paraId="24512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B95E5D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132</w:t>
            </w:r>
          </w:p>
        </w:tc>
        <w:tc>
          <w:tcPr>
            <w:tcW w:w="0" w:type="auto"/>
          </w:tcPr>
          <w:p w14:paraId="709F873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Резервный урок.Работа с детскими книгами «Зарубежные писатели – детям»: написание отзыва</w:t>
            </w:r>
          </w:p>
        </w:tc>
        <w:tc>
          <w:tcPr>
            <w:tcW w:w="0" w:type="auto"/>
          </w:tcPr>
          <w:p w14:paraId="3312B9EC">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70735917">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142DB6B4">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8C6C7DF">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CEE7D7E">
            <w:pPr>
              <w:spacing w:after="0" w:line="240" w:lineRule="auto"/>
              <w:rPr>
                <w:rFonts w:ascii="Times New Roman" w:hAnsi="Times New Roman" w:eastAsia="Times New Roman" w:cs="Times New Roman"/>
                <w:kern w:val="0"/>
                <w:sz w:val="20"/>
                <w:szCs w:val="20"/>
                <w:lang w:eastAsia="ru-RU"/>
                <w14:ligatures w14:val="none"/>
              </w:rPr>
            </w:pPr>
          </w:p>
        </w:tc>
      </w:tr>
      <w:tr w14:paraId="5E875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99A19D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133</w:t>
            </w:r>
          </w:p>
        </w:tc>
        <w:tc>
          <w:tcPr>
            <w:tcW w:w="0" w:type="auto"/>
          </w:tcPr>
          <w:p w14:paraId="07DD992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Резервный урок.Осознание важности читательской деятельности. Работа со стихотворением Б.Заходера «Что такое стихи»</w:t>
            </w:r>
          </w:p>
        </w:tc>
        <w:tc>
          <w:tcPr>
            <w:tcW w:w="0" w:type="auto"/>
          </w:tcPr>
          <w:p w14:paraId="5B4A5845">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4E2931BF">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1D664EB2">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8E5C220">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155400F">
            <w:pPr>
              <w:spacing w:after="0" w:line="240" w:lineRule="auto"/>
              <w:rPr>
                <w:rFonts w:ascii="Times New Roman" w:hAnsi="Times New Roman" w:eastAsia="Times New Roman" w:cs="Times New Roman"/>
                <w:kern w:val="0"/>
                <w:sz w:val="20"/>
                <w:szCs w:val="20"/>
                <w:lang w:eastAsia="ru-RU"/>
                <w14:ligatures w14:val="none"/>
              </w:rPr>
            </w:pPr>
          </w:p>
        </w:tc>
      </w:tr>
      <w:tr w14:paraId="10F37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859CA7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134</w:t>
            </w:r>
          </w:p>
        </w:tc>
        <w:tc>
          <w:tcPr>
            <w:tcW w:w="0" w:type="auto"/>
          </w:tcPr>
          <w:p w14:paraId="77B9ECE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Резервный урок.Проверочная работа по итогам изученного в 3 классе</w:t>
            </w:r>
          </w:p>
        </w:tc>
        <w:tc>
          <w:tcPr>
            <w:tcW w:w="0" w:type="auto"/>
          </w:tcPr>
          <w:p w14:paraId="32C275C5">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692CD936">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7895D3DE">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26EDD107">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C78CA3F">
            <w:pPr>
              <w:spacing w:after="0" w:line="240" w:lineRule="auto"/>
              <w:rPr>
                <w:rFonts w:ascii="Times New Roman" w:hAnsi="Times New Roman" w:eastAsia="Times New Roman" w:cs="Times New Roman"/>
                <w:kern w:val="0"/>
                <w:sz w:val="20"/>
                <w:szCs w:val="20"/>
                <w:lang w:eastAsia="ru-RU"/>
                <w14:ligatures w14:val="none"/>
              </w:rPr>
            </w:pPr>
          </w:p>
        </w:tc>
      </w:tr>
      <w:tr w14:paraId="5C964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751682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135</w:t>
            </w:r>
          </w:p>
        </w:tc>
        <w:tc>
          <w:tcPr>
            <w:tcW w:w="0" w:type="auto"/>
          </w:tcPr>
          <w:p w14:paraId="3915B3C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Резервный урок.Работа с детской книгой и справочной литературой</w:t>
            </w:r>
          </w:p>
        </w:tc>
        <w:tc>
          <w:tcPr>
            <w:tcW w:w="0" w:type="auto"/>
          </w:tcPr>
          <w:p w14:paraId="109EACB1">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3253BC26">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5165B9F9">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69C59D4">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72EE1B8">
            <w:pPr>
              <w:spacing w:after="0" w:line="240" w:lineRule="auto"/>
              <w:rPr>
                <w:rFonts w:ascii="Times New Roman" w:hAnsi="Times New Roman" w:eastAsia="Times New Roman" w:cs="Times New Roman"/>
                <w:kern w:val="0"/>
                <w:sz w:val="20"/>
                <w:szCs w:val="20"/>
                <w:lang w:eastAsia="ru-RU"/>
                <w14:ligatures w14:val="none"/>
              </w:rPr>
            </w:pPr>
          </w:p>
        </w:tc>
      </w:tr>
      <w:tr w14:paraId="06A44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C8F994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136</w:t>
            </w:r>
          </w:p>
        </w:tc>
        <w:tc>
          <w:tcPr>
            <w:tcW w:w="0" w:type="auto"/>
          </w:tcPr>
          <w:p w14:paraId="7BF845C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Резервный урок.Летнее чтение. Выбор книг на основе рекомендательного списка и тематического каталога</w:t>
            </w:r>
          </w:p>
        </w:tc>
        <w:tc>
          <w:tcPr>
            <w:tcW w:w="0" w:type="auto"/>
          </w:tcPr>
          <w:p w14:paraId="7E9AEA31">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18174B78">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50B70333">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80295BE">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637682D">
            <w:pPr>
              <w:spacing w:after="0" w:line="240" w:lineRule="auto"/>
              <w:rPr>
                <w:rFonts w:ascii="Times New Roman" w:hAnsi="Times New Roman" w:eastAsia="Times New Roman" w:cs="Times New Roman"/>
                <w:kern w:val="0"/>
                <w:sz w:val="20"/>
                <w:szCs w:val="20"/>
                <w:lang w:eastAsia="ru-RU"/>
                <w14:ligatures w14:val="none"/>
              </w:rPr>
            </w:pPr>
          </w:p>
        </w:tc>
      </w:tr>
      <w:tr w14:paraId="7F308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gridSpan w:val="2"/>
          </w:tcPr>
          <w:p w14:paraId="67E3277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ОБЩЕЕ КОЛИЧЕСТВО ЧАСОВ ПО ПРОГРАММЕ</w:t>
            </w:r>
          </w:p>
        </w:tc>
        <w:tc>
          <w:tcPr>
            <w:tcW w:w="0" w:type="auto"/>
          </w:tcPr>
          <w:p w14:paraId="106D474A">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136</w:t>
            </w:r>
          </w:p>
        </w:tc>
        <w:tc>
          <w:tcPr>
            <w:tcW w:w="0" w:type="auto"/>
          </w:tcPr>
          <w:p w14:paraId="4B54938F">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8</w:t>
            </w:r>
          </w:p>
        </w:tc>
        <w:tc>
          <w:tcPr>
            <w:tcW w:w="0" w:type="auto"/>
          </w:tcPr>
          <w:p w14:paraId="06ADBF34">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0</w:t>
            </w:r>
          </w:p>
        </w:tc>
        <w:tc>
          <w:tcPr>
            <w:tcW w:w="0" w:type="auto"/>
            <w:gridSpan w:val="2"/>
          </w:tcPr>
          <w:p w14:paraId="528CD0BB">
            <w:pPr>
              <w:spacing w:after="0" w:line="240" w:lineRule="auto"/>
              <w:jc w:val="center"/>
              <w:rPr>
                <w:rFonts w:ascii="inherit" w:hAnsi="inherit" w:eastAsia="Times New Roman" w:cs="Times New Roman"/>
                <w:kern w:val="0"/>
                <w:sz w:val="24"/>
                <w:szCs w:val="24"/>
                <w:lang w:eastAsia="ru-RU"/>
                <w14:ligatures w14:val="none"/>
              </w:rPr>
            </w:pPr>
          </w:p>
        </w:tc>
      </w:tr>
    </w:tbl>
    <w:p w14:paraId="02E611F5">
      <w:pPr>
        <w:spacing w:after="0" w:line="240" w:lineRule="auto"/>
        <w:rPr>
          <w:rFonts w:ascii="Times New Roman" w:hAnsi="Times New Roman" w:eastAsia="Times New Roman" w:cs="Times New Roman"/>
          <w:b/>
          <w:bCs/>
          <w:caps/>
          <w:color w:val="000000"/>
          <w:kern w:val="0"/>
          <w:sz w:val="21"/>
          <w:szCs w:val="21"/>
          <w:lang w:eastAsia="ru-RU"/>
          <w14:ligatures w14:val="none"/>
        </w:rPr>
      </w:pPr>
      <w:r>
        <w:rPr>
          <w:rFonts w:ascii="Times New Roman" w:hAnsi="Times New Roman" w:eastAsia="Times New Roman" w:cs="Times New Roman"/>
          <w:b/>
          <w:bCs/>
          <w:caps/>
          <w:color w:val="000000"/>
          <w:kern w:val="0"/>
          <w:sz w:val="21"/>
          <w:szCs w:val="21"/>
          <w:lang w:eastAsia="ru-RU"/>
          <w14:ligatures w14:val="none"/>
        </w:rPr>
        <w:t>4 КЛАСС</w:t>
      </w:r>
    </w:p>
    <w:tbl>
      <w:tblPr>
        <w:tblStyle w:val="9"/>
        <w:tblW w:w="151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1"/>
        <w:gridCol w:w="5394"/>
        <w:gridCol w:w="821"/>
        <w:gridCol w:w="1325"/>
        <w:gridCol w:w="1332"/>
        <w:gridCol w:w="1352"/>
        <w:gridCol w:w="4242"/>
      </w:tblGrid>
      <w:tr w14:paraId="0ED7D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restart"/>
          </w:tcPr>
          <w:p w14:paraId="4F4B857F">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п/п</w:t>
            </w:r>
          </w:p>
        </w:tc>
        <w:tc>
          <w:tcPr>
            <w:tcW w:w="0" w:type="auto"/>
            <w:vMerge w:val="restart"/>
          </w:tcPr>
          <w:p w14:paraId="1F4D3A66">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Тема урока</w:t>
            </w:r>
          </w:p>
        </w:tc>
        <w:tc>
          <w:tcPr>
            <w:tcW w:w="0" w:type="auto"/>
            <w:gridSpan w:val="3"/>
          </w:tcPr>
          <w:p w14:paraId="70C61CB0">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Количество часов</w:t>
            </w:r>
          </w:p>
        </w:tc>
        <w:tc>
          <w:tcPr>
            <w:tcW w:w="0" w:type="auto"/>
            <w:vMerge w:val="restart"/>
          </w:tcPr>
          <w:p w14:paraId="7B4790A2">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Дата изучения</w:t>
            </w:r>
          </w:p>
        </w:tc>
        <w:tc>
          <w:tcPr>
            <w:tcW w:w="0" w:type="auto"/>
            <w:vMerge w:val="restart"/>
          </w:tcPr>
          <w:p w14:paraId="03848B12">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Электронные цифровые образовательные ресурсы</w:t>
            </w:r>
          </w:p>
        </w:tc>
      </w:tr>
      <w:tr w14:paraId="26363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Pr>
          <w:p w14:paraId="09E72E3C">
            <w:pPr>
              <w:spacing w:after="0" w:line="240" w:lineRule="auto"/>
              <w:rPr>
                <w:rFonts w:ascii="inherit" w:hAnsi="inherit" w:eastAsia="Times New Roman" w:cs="Times New Roman"/>
                <w:kern w:val="0"/>
                <w:sz w:val="24"/>
                <w:szCs w:val="24"/>
                <w:lang w:eastAsia="ru-RU"/>
                <w14:ligatures w14:val="none"/>
              </w:rPr>
            </w:pPr>
          </w:p>
        </w:tc>
        <w:tc>
          <w:tcPr>
            <w:tcW w:w="0" w:type="auto"/>
            <w:vMerge w:val="continue"/>
          </w:tcPr>
          <w:p w14:paraId="04E56853">
            <w:pPr>
              <w:spacing w:after="0" w:line="240" w:lineRule="auto"/>
              <w:rPr>
                <w:rFonts w:ascii="inherit" w:hAnsi="inherit" w:eastAsia="Times New Roman" w:cs="Times New Roman"/>
                <w:kern w:val="0"/>
                <w:sz w:val="24"/>
                <w:szCs w:val="24"/>
                <w:lang w:eastAsia="ru-RU"/>
                <w14:ligatures w14:val="none"/>
              </w:rPr>
            </w:pPr>
          </w:p>
        </w:tc>
        <w:tc>
          <w:tcPr>
            <w:tcW w:w="0" w:type="auto"/>
          </w:tcPr>
          <w:p w14:paraId="6FDFF84A">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Всего</w:t>
            </w:r>
          </w:p>
        </w:tc>
        <w:tc>
          <w:tcPr>
            <w:tcW w:w="0" w:type="auto"/>
          </w:tcPr>
          <w:p w14:paraId="7E451B4D">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Контрольные работы</w:t>
            </w:r>
          </w:p>
        </w:tc>
        <w:tc>
          <w:tcPr>
            <w:tcW w:w="0" w:type="auto"/>
          </w:tcPr>
          <w:p w14:paraId="3C3552E2">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Практические работы</w:t>
            </w:r>
          </w:p>
        </w:tc>
        <w:tc>
          <w:tcPr>
            <w:tcW w:w="0" w:type="auto"/>
            <w:vMerge w:val="continue"/>
          </w:tcPr>
          <w:p w14:paraId="64B96FF5">
            <w:pPr>
              <w:spacing w:after="0" w:line="240" w:lineRule="auto"/>
              <w:rPr>
                <w:rFonts w:ascii="inherit" w:hAnsi="inherit" w:eastAsia="Times New Roman" w:cs="Times New Roman"/>
                <w:kern w:val="0"/>
                <w:sz w:val="24"/>
                <w:szCs w:val="24"/>
                <w:lang w:eastAsia="ru-RU"/>
                <w14:ligatures w14:val="none"/>
              </w:rPr>
            </w:pPr>
          </w:p>
        </w:tc>
        <w:tc>
          <w:tcPr>
            <w:tcW w:w="0" w:type="auto"/>
            <w:vMerge w:val="continue"/>
          </w:tcPr>
          <w:p w14:paraId="3908EB43">
            <w:pPr>
              <w:spacing w:after="0" w:line="240" w:lineRule="auto"/>
              <w:rPr>
                <w:rFonts w:ascii="inherit" w:hAnsi="inherit" w:eastAsia="Times New Roman" w:cs="Times New Roman"/>
                <w:kern w:val="0"/>
                <w:sz w:val="24"/>
                <w:szCs w:val="24"/>
                <w:lang w:eastAsia="ru-RU"/>
                <w14:ligatures w14:val="none"/>
              </w:rPr>
            </w:pPr>
          </w:p>
        </w:tc>
      </w:tr>
      <w:tr w14:paraId="74523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968DCA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16E572E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Раскрытие главной идеи произведения А.Т. Твардовского «О Родине большой и малой» (отрывок): чувство любви к своей стране и малой родине</w:t>
            </w:r>
          </w:p>
        </w:tc>
        <w:tc>
          <w:tcPr>
            <w:tcW w:w="0" w:type="auto"/>
          </w:tcPr>
          <w:p w14:paraId="7B758392">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664563B6">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0F0F17B5">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10D4562">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52B972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"https://m.edsoo.ru/f29f5282" </w:instrText>
            </w:r>
            <w:r>
              <w:fldChar w:fldCharType="separate"/>
            </w:r>
            <w:r>
              <w:rPr>
                <w:rFonts w:ascii="inherit" w:hAnsi="inherit" w:eastAsia="Times New Roman" w:cs="Times New Roman"/>
                <w:color w:val="0000FF"/>
                <w:kern w:val="0"/>
                <w:sz w:val="24"/>
                <w:szCs w:val="24"/>
                <w:lang w:eastAsia="ru-RU"/>
                <w14:ligatures w14:val="none"/>
              </w:rPr>
              <w:t>https://m.edsoo.ru/f29f5282</w:t>
            </w:r>
            <w:r>
              <w:rPr>
                <w:rFonts w:ascii="inherit" w:hAnsi="inherit" w:eastAsia="Times New Roman" w:cs="Times New Roman"/>
                <w:color w:val="0000FF"/>
                <w:kern w:val="0"/>
                <w:sz w:val="24"/>
                <w:szCs w:val="24"/>
                <w:lang w:eastAsia="ru-RU"/>
                <w14:ligatures w14:val="none"/>
              </w:rPr>
              <w:fldChar w:fldCharType="end"/>
            </w:r>
          </w:p>
        </w:tc>
      </w:tr>
      <w:tr w14:paraId="0A047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14B096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2</w:t>
            </w:r>
          </w:p>
        </w:tc>
        <w:tc>
          <w:tcPr>
            <w:tcW w:w="0" w:type="auto"/>
          </w:tcPr>
          <w:p w14:paraId="06B4BEF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Образ родной земли в стихотворении С.Д.Дрожжина «Родине»</w:t>
            </w:r>
          </w:p>
        </w:tc>
        <w:tc>
          <w:tcPr>
            <w:tcW w:w="0" w:type="auto"/>
          </w:tcPr>
          <w:p w14:paraId="5F0EB796">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52A5D5A0">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3F0136B0">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C9BD66E">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17E014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"https://m.edsoo.ru/f29f5c50" </w:instrText>
            </w:r>
            <w:r>
              <w:fldChar w:fldCharType="separate"/>
            </w:r>
            <w:r>
              <w:rPr>
                <w:rFonts w:ascii="inherit" w:hAnsi="inherit" w:eastAsia="Times New Roman" w:cs="Times New Roman"/>
                <w:color w:val="0000FF"/>
                <w:kern w:val="0"/>
                <w:sz w:val="24"/>
                <w:szCs w:val="24"/>
                <w:lang w:eastAsia="ru-RU"/>
                <w14:ligatures w14:val="none"/>
              </w:rPr>
              <w:t>https://m.edsoo.ru/f29f5c50</w:t>
            </w:r>
            <w:r>
              <w:rPr>
                <w:rFonts w:ascii="inherit" w:hAnsi="inherit" w:eastAsia="Times New Roman" w:cs="Times New Roman"/>
                <w:color w:val="0000FF"/>
                <w:kern w:val="0"/>
                <w:sz w:val="24"/>
                <w:szCs w:val="24"/>
                <w:lang w:eastAsia="ru-RU"/>
                <w14:ligatures w14:val="none"/>
              </w:rPr>
              <w:fldChar w:fldCharType="end"/>
            </w:r>
          </w:p>
        </w:tc>
      </w:tr>
      <w:tr w14:paraId="7EFC1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77346E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3</w:t>
            </w:r>
          </w:p>
        </w:tc>
        <w:tc>
          <w:tcPr>
            <w:tcW w:w="0" w:type="auto"/>
          </w:tcPr>
          <w:p w14:paraId="4C74446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Любовь к природе и родному краю – тема произведений поэтов. На примере стихотворений С.А. Есенина</w:t>
            </w:r>
          </w:p>
        </w:tc>
        <w:tc>
          <w:tcPr>
            <w:tcW w:w="0" w:type="auto"/>
          </w:tcPr>
          <w:p w14:paraId="237091D0">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3096981A">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1C55F87C">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92A7B20">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DC2387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"https://m.edsoo.ru/f29f5d7c" </w:instrText>
            </w:r>
            <w:r>
              <w:fldChar w:fldCharType="separate"/>
            </w:r>
            <w:r>
              <w:rPr>
                <w:rFonts w:ascii="inherit" w:hAnsi="inherit" w:eastAsia="Times New Roman" w:cs="Times New Roman"/>
                <w:color w:val="0000FF"/>
                <w:kern w:val="0"/>
                <w:sz w:val="24"/>
                <w:szCs w:val="24"/>
                <w:lang w:eastAsia="ru-RU"/>
                <w14:ligatures w14:val="none"/>
              </w:rPr>
              <w:t>https://m.edsoo.ru/f29f5d7c</w:t>
            </w:r>
            <w:r>
              <w:rPr>
                <w:rFonts w:ascii="inherit" w:hAnsi="inherit" w:eastAsia="Times New Roman" w:cs="Times New Roman"/>
                <w:color w:val="0000FF"/>
                <w:kern w:val="0"/>
                <w:sz w:val="24"/>
                <w:szCs w:val="24"/>
                <w:lang w:eastAsia="ru-RU"/>
                <w14:ligatures w14:val="none"/>
              </w:rPr>
              <w:fldChar w:fldCharType="end"/>
            </w:r>
          </w:p>
        </w:tc>
      </w:tr>
      <w:tr w14:paraId="697D4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8AF063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4</w:t>
            </w:r>
          </w:p>
        </w:tc>
        <w:tc>
          <w:tcPr>
            <w:tcW w:w="0" w:type="auto"/>
          </w:tcPr>
          <w:p w14:paraId="5D8DAE2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Проявление любви к родной земле в литературе народов России. На примере стихотворений Р.Г. Гамзатова</w:t>
            </w:r>
          </w:p>
        </w:tc>
        <w:tc>
          <w:tcPr>
            <w:tcW w:w="0" w:type="auto"/>
          </w:tcPr>
          <w:p w14:paraId="1F5F60B8">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290E360E">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213C8E4E">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B2C0A4C">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393D5C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"https://m.edsoo.ru/f2a09ae8" </w:instrText>
            </w:r>
            <w:r>
              <w:fldChar w:fldCharType="separate"/>
            </w:r>
            <w:r>
              <w:rPr>
                <w:rFonts w:ascii="inherit" w:hAnsi="inherit" w:eastAsia="Times New Roman" w:cs="Times New Roman"/>
                <w:color w:val="0000FF"/>
                <w:kern w:val="0"/>
                <w:sz w:val="24"/>
                <w:szCs w:val="24"/>
                <w:lang w:eastAsia="ru-RU"/>
                <w14:ligatures w14:val="none"/>
              </w:rPr>
              <w:t>https://m.edsoo.ru/f2a09ae8</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w:t>
            </w:r>
            <w:r>
              <w:fldChar w:fldCharType="begin"/>
            </w:r>
            <w:r>
              <w:instrText xml:space="preserve"> HYPERLINK "https://m.edsoo.ru/f29f539a" </w:instrText>
            </w:r>
            <w:r>
              <w:fldChar w:fldCharType="separate"/>
            </w:r>
            <w:r>
              <w:rPr>
                <w:rFonts w:ascii="inherit" w:hAnsi="inherit" w:eastAsia="Times New Roman" w:cs="Times New Roman"/>
                <w:color w:val="0000FF"/>
                <w:kern w:val="0"/>
                <w:sz w:val="24"/>
                <w:szCs w:val="24"/>
                <w:lang w:eastAsia="ru-RU"/>
                <w14:ligatures w14:val="none"/>
              </w:rPr>
              <w:t>https://m.edsoo.ru/f29f539a</w:t>
            </w:r>
            <w:r>
              <w:rPr>
                <w:rFonts w:ascii="inherit" w:hAnsi="inherit" w:eastAsia="Times New Roman" w:cs="Times New Roman"/>
                <w:color w:val="0000FF"/>
                <w:kern w:val="0"/>
                <w:sz w:val="24"/>
                <w:szCs w:val="24"/>
                <w:lang w:eastAsia="ru-RU"/>
                <w14:ligatures w14:val="none"/>
              </w:rPr>
              <w:fldChar w:fldCharType="end"/>
            </w:r>
          </w:p>
        </w:tc>
      </w:tr>
      <w:tr w14:paraId="75006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538894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5</w:t>
            </w:r>
          </w:p>
        </w:tc>
        <w:tc>
          <w:tcPr>
            <w:tcW w:w="0" w:type="auto"/>
          </w:tcPr>
          <w:p w14:paraId="64F706B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Образ Александра Невского в произведении С.Т.Романовского «Ледовое побоище»</w:t>
            </w:r>
          </w:p>
        </w:tc>
        <w:tc>
          <w:tcPr>
            <w:tcW w:w="0" w:type="auto"/>
          </w:tcPr>
          <w:p w14:paraId="73C879FB">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6CFC8F89">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301B76A1">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8A2BBB5">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607D19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"https://m.edsoo.ru/f2a09962" </w:instrText>
            </w:r>
            <w:r>
              <w:fldChar w:fldCharType="separate"/>
            </w:r>
            <w:r>
              <w:rPr>
                <w:rFonts w:ascii="inherit" w:hAnsi="inherit" w:eastAsia="Times New Roman" w:cs="Times New Roman"/>
                <w:color w:val="0000FF"/>
                <w:kern w:val="0"/>
                <w:sz w:val="24"/>
                <w:szCs w:val="24"/>
                <w:lang w:eastAsia="ru-RU"/>
                <w14:ligatures w14:val="none"/>
              </w:rPr>
              <w:t>https://m.edsoo.ru/f2a09962</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w:t>
            </w:r>
            <w:r>
              <w:fldChar w:fldCharType="begin"/>
            </w:r>
            <w:r>
              <w:instrText xml:space="preserve"> HYPERLINK "https://m.edsoo.ru/f29f54c6" </w:instrText>
            </w:r>
            <w:r>
              <w:fldChar w:fldCharType="separate"/>
            </w:r>
            <w:r>
              <w:rPr>
                <w:rFonts w:ascii="inherit" w:hAnsi="inherit" w:eastAsia="Times New Roman" w:cs="Times New Roman"/>
                <w:color w:val="0000FF"/>
                <w:kern w:val="0"/>
                <w:sz w:val="24"/>
                <w:szCs w:val="24"/>
                <w:lang w:eastAsia="ru-RU"/>
                <w14:ligatures w14:val="none"/>
              </w:rPr>
              <w:t>https://m.edsoo.ru/f29f54c6</w:t>
            </w:r>
            <w:r>
              <w:rPr>
                <w:rFonts w:ascii="inherit" w:hAnsi="inherit" w:eastAsia="Times New Roman" w:cs="Times New Roman"/>
                <w:color w:val="0000FF"/>
                <w:kern w:val="0"/>
                <w:sz w:val="24"/>
                <w:szCs w:val="24"/>
                <w:lang w:eastAsia="ru-RU"/>
                <w14:ligatures w14:val="none"/>
              </w:rPr>
              <w:fldChar w:fldCharType="end"/>
            </w:r>
          </w:p>
        </w:tc>
      </w:tr>
      <w:tr w14:paraId="72FB0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BB967C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6</w:t>
            </w:r>
          </w:p>
        </w:tc>
        <w:tc>
          <w:tcPr>
            <w:tcW w:w="0" w:type="auto"/>
          </w:tcPr>
          <w:p w14:paraId="02CF587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Характеристика народной исторической песни: темы, образы, герои</w:t>
            </w:r>
          </w:p>
        </w:tc>
        <w:tc>
          <w:tcPr>
            <w:tcW w:w="0" w:type="auto"/>
          </w:tcPr>
          <w:p w14:paraId="6781D440">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7AB8813A">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13428715">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A44F197">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1F51A3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"https://m.edsoo.ru/f29f55de" </w:instrText>
            </w:r>
            <w:r>
              <w:fldChar w:fldCharType="separate"/>
            </w:r>
            <w:r>
              <w:rPr>
                <w:rFonts w:ascii="inherit" w:hAnsi="inherit" w:eastAsia="Times New Roman" w:cs="Times New Roman"/>
                <w:color w:val="0000FF"/>
                <w:kern w:val="0"/>
                <w:sz w:val="24"/>
                <w:szCs w:val="24"/>
                <w:lang w:eastAsia="ru-RU"/>
                <w14:ligatures w14:val="none"/>
              </w:rPr>
              <w:t>https://m.edsoo.ru/f29f55de</w:t>
            </w:r>
            <w:r>
              <w:rPr>
                <w:rFonts w:ascii="inherit" w:hAnsi="inherit" w:eastAsia="Times New Roman" w:cs="Times New Roman"/>
                <w:color w:val="0000FF"/>
                <w:kern w:val="0"/>
                <w:sz w:val="24"/>
                <w:szCs w:val="24"/>
                <w:lang w:eastAsia="ru-RU"/>
                <w14:ligatures w14:val="none"/>
              </w:rPr>
              <w:fldChar w:fldCharType="end"/>
            </w:r>
          </w:p>
        </w:tc>
      </w:tr>
      <w:tr w14:paraId="5EBCA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3A9EC5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7</w:t>
            </w:r>
          </w:p>
        </w:tc>
        <w:tc>
          <w:tcPr>
            <w:tcW w:w="0" w:type="auto"/>
          </w:tcPr>
          <w:p w14:paraId="48DDA81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Тема Великой Отечественной войны в произведениях литературы. На примере рассказа М.С. Ефетов «Девочка из Сталинграда»</w:t>
            </w:r>
          </w:p>
        </w:tc>
        <w:tc>
          <w:tcPr>
            <w:tcW w:w="0" w:type="auto"/>
          </w:tcPr>
          <w:p w14:paraId="7A86614E">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104FDD35">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62E5F512">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AF7A3EF">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958CCF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"https://m.edsoo.ru/f29f5afc" </w:instrText>
            </w:r>
            <w:r>
              <w:fldChar w:fldCharType="separate"/>
            </w:r>
            <w:r>
              <w:rPr>
                <w:rFonts w:ascii="inherit" w:hAnsi="inherit" w:eastAsia="Times New Roman" w:cs="Times New Roman"/>
                <w:color w:val="0000FF"/>
                <w:kern w:val="0"/>
                <w:sz w:val="24"/>
                <w:szCs w:val="24"/>
                <w:lang w:eastAsia="ru-RU"/>
                <w14:ligatures w14:val="none"/>
              </w:rPr>
              <w:t>https://m.edsoo.ru/f29f5afc</w:t>
            </w:r>
            <w:r>
              <w:rPr>
                <w:rFonts w:ascii="inherit" w:hAnsi="inherit" w:eastAsia="Times New Roman" w:cs="Times New Roman"/>
                <w:color w:val="0000FF"/>
                <w:kern w:val="0"/>
                <w:sz w:val="24"/>
                <w:szCs w:val="24"/>
                <w:lang w:eastAsia="ru-RU"/>
                <w14:ligatures w14:val="none"/>
              </w:rPr>
              <w:fldChar w:fldCharType="end"/>
            </w:r>
          </w:p>
        </w:tc>
      </w:tr>
      <w:tr w14:paraId="5BBCC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72413A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8</w:t>
            </w:r>
          </w:p>
        </w:tc>
        <w:tc>
          <w:tcPr>
            <w:tcW w:w="0" w:type="auto"/>
          </w:tcPr>
          <w:p w14:paraId="0E13BBB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Осознание понятий поступок, подвиг на примере произведений о Великой Отечественной войне</w:t>
            </w:r>
          </w:p>
        </w:tc>
        <w:tc>
          <w:tcPr>
            <w:tcW w:w="0" w:type="auto"/>
          </w:tcPr>
          <w:p w14:paraId="2614926D">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7E42359D">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4D0FB5F4">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EC43D76">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976C05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"https://m.edsoo.ru/f29f56ec" </w:instrText>
            </w:r>
            <w:r>
              <w:fldChar w:fldCharType="separate"/>
            </w:r>
            <w:r>
              <w:rPr>
                <w:rFonts w:ascii="inherit" w:hAnsi="inherit" w:eastAsia="Times New Roman" w:cs="Times New Roman"/>
                <w:color w:val="0000FF"/>
                <w:kern w:val="0"/>
                <w:sz w:val="24"/>
                <w:szCs w:val="24"/>
                <w:lang w:eastAsia="ru-RU"/>
                <w14:ligatures w14:val="none"/>
              </w:rPr>
              <w:t>https://m.edsoo.ru/f29f56ec</w:t>
            </w:r>
            <w:r>
              <w:rPr>
                <w:rFonts w:ascii="inherit" w:hAnsi="inherit" w:eastAsia="Times New Roman" w:cs="Times New Roman"/>
                <w:color w:val="0000FF"/>
                <w:kern w:val="0"/>
                <w:sz w:val="24"/>
                <w:szCs w:val="24"/>
                <w:lang w:eastAsia="ru-RU"/>
                <w14:ligatures w14:val="none"/>
              </w:rPr>
              <w:fldChar w:fldCharType="end"/>
            </w:r>
          </w:p>
        </w:tc>
      </w:tr>
      <w:tr w14:paraId="7966B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3EC1D7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9</w:t>
            </w:r>
          </w:p>
        </w:tc>
        <w:tc>
          <w:tcPr>
            <w:tcW w:w="0" w:type="auto"/>
          </w:tcPr>
          <w:p w14:paraId="4433E75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Наблюдение за художественными особенностями текста авторской песни</w:t>
            </w:r>
          </w:p>
        </w:tc>
        <w:tc>
          <w:tcPr>
            <w:tcW w:w="0" w:type="auto"/>
          </w:tcPr>
          <w:p w14:paraId="163E4DDF">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6F3E1B02">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3C9F0201">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B1CB7F5">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7C9F27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"https://m.edsoo.ru/f29f5e94" </w:instrText>
            </w:r>
            <w:r>
              <w:fldChar w:fldCharType="separate"/>
            </w:r>
            <w:r>
              <w:rPr>
                <w:rFonts w:ascii="inherit" w:hAnsi="inherit" w:eastAsia="Times New Roman" w:cs="Times New Roman"/>
                <w:color w:val="0000FF"/>
                <w:kern w:val="0"/>
                <w:sz w:val="24"/>
                <w:szCs w:val="24"/>
                <w:lang w:eastAsia="ru-RU"/>
                <w14:ligatures w14:val="none"/>
              </w:rPr>
              <w:t>https://m.edsoo.ru/f29f5e94</w:t>
            </w:r>
            <w:r>
              <w:rPr>
                <w:rFonts w:ascii="inherit" w:hAnsi="inherit" w:eastAsia="Times New Roman" w:cs="Times New Roman"/>
                <w:color w:val="0000FF"/>
                <w:kern w:val="0"/>
                <w:sz w:val="24"/>
                <w:szCs w:val="24"/>
                <w:lang w:eastAsia="ru-RU"/>
                <w14:ligatures w14:val="none"/>
              </w:rPr>
              <w:fldChar w:fldCharType="end"/>
            </w:r>
          </w:p>
        </w:tc>
      </w:tr>
      <w:tr w14:paraId="4B838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520188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10</w:t>
            </w:r>
          </w:p>
        </w:tc>
        <w:tc>
          <w:tcPr>
            <w:tcW w:w="0" w:type="auto"/>
          </w:tcPr>
          <w:p w14:paraId="6B5A023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Составление устного рассказа «Защитник Отечества» по изученным произведениям</w:t>
            </w:r>
          </w:p>
        </w:tc>
        <w:tc>
          <w:tcPr>
            <w:tcW w:w="0" w:type="auto"/>
          </w:tcPr>
          <w:p w14:paraId="77146FC4">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6610A66A">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27CD2639">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44019E6">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A2E411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"https://m.edsoo.ru/f29f62e0" </w:instrText>
            </w:r>
            <w:r>
              <w:fldChar w:fldCharType="separate"/>
            </w:r>
            <w:r>
              <w:rPr>
                <w:rFonts w:ascii="inherit" w:hAnsi="inherit" w:eastAsia="Times New Roman" w:cs="Times New Roman"/>
                <w:color w:val="0000FF"/>
                <w:kern w:val="0"/>
                <w:sz w:val="24"/>
                <w:szCs w:val="24"/>
                <w:lang w:eastAsia="ru-RU"/>
                <w14:ligatures w14:val="none"/>
              </w:rPr>
              <w:t>https://m.edsoo.ru/f29f62e0</w:t>
            </w:r>
            <w:r>
              <w:rPr>
                <w:rFonts w:ascii="inherit" w:hAnsi="inherit" w:eastAsia="Times New Roman" w:cs="Times New Roman"/>
                <w:color w:val="0000FF"/>
                <w:kern w:val="0"/>
                <w:sz w:val="24"/>
                <w:szCs w:val="24"/>
                <w:lang w:eastAsia="ru-RU"/>
                <w14:ligatures w14:val="none"/>
              </w:rPr>
              <w:fldChar w:fldCharType="end"/>
            </w:r>
          </w:p>
        </w:tc>
      </w:tr>
      <w:tr w14:paraId="41158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F3C85A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11</w:t>
            </w:r>
          </w:p>
        </w:tc>
        <w:tc>
          <w:tcPr>
            <w:tcW w:w="0" w:type="auto"/>
          </w:tcPr>
          <w:p w14:paraId="1FDF1E9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Тематическая проверочная работа по итогам раздела «О Родине, героические страницы истории»</w:t>
            </w:r>
          </w:p>
        </w:tc>
        <w:tc>
          <w:tcPr>
            <w:tcW w:w="0" w:type="auto"/>
          </w:tcPr>
          <w:p w14:paraId="4DA59465">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643AC519">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3DA84B31">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7C595AFB">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0B045AA1">
            <w:pPr>
              <w:spacing w:after="0" w:line="240" w:lineRule="auto"/>
              <w:rPr>
                <w:rFonts w:ascii="Times New Roman" w:hAnsi="Times New Roman" w:eastAsia="Times New Roman" w:cs="Times New Roman"/>
                <w:kern w:val="0"/>
                <w:sz w:val="20"/>
                <w:szCs w:val="20"/>
                <w:lang w:eastAsia="ru-RU"/>
                <w14:ligatures w14:val="none"/>
              </w:rPr>
            </w:pPr>
          </w:p>
        </w:tc>
      </w:tr>
      <w:tr w14:paraId="0069D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1F4E41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12</w:t>
            </w:r>
          </w:p>
        </w:tc>
        <w:tc>
          <w:tcPr>
            <w:tcW w:w="0" w:type="auto"/>
          </w:tcPr>
          <w:p w14:paraId="5ADE88D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Патриотическое звучание произведений о Родине, о славных и героических страницах истории России</w:t>
            </w:r>
          </w:p>
        </w:tc>
        <w:tc>
          <w:tcPr>
            <w:tcW w:w="0" w:type="auto"/>
          </w:tcPr>
          <w:p w14:paraId="26347527">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457F12DD">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37037CE1">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BDAA05A">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D4663A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"https://m.edsoo.ru/f29f60a6" </w:instrText>
            </w:r>
            <w:r>
              <w:fldChar w:fldCharType="separate"/>
            </w:r>
            <w:r>
              <w:rPr>
                <w:rFonts w:ascii="inherit" w:hAnsi="inherit" w:eastAsia="Times New Roman" w:cs="Times New Roman"/>
                <w:color w:val="0000FF"/>
                <w:kern w:val="0"/>
                <w:sz w:val="24"/>
                <w:szCs w:val="24"/>
                <w:lang w:eastAsia="ru-RU"/>
                <w14:ligatures w14:val="none"/>
              </w:rPr>
              <w:t>https://m.edsoo.ru/f29f60a6</w:t>
            </w:r>
            <w:r>
              <w:rPr>
                <w:rFonts w:ascii="inherit" w:hAnsi="inherit" w:eastAsia="Times New Roman" w:cs="Times New Roman"/>
                <w:color w:val="0000FF"/>
                <w:kern w:val="0"/>
                <w:sz w:val="24"/>
                <w:szCs w:val="24"/>
                <w:lang w:eastAsia="ru-RU"/>
                <w14:ligatures w14:val="none"/>
              </w:rPr>
              <w:fldChar w:fldCharType="end"/>
            </w:r>
          </w:p>
        </w:tc>
      </w:tr>
      <w:tr w14:paraId="1FDF7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79186F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13</w:t>
            </w:r>
          </w:p>
        </w:tc>
        <w:tc>
          <w:tcPr>
            <w:tcW w:w="0" w:type="auto"/>
          </w:tcPr>
          <w:p w14:paraId="24F4A12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Резервный урок. Работа с детскими книгами на тему: «Книги о Родине и её истории»: типы книг (изданий)</w:t>
            </w:r>
          </w:p>
        </w:tc>
        <w:tc>
          <w:tcPr>
            <w:tcW w:w="0" w:type="auto"/>
          </w:tcPr>
          <w:p w14:paraId="57D840F2">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1E405896">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25932FB6">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A9A1BF5">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52F3A6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"https://m.edsoo.ru/f29f61c8" </w:instrText>
            </w:r>
            <w:r>
              <w:fldChar w:fldCharType="separate"/>
            </w:r>
            <w:r>
              <w:rPr>
                <w:rFonts w:ascii="inherit" w:hAnsi="inherit" w:eastAsia="Times New Roman" w:cs="Times New Roman"/>
                <w:color w:val="0000FF"/>
                <w:kern w:val="0"/>
                <w:sz w:val="24"/>
                <w:szCs w:val="24"/>
                <w:lang w:eastAsia="ru-RU"/>
                <w14:ligatures w14:val="none"/>
              </w:rPr>
              <w:t>https://m.edsoo.ru/f29f61c8</w:t>
            </w:r>
            <w:r>
              <w:rPr>
                <w:rFonts w:ascii="inherit" w:hAnsi="inherit" w:eastAsia="Times New Roman" w:cs="Times New Roman"/>
                <w:color w:val="0000FF"/>
                <w:kern w:val="0"/>
                <w:sz w:val="24"/>
                <w:szCs w:val="24"/>
                <w:lang w:eastAsia="ru-RU"/>
                <w14:ligatures w14:val="none"/>
              </w:rPr>
              <w:fldChar w:fldCharType="end"/>
            </w:r>
          </w:p>
        </w:tc>
      </w:tr>
      <w:tr w14:paraId="06250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A6A742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14</w:t>
            </w:r>
          </w:p>
        </w:tc>
        <w:tc>
          <w:tcPr>
            <w:tcW w:w="0" w:type="auto"/>
          </w:tcPr>
          <w:p w14:paraId="40F6357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Проявление народной культуры в разнообразных видах фольклора: словесном, музыкальном, обрядовом (календарном)</w:t>
            </w:r>
          </w:p>
        </w:tc>
        <w:tc>
          <w:tcPr>
            <w:tcW w:w="0" w:type="auto"/>
          </w:tcPr>
          <w:p w14:paraId="406CD18B">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29AFA2C1">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5203971C">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EC8F492">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E5B785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"https://m.edsoo.ru/f29f6952" </w:instrText>
            </w:r>
            <w:r>
              <w:fldChar w:fldCharType="separate"/>
            </w:r>
            <w:r>
              <w:rPr>
                <w:rFonts w:ascii="inherit" w:hAnsi="inherit" w:eastAsia="Times New Roman" w:cs="Times New Roman"/>
                <w:color w:val="0000FF"/>
                <w:kern w:val="0"/>
                <w:sz w:val="24"/>
                <w:szCs w:val="24"/>
                <w:lang w:eastAsia="ru-RU"/>
                <w14:ligatures w14:val="none"/>
              </w:rPr>
              <w:t>https://m.edsoo.ru/f29f6952</w:t>
            </w:r>
            <w:r>
              <w:rPr>
                <w:rFonts w:ascii="inherit" w:hAnsi="inherit" w:eastAsia="Times New Roman" w:cs="Times New Roman"/>
                <w:color w:val="0000FF"/>
                <w:kern w:val="0"/>
                <w:sz w:val="24"/>
                <w:szCs w:val="24"/>
                <w:lang w:eastAsia="ru-RU"/>
                <w14:ligatures w14:val="none"/>
              </w:rPr>
              <w:fldChar w:fldCharType="end"/>
            </w:r>
          </w:p>
        </w:tc>
      </w:tr>
      <w:tr w14:paraId="22110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504AB3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15</w:t>
            </w:r>
          </w:p>
        </w:tc>
        <w:tc>
          <w:tcPr>
            <w:tcW w:w="0" w:type="auto"/>
          </w:tcPr>
          <w:p w14:paraId="2F29CCD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Разнообразие малых жанров фольклора (назначение, сравнение, классификация)</w:t>
            </w:r>
          </w:p>
        </w:tc>
        <w:tc>
          <w:tcPr>
            <w:tcW w:w="0" w:type="auto"/>
          </w:tcPr>
          <w:p w14:paraId="71A3A50C">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2DFFBADE">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46B093B7">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F1FAEBD">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D7F920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"https://m.edsoo.ru/f29f6952" </w:instrText>
            </w:r>
            <w:r>
              <w:fldChar w:fldCharType="separate"/>
            </w:r>
            <w:r>
              <w:rPr>
                <w:rFonts w:ascii="inherit" w:hAnsi="inherit" w:eastAsia="Times New Roman" w:cs="Times New Roman"/>
                <w:color w:val="0000FF"/>
                <w:kern w:val="0"/>
                <w:sz w:val="24"/>
                <w:szCs w:val="24"/>
                <w:lang w:eastAsia="ru-RU"/>
                <w14:ligatures w14:val="none"/>
              </w:rPr>
              <w:t>https://m.edsoo.ru/f29f6952</w:t>
            </w:r>
            <w:r>
              <w:rPr>
                <w:rFonts w:ascii="inherit" w:hAnsi="inherit" w:eastAsia="Times New Roman" w:cs="Times New Roman"/>
                <w:color w:val="0000FF"/>
                <w:kern w:val="0"/>
                <w:sz w:val="24"/>
                <w:szCs w:val="24"/>
                <w:lang w:eastAsia="ru-RU"/>
                <w14:ligatures w14:val="none"/>
              </w:rPr>
              <w:fldChar w:fldCharType="end"/>
            </w:r>
          </w:p>
        </w:tc>
      </w:tr>
      <w:tr w14:paraId="57F4A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276820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16</w:t>
            </w:r>
          </w:p>
        </w:tc>
        <w:tc>
          <w:tcPr>
            <w:tcW w:w="0" w:type="auto"/>
          </w:tcPr>
          <w:p w14:paraId="1766126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Представление в сказке народного быта и культуры: сказки о животных, бытовые, волшебные</w:t>
            </w:r>
          </w:p>
        </w:tc>
        <w:tc>
          <w:tcPr>
            <w:tcW w:w="0" w:type="auto"/>
          </w:tcPr>
          <w:p w14:paraId="41DD533D">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62CF16C3">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3DA91B3F">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B8702A6">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57D6E1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"https://m.edsoo.ru/f29f6ace" </w:instrText>
            </w:r>
            <w:r>
              <w:fldChar w:fldCharType="separate"/>
            </w:r>
            <w:r>
              <w:rPr>
                <w:rFonts w:ascii="inherit" w:hAnsi="inherit" w:eastAsia="Times New Roman" w:cs="Times New Roman"/>
                <w:color w:val="0000FF"/>
                <w:kern w:val="0"/>
                <w:sz w:val="24"/>
                <w:szCs w:val="24"/>
                <w:lang w:eastAsia="ru-RU"/>
                <w14:ligatures w14:val="none"/>
              </w:rPr>
              <w:t>https://m.edsoo.ru/f29f6ace</w:t>
            </w:r>
            <w:r>
              <w:rPr>
                <w:rFonts w:ascii="inherit" w:hAnsi="inherit" w:eastAsia="Times New Roman" w:cs="Times New Roman"/>
                <w:color w:val="0000FF"/>
                <w:kern w:val="0"/>
                <w:sz w:val="24"/>
                <w:szCs w:val="24"/>
                <w:lang w:eastAsia="ru-RU"/>
                <w14:ligatures w14:val="none"/>
              </w:rPr>
              <w:fldChar w:fldCharType="end"/>
            </w:r>
          </w:p>
        </w:tc>
      </w:tr>
      <w:tr w14:paraId="0462F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0678DC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17</w:t>
            </w:r>
          </w:p>
        </w:tc>
        <w:tc>
          <w:tcPr>
            <w:tcW w:w="0" w:type="auto"/>
          </w:tcPr>
          <w:p w14:paraId="7FB707E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Характеристика героев волшебной сказки: чем занимались, какими качествами обладают. На примере русской народной сказки «Семь Семионов»</w:t>
            </w:r>
          </w:p>
        </w:tc>
        <w:tc>
          <w:tcPr>
            <w:tcW w:w="0" w:type="auto"/>
          </w:tcPr>
          <w:p w14:paraId="2BB6DF05">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21967BFD">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251F6317">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0293C74">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900F27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"https://m.edsoo.ru/f29f6d1c" </w:instrText>
            </w:r>
            <w:r>
              <w:fldChar w:fldCharType="separate"/>
            </w:r>
            <w:r>
              <w:rPr>
                <w:rFonts w:ascii="inherit" w:hAnsi="inherit" w:eastAsia="Times New Roman" w:cs="Times New Roman"/>
                <w:color w:val="0000FF"/>
                <w:kern w:val="0"/>
                <w:sz w:val="24"/>
                <w:szCs w:val="24"/>
                <w:lang w:eastAsia="ru-RU"/>
                <w14:ligatures w14:val="none"/>
              </w:rPr>
              <w:t>https://m.edsoo.ru/f29f6d1c</w:t>
            </w:r>
            <w:r>
              <w:rPr>
                <w:rFonts w:ascii="inherit" w:hAnsi="inherit" w:eastAsia="Times New Roman" w:cs="Times New Roman"/>
                <w:color w:val="0000FF"/>
                <w:kern w:val="0"/>
                <w:sz w:val="24"/>
                <w:szCs w:val="24"/>
                <w:lang w:eastAsia="ru-RU"/>
                <w14:ligatures w14:val="none"/>
              </w:rPr>
              <w:fldChar w:fldCharType="end"/>
            </w:r>
          </w:p>
        </w:tc>
      </w:tr>
      <w:tr w14:paraId="258DC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4DC695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18</w:t>
            </w:r>
          </w:p>
        </w:tc>
        <w:tc>
          <w:tcPr>
            <w:tcW w:w="0" w:type="auto"/>
          </w:tcPr>
          <w:p w14:paraId="76C1914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Путешествие героя как основа композиции волшебной сказки. На примере русской народной сказки «Семь Семионов»</w:t>
            </w:r>
          </w:p>
        </w:tc>
        <w:tc>
          <w:tcPr>
            <w:tcW w:w="0" w:type="auto"/>
          </w:tcPr>
          <w:p w14:paraId="7AF05CB6">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7221AA39">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108C5382">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26C4D02">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FD33B11">
            <w:pPr>
              <w:spacing w:after="0" w:line="240" w:lineRule="auto"/>
              <w:rPr>
                <w:rFonts w:ascii="Times New Roman" w:hAnsi="Times New Roman" w:eastAsia="Times New Roman" w:cs="Times New Roman"/>
                <w:kern w:val="0"/>
                <w:sz w:val="20"/>
                <w:szCs w:val="20"/>
                <w:lang w:eastAsia="ru-RU"/>
                <w14:ligatures w14:val="none"/>
              </w:rPr>
            </w:pPr>
          </w:p>
        </w:tc>
      </w:tr>
      <w:tr w14:paraId="1CC1C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A0CF05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19</w:t>
            </w:r>
          </w:p>
        </w:tc>
        <w:tc>
          <w:tcPr>
            <w:tcW w:w="0" w:type="auto"/>
          </w:tcPr>
          <w:p w14:paraId="6D6CEFA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Отражение нравственных ценностей на примере фольклорных сказок народов России и мира</w:t>
            </w:r>
          </w:p>
        </w:tc>
        <w:tc>
          <w:tcPr>
            <w:tcW w:w="0" w:type="auto"/>
          </w:tcPr>
          <w:p w14:paraId="0731CBE8">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1C6843A6">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66F7EBE7">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021EA63">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029C04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"https://m.edsoo.ru/f29f70aa" </w:instrText>
            </w:r>
            <w:r>
              <w:fldChar w:fldCharType="separate"/>
            </w:r>
            <w:r>
              <w:rPr>
                <w:rFonts w:ascii="inherit" w:hAnsi="inherit" w:eastAsia="Times New Roman" w:cs="Times New Roman"/>
                <w:color w:val="0000FF"/>
                <w:kern w:val="0"/>
                <w:sz w:val="24"/>
                <w:szCs w:val="24"/>
                <w:lang w:eastAsia="ru-RU"/>
                <w14:ligatures w14:val="none"/>
              </w:rPr>
              <w:t>https://m.edsoo.ru/f29f70aa</w:t>
            </w:r>
            <w:r>
              <w:rPr>
                <w:rFonts w:ascii="inherit" w:hAnsi="inherit" w:eastAsia="Times New Roman" w:cs="Times New Roman"/>
                <w:color w:val="0000FF"/>
                <w:kern w:val="0"/>
                <w:sz w:val="24"/>
                <w:szCs w:val="24"/>
                <w:lang w:eastAsia="ru-RU"/>
                <w14:ligatures w14:val="none"/>
              </w:rPr>
              <w:fldChar w:fldCharType="end"/>
            </w:r>
          </w:p>
        </w:tc>
      </w:tr>
      <w:tr w14:paraId="291B9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09E128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20</w:t>
            </w:r>
          </w:p>
        </w:tc>
        <w:tc>
          <w:tcPr>
            <w:tcW w:w="0" w:type="auto"/>
          </w:tcPr>
          <w:p w14:paraId="5B391BC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Осознание понятий взаимопомощь и дружба в сказках народов России и мира. На примере осетинской народной сказки «Что дороже?»</w:t>
            </w:r>
          </w:p>
        </w:tc>
        <w:tc>
          <w:tcPr>
            <w:tcW w:w="0" w:type="auto"/>
          </w:tcPr>
          <w:p w14:paraId="38EAB818">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1FA549A9">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2307A32D">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70BB376">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6F0A5F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"https://m.edsoo.ru/f29f6c04" </w:instrText>
            </w:r>
            <w:r>
              <w:fldChar w:fldCharType="separate"/>
            </w:r>
            <w:r>
              <w:rPr>
                <w:rFonts w:ascii="inherit" w:hAnsi="inherit" w:eastAsia="Times New Roman" w:cs="Times New Roman"/>
                <w:color w:val="0000FF"/>
                <w:kern w:val="0"/>
                <w:sz w:val="24"/>
                <w:szCs w:val="24"/>
                <w:lang w:eastAsia="ru-RU"/>
                <w14:ligatures w14:val="none"/>
              </w:rPr>
              <w:t>https://m.edsoo.ru/f29f6c04</w:t>
            </w:r>
            <w:r>
              <w:rPr>
                <w:rFonts w:ascii="inherit" w:hAnsi="inherit" w:eastAsia="Times New Roman" w:cs="Times New Roman"/>
                <w:color w:val="0000FF"/>
                <w:kern w:val="0"/>
                <w:sz w:val="24"/>
                <w:szCs w:val="24"/>
                <w:lang w:eastAsia="ru-RU"/>
                <w14:ligatures w14:val="none"/>
              </w:rPr>
              <w:fldChar w:fldCharType="end"/>
            </w:r>
          </w:p>
        </w:tc>
      </w:tr>
      <w:tr w14:paraId="126F3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389DC8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21</w:t>
            </w:r>
          </w:p>
        </w:tc>
        <w:tc>
          <w:tcPr>
            <w:tcW w:w="0" w:type="auto"/>
          </w:tcPr>
          <w:p w14:paraId="7ADD7E5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Представление в сказке нравственных ценностей, быта и культуры народов мира. На примере немецкой народной сказки «Три бабочки»</w:t>
            </w:r>
          </w:p>
        </w:tc>
        <w:tc>
          <w:tcPr>
            <w:tcW w:w="0" w:type="auto"/>
          </w:tcPr>
          <w:p w14:paraId="1E455110">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64438AC8">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0E300ECC">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4B4706A">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949773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"https://m.edsoo.ru/f29f783e" </w:instrText>
            </w:r>
            <w:r>
              <w:fldChar w:fldCharType="separate"/>
            </w:r>
            <w:r>
              <w:rPr>
                <w:rFonts w:ascii="inherit" w:hAnsi="inherit" w:eastAsia="Times New Roman" w:cs="Times New Roman"/>
                <w:color w:val="0000FF"/>
                <w:kern w:val="0"/>
                <w:sz w:val="24"/>
                <w:szCs w:val="24"/>
                <w:lang w:eastAsia="ru-RU"/>
                <w14:ligatures w14:val="none"/>
              </w:rPr>
              <w:t>https://m.edsoo.ru/f29f783e</w:t>
            </w:r>
            <w:r>
              <w:rPr>
                <w:rFonts w:ascii="inherit" w:hAnsi="inherit" w:eastAsia="Times New Roman" w:cs="Times New Roman"/>
                <w:color w:val="0000FF"/>
                <w:kern w:val="0"/>
                <w:sz w:val="24"/>
                <w:szCs w:val="24"/>
                <w:lang w:eastAsia="ru-RU"/>
                <w14:ligatures w14:val="none"/>
              </w:rPr>
              <w:fldChar w:fldCharType="end"/>
            </w:r>
          </w:p>
        </w:tc>
      </w:tr>
      <w:tr w14:paraId="556E9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EC14DF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22</w:t>
            </w:r>
          </w:p>
        </w:tc>
        <w:tc>
          <w:tcPr>
            <w:tcW w:w="0" w:type="auto"/>
          </w:tcPr>
          <w:p w14:paraId="68D92E9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Сравнение фольклорных произведений разных народов: тема, герои, сюжет</w:t>
            </w:r>
          </w:p>
        </w:tc>
        <w:tc>
          <w:tcPr>
            <w:tcW w:w="0" w:type="auto"/>
          </w:tcPr>
          <w:p w14:paraId="6EDDF8C0">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549CD509">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1FA59AB4">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F2CBC77">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246E93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"https://m.edsoo.ru/f29f76cc" </w:instrText>
            </w:r>
            <w:r>
              <w:fldChar w:fldCharType="separate"/>
            </w:r>
            <w:r>
              <w:rPr>
                <w:rFonts w:ascii="inherit" w:hAnsi="inherit" w:eastAsia="Times New Roman" w:cs="Times New Roman"/>
                <w:color w:val="0000FF"/>
                <w:kern w:val="0"/>
                <w:sz w:val="24"/>
                <w:szCs w:val="24"/>
                <w:lang w:eastAsia="ru-RU"/>
                <w14:ligatures w14:val="none"/>
              </w:rPr>
              <w:t>https://m.edsoo.ru/f29f76cc</w:t>
            </w:r>
            <w:r>
              <w:rPr>
                <w:rFonts w:ascii="inherit" w:hAnsi="inherit" w:eastAsia="Times New Roman" w:cs="Times New Roman"/>
                <w:color w:val="0000FF"/>
                <w:kern w:val="0"/>
                <w:sz w:val="24"/>
                <w:szCs w:val="24"/>
                <w:lang w:eastAsia="ru-RU"/>
                <w14:ligatures w14:val="none"/>
              </w:rPr>
              <w:fldChar w:fldCharType="end"/>
            </w:r>
          </w:p>
        </w:tc>
      </w:tr>
      <w:tr w14:paraId="19685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DE3860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23</w:t>
            </w:r>
          </w:p>
        </w:tc>
        <w:tc>
          <w:tcPr>
            <w:tcW w:w="0" w:type="auto"/>
          </w:tcPr>
          <w:p w14:paraId="6C99A2B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Образы русских богатырей: где жил, чем занимался, какими качествами обладал</w:t>
            </w:r>
          </w:p>
        </w:tc>
        <w:tc>
          <w:tcPr>
            <w:tcW w:w="0" w:type="auto"/>
          </w:tcPr>
          <w:p w14:paraId="5D034C92">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629D6902">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4BD2681D">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1F0FA13">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4B6871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"https://m.edsoo.ru/f29f6e34" </w:instrText>
            </w:r>
            <w:r>
              <w:fldChar w:fldCharType="separate"/>
            </w:r>
            <w:r>
              <w:rPr>
                <w:rFonts w:ascii="inherit" w:hAnsi="inherit" w:eastAsia="Times New Roman" w:cs="Times New Roman"/>
                <w:color w:val="0000FF"/>
                <w:kern w:val="0"/>
                <w:sz w:val="24"/>
                <w:szCs w:val="24"/>
                <w:lang w:eastAsia="ru-RU"/>
                <w14:ligatures w14:val="none"/>
              </w:rPr>
              <w:t>https://m.edsoo.ru/f29f6e34</w:t>
            </w:r>
            <w:r>
              <w:rPr>
                <w:rFonts w:ascii="inherit" w:hAnsi="inherit" w:eastAsia="Times New Roman" w:cs="Times New Roman"/>
                <w:color w:val="0000FF"/>
                <w:kern w:val="0"/>
                <w:sz w:val="24"/>
                <w:szCs w:val="24"/>
                <w:lang w:eastAsia="ru-RU"/>
                <w14:ligatures w14:val="none"/>
              </w:rPr>
              <w:fldChar w:fldCharType="end"/>
            </w:r>
          </w:p>
        </w:tc>
      </w:tr>
      <w:tr w14:paraId="44063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36BDEB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24</w:t>
            </w:r>
          </w:p>
        </w:tc>
        <w:tc>
          <w:tcPr>
            <w:tcW w:w="0" w:type="auto"/>
          </w:tcPr>
          <w:p w14:paraId="6C4CD97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Резервный урок.Средства художественной выразительности в былине: устойчивые выражения, повторы, гипербола, устаревшие слова</w:t>
            </w:r>
          </w:p>
        </w:tc>
        <w:tc>
          <w:tcPr>
            <w:tcW w:w="0" w:type="auto"/>
          </w:tcPr>
          <w:p w14:paraId="5B3F9E25">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32A2CB48">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2A5D5AD4">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A725067">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E83740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"https://m.edsoo.ru/f29f6f38" </w:instrText>
            </w:r>
            <w:r>
              <w:fldChar w:fldCharType="separate"/>
            </w:r>
            <w:r>
              <w:rPr>
                <w:rFonts w:ascii="inherit" w:hAnsi="inherit" w:eastAsia="Times New Roman" w:cs="Times New Roman"/>
                <w:color w:val="0000FF"/>
                <w:kern w:val="0"/>
                <w:sz w:val="24"/>
                <w:szCs w:val="24"/>
                <w:lang w:eastAsia="ru-RU"/>
                <w14:ligatures w14:val="none"/>
              </w:rPr>
              <w:t>https://m.edsoo.ru/f29f6f38</w:t>
            </w:r>
            <w:r>
              <w:rPr>
                <w:rFonts w:ascii="inherit" w:hAnsi="inherit" w:eastAsia="Times New Roman" w:cs="Times New Roman"/>
                <w:color w:val="0000FF"/>
                <w:kern w:val="0"/>
                <w:sz w:val="24"/>
                <w:szCs w:val="24"/>
                <w:lang w:eastAsia="ru-RU"/>
                <w14:ligatures w14:val="none"/>
              </w:rPr>
              <w:fldChar w:fldCharType="end"/>
            </w:r>
          </w:p>
        </w:tc>
      </w:tr>
      <w:tr w14:paraId="6729E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E4B06B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25</w:t>
            </w:r>
          </w:p>
        </w:tc>
        <w:tc>
          <w:tcPr>
            <w:tcW w:w="0" w:type="auto"/>
          </w:tcPr>
          <w:p w14:paraId="5F4E422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Резервный урок.Отражение народной былинной темы в творчестве художника В. М.Васнецова</w:t>
            </w:r>
          </w:p>
        </w:tc>
        <w:tc>
          <w:tcPr>
            <w:tcW w:w="0" w:type="auto"/>
          </w:tcPr>
          <w:p w14:paraId="584C7C34">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0945ACE9">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51072E33">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B844647">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C88CCE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"https://m.edsoo.ru/f2a09c64" </w:instrText>
            </w:r>
            <w:r>
              <w:fldChar w:fldCharType="separate"/>
            </w:r>
            <w:r>
              <w:rPr>
                <w:rFonts w:ascii="inherit" w:hAnsi="inherit" w:eastAsia="Times New Roman" w:cs="Times New Roman"/>
                <w:color w:val="0000FF"/>
                <w:kern w:val="0"/>
                <w:sz w:val="24"/>
                <w:szCs w:val="24"/>
                <w:lang w:eastAsia="ru-RU"/>
                <w14:ligatures w14:val="none"/>
              </w:rPr>
              <w:t>https://m.edsoo.ru/f2a09c64</w:t>
            </w:r>
            <w:r>
              <w:rPr>
                <w:rFonts w:ascii="inherit" w:hAnsi="inherit" w:eastAsia="Times New Roman" w:cs="Times New Roman"/>
                <w:color w:val="0000FF"/>
                <w:kern w:val="0"/>
                <w:sz w:val="24"/>
                <w:szCs w:val="24"/>
                <w:lang w:eastAsia="ru-RU"/>
                <w14:ligatures w14:val="none"/>
              </w:rPr>
              <w:fldChar w:fldCharType="end"/>
            </w:r>
          </w:p>
        </w:tc>
      </w:tr>
      <w:tr w14:paraId="7E229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E6491E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26</w:t>
            </w:r>
          </w:p>
        </w:tc>
        <w:tc>
          <w:tcPr>
            <w:tcW w:w="0" w:type="auto"/>
          </w:tcPr>
          <w:p w14:paraId="033DF2A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Тематическая проверочная работа по итогам раздела «Фольклор – народная мудрость»</w:t>
            </w:r>
          </w:p>
        </w:tc>
        <w:tc>
          <w:tcPr>
            <w:tcW w:w="0" w:type="auto"/>
          </w:tcPr>
          <w:p w14:paraId="7A91EEAA">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4B7DEA58">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389402D1">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213CE564">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8390286">
            <w:pPr>
              <w:spacing w:after="0" w:line="240" w:lineRule="auto"/>
              <w:rPr>
                <w:rFonts w:ascii="Times New Roman" w:hAnsi="Times New Roman" w:eastAsia="Times New Roman" w:cs="Times New Roman"/>
                <w:kern w:val="0"/>
                <w:sz w:val="20"/>
                <w:szCs w:val="20"/>
                <w:lang w:eastAsia="ru-RU"/>
                <w14:ligatures w14:val="none"/>
              </w:rPr>
            </w:pPr>
          </w:p>
        </w:tc>
      </w:tr>
      <w:tr w14:paraId="0C2A9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FED476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27</w:t>
            </w:r>
          </w:p>
        </w:tc>
        <w:tc>
          <w:tcPr>
            <w:tcW w:w="0" w:type="auto"/>
          </w:tcPr>
          <w:p w14:paraId="1CD98AF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Резервный урок.Работа с детскими книгами на тему: «Фольклор (устное народное творчество)»: собиратели фольклора (А.Н. Афанасьев, В.И. Даль)</w:t>
            </w:r>
          </w:p>
        </w:tc>
        <w:tc>
          <w:tcPr>
            <w:tcW w:w="0" w:type="auto"/>
          </w:tcPr>
          <w:p w14:paraId="60B42CCB">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7B276180">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30D47213">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128FF11">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CCE29E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"https://m.edsoo.ru/f29f7956" </w:instrText>
            </w:r>
            <w:r>
              <w:fldChar w:fldCharType="separate"/>
            </w:r>
            <w:r>
              <w:rPr>
                <w:rFonts w:ascii="inherit" w:hAnsi="inherit" w:eastAsia="Times New Roman" w:cs="Times New Roman"/>
                <w:color w:val="0000FF"/>
                <w:kern w:val="0"/>
                <w:sz w:val="24"/>
                <w:szCs w:val="24"/>
                <w:lang w:eastAsia="ru-RU"/>
                <w14:ligatures w14:val="none"/>
              </w:rPr>
              <w:t>https://m.edsoo.ru/f29f7956</w:t>
            </w:r>
            <w:r>
              <w:rPr>
                <w:rFonts w:ascii="inherit" w:hAnsi="inherit" w:eastAsia="Times New Roman" w:cs="Times New Roman"/>
                <w:color w:val="0000FF"/>
                <w:kern w:val="0"/>
                <w:sz w:val="24"/>
                <w:szCs w:val="24"/>
                <w:lang w:eastAsia="ru-RU"/>
                <w14:ligatures w14:val="none"/>
              </w:rPr>
              <w:fldChar w:fldCharType="end"/>
            </w:r>
          </w:p>
        </w:tc>
      </w:tr>
      <w:tr w14:paraId="473A6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8FD2B1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28</w:t>
            </w:r>
          </w:p>
        </w:tc>
        <w:tc>
          <w:tcPr>
            <w:tcW w:w="0" w:type="auto"/>
          </w:tcPr>
          <w:p w14:paraId="036AF19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Особенности басни как лиро-эпического жанра. Басни стихотворные и прозаические</w:t>
            </w:r>
          </w:p>
        </w:tc>
        <w:tc>
          <w:tcPr>
            <w:tcW w:w="0" w:type="auto"/>
          </w:tcPr>
          <w:p w14:paraId="38C203D8">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061A49D8">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398F84D0">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1E6F2E2">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400A15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"https://m.edsoo.ru/f29f8eb4" </w:instrText>
            </w:r>
            <w:r>
              <w:fldChar w:fldCharType="separate"/>
            </w:r>
            <w:r>
              <w:rPr>
                <w:rFonts w:ascii="inherit" w:hAnsi="inherit" w:eastAsia="Times New Roman" w:cs="Times New Roman"/>
                <w:color w:val="0000FF"/>
                <w:kern w:val="0"/>
                <w:sz w:val="24"/>
                <w:szCs w:val="24"/>
                <w:lang w:eastAsia="ru-RU"/>
                <w14:ligatures w14:val="none"/>
              </w:rPr>
              <w:t>https://m.edsoo.ru/f29f8eb4</w:t>
            </w:r>
            <w:r>
              <w:rPr>
                <w:rFonts w:ascii="inherit" w:hAnsi="inherit" w:eastAsia="Times New Roman" w:cs="Times New Roman"/>
                <w:color w:val="0000FF"/>
                <w:kern w:val="0"/>
                <w:sz w:val="24"/>
                <w:szCs w:val="24"/>
                <w:lang w:eastAsia="ru-RU"/>
                <w14:ligatures w14:val="none"/>
              </w:rPr>
              <w:fldChar w:fldCharType="end"/>
            </w:r>
          </w:p>
        </w:tc>
      </w:tr>
      <w:tr w14:paraId="16D11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77E50F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29</w:t>
            </w:r>
          </w:p>
        </w:tc>
        <w:tc>
          <w:tcPr>
            <w:tcW w:w="0" w:type="auto"/>
          </w:tcPr>
          <w:p w14:paraId="33F52BB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Сравнение басен: темы и герои, особенности языка. На примере басен Крылов И.А. «Стрекоза и муравей», И.И. Хемницера «Стрекоза», Л.Н. Толстого «Стрекоза и муравьи»</w:t>
            </w:r>
          </w:p>
        </w:tc>
        <w:tc>
          <w:tcPr>
            <w:tcW w:w="0" w:type="auto"/>
          </w:tcPr>
          <w:p w14:paraId="5F99C080">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287AC5DE">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0905A78C">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8F96DCB">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3F5C69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"https://m.edsoo.ru/f29f8ff4" </w:instrText>
            </w:r>
            <w:r>
              <w:fldChar w:fldCharType="separate"/>
            </w:r>
            <w:r>
              <w:rPr>
                <w:rFonts w:ascii="inherit" w:hAnsi="inherit" w:eastAsia="Times New Roman" w:cs="Times New Roman"/>
                <w:color w:val="0000FF"/>
                <w:kern w:val="0"/>
                <w:sz w:val="24"/>
                <w:szCs w:val="24"/>
                <w:lang w:eastAsia="ru-RU"/>
                <w14:ligatures w14:val="none"/>
              </w:rPr>
              <w:t>https://m.edsoo.ru/f29f8ff4</w:t>
            </w:r>
            <w:r>
              <w:rPr>
                <w:rFonts w:ascii="inherit" w:hAnsi="inherit" w:eastAsia="Times New Roman" w:cs="Times New Roman"/>
                <w:color w:val="0000FF"/>
                <w:kern w:val="0"/>
                <w:sz w:val="24"/>
                <w:szCs w:val="24"/>
                <w:lang w:eastAsia="ru-RU"/>
                <w14:ligatures w14:val="none"/>
              </w:rPr>
              <w:fldChar w:fldCharType="end"/>
            </w:r>
          </w:p>
        </w:tc>
      </w:tr>
      <w:tr w14:paraId="477A6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F1AB1A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30</w:t>
            </w:r>
          </w:p>
        </w:tc>
        <w:tc>
          <w:tcPr>
            <w:tcW w:w="0" w:type="auto"/>
          </w:tcPr>
          <w:p w14:paraId="6E1D83A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Аллегория и ирония как характеристика героев басен. На примере басни И.А. Крылова «Мартышка и очки»</w:t>
            </w:r>
          </w:p>
        </w:tc>
        <w:tc>
          <w:tcPr>
            <w:tcW w:w="0" w:type="auto"/>
          </w:tcPr>
          <w:p w14:paraId="7D502B14">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07918BE4">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75B05369">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87CDC15">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913CBB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"https://m.edsoo.ru/f29f91d4" </w:instrText>
            </w:r>
            <w:r>
              <w:fldChar w:fldCharType="separate"/>
            </w:r>
            <w:r>
              <w:rPr>
                <w:rFonts w:ascii="inherit" w:hAnsi="inherit" w:eastAsia="Times New Roman" w:cs="Times New Roman"/>
                <w:color w:val="0000FF"/>
                <w:kern w:val="0"/>
                <w:sz w:val="24"/>
                <w:szCs w:val="24"/>
                <w:lang w:eastAsia="ru-RU"/>
                <w14:ligatures w14:val="none"/>
              </w:rPr>
              <w:t>https://m.edsoo.ru/f29f91d4</w:t>
            </w:r>
            <w:r>
              <w:rPr>
                <w:rFonts w:ascii="inherit" w:hAnsi="inherit" w:eastAsia="Times New Roman" w:cs="Times New Roman"/>
                <w:color w:val="0000FF"/>
                <w:kern w:val="0"/>
                <w:sz w:val="24"/>
                <w:szCs w:val="24"/>
                <w:lang w:eastAsia="ru-RU"/>
                <w14:ligatures w14:val="none"/>
              </w:rPr>
              <w:fldChar w:fldCharType="end"/>
            </w:r>
          </w:p>
        </w:tc>
      </w:tr>
      <w:tr w14:paraId="5B0B4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D38A47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31</w:t>
            </w:r>
          </w:p>
        </w:tc>
        <w:tc>
          <w:tcPr>
            <w:tcW w:w="0" w:type="auto"/>
          </w:tcPr>
          <w:p w14:paraId="4109BEF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Работа с баснями И.А. Крылова. Инсценирование их сюжета</w:t>
            </w:r>
          </w:p>
        </w:tc>
        <w:tc>
          <w:tcPr>
            <w:tcW w:w="0" w:type="auto"/>
          </w:tcPr>
          <w:p w14:paraId="2DF01F37">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6FEA42C4">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0910457A">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0461EEE">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D1D607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"https://m.edsoo.ru/f29f9300" </w:instrText>
            </w:r>
            <w:r>
              <w:fldChar w:fldCharType="separate"/>
            </w:r>
            <w:r>
              <w:rPr>
                <w:rFonts w:ascii="inherit" w:hAnsi="inherit" w:eastAsia="Times New Roman" w:cs="Times New Roman"/>
                <w:color w:val="0000FF"/>
                <w:kern w:val="0"/>
                <w:sz w:val="24"/>
                <w:szCs w:val="24"/>
                <w:lang w:eastAsia="ru-RU"/>
                <w14:ligatures w14:val="none"/>
              </w:rPr>
              <w:t>https://m.edsoo.ru/f29f9300</w:t>
            </w:r>
            <w:r>
              <w:rPr>
                <w:rFonts w:ascii="inherit" w:hAnsi="inherit" w:eastAsia="Times New Roman" w:cs="Times New Roman"/>
                <w:color w:val="0000FF"/>
                <w:kern w:val="0"/>
                <w:sz w:val="24"/>
                <w:szCs w:val="24"/>
                <w:lang w:eastAsia="ru-RU"/>
                <w14:ligatures w14:val="none"/>
              </w:rPr>
              <w:fldChar w:fldCharType="end"/>
            </w:r>
          </w:p>
        </w:tc>
      </w:tr>
      <w:tr w14:paraId="1FBB2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BD2ACA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32</w:t>
            </w:r>
          </w:p>
        </w:tc>
        <w:tc>
          <w:tcPr>
            <w:tcW w:w="0" w:type="auto"/>
          </w:tcPr>
          <w:p w14:paraId="3C366C8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Резервный урок.Язык басен И.А. Крылова: пословицы, поговорки, крылатые выражения</w:t>
            </w:r>
          </w:p>
        </w:tc>
        <w:tc>
          <w:tcPr>
            <w:tcW w:w="0" w:type="auto"/>
          </w:tcPr>
          <w:p w14:paraId="0EEEDD3A">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7CA9AD8B">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1473A589">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3A22BF2">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F7CBF1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"https://m.edsoo.ru/f2a0bdc0" </w:instrText>
            </w:r>
            <w:r>
              <w:fldChar w:fldCharType="separate"/>
            </w:r>
            <w:r>
              <w:rPr>
                <w:rFonts w:ascii="inherit" w:hAnsi="inherit" w:eastAsia="Times New Roman" w:cs="Times New Roman"/>
                <w:color w:val="0000FF"/>
                <w:kern w:val="0"/>
                <w:sz w:val="24"/>
                <w:szCs w:val="24"/>
                <w:lang w:eastAsia="ru-RU"/>
                <w14:ligatures w14:val="none"/>
              </w:rPr>
              <w:t>https://m.edsoo.ru/f2a0bdc0</w:t>
            </w:r>
            <w:r>
              <w:rPr>
                <w:rFonts w:ascii="inherit" w:hAnsi="inherit" w:eastAsia="Times New Roman" w:cs="Times New Roman"/>
                <w:color w:val="0000FF"/>
                <w:kern w:val="0"/>
                <w:sz w:val="24"/>
                <w:szCs w:val="24"/>
                <w:lang w:eastAsia="ru-RU"/>
                <w14:ligatures w14:val="none"/>
              </w:rPr>
              <w:fldChar w:fldCharType="end"/>
            </w:r>
          </w:p>
        </w:tc>
      </w:tr>
      <w:tr w14:paraId="7D725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9A5101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33</w:t>
            </w:r>
          </w:p>
        </w:tc>
        <w:tc>
          <w:tcPr>
            <w:tcW w:w="0" w:type="auto"/>
          </w:tcPr>
          <w:p w14:paraId="7C67498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Знакомство с литературной сказкой А.С.Пушкина «Сказка о мёртвой царевне и о семи богатырях»: сюжет произведения</w:t>
            </w:r>
          </w:p>
        </w:tc>
        <w:tc>
          <w:tcPr>
            <w:tcW w:w="0" w:type="auto"/>
          </w:tcPr>
          <w:p w14:paraId="217C8D99">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4250DA0F">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32CA431F">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47DD5A7">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A7A35E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"https://m.edsoo.ru/f29f7cbc" </w:instrText>
            </w:r>
            <w:r>
              <w:fldChar w:fldCharType="separate"/>
            </w:r>
            <w:r>
              <w:rPr>
                <w:rFonts w:ascii="inherit" w:hAnsi="inherit" w:eastAsia="Times New Roman" w:cs="Times New Roman"/>
                <w:color w:val="0000FF"/>
                <w:kern w:val="0"/>
                <w:sz w:val="24"/>
                <w:szCs w:val="24"/>
                <w:lang w:eastAsia="ru-RU"/>
                <w14:ligatures w14:val="none"/>
              </w:rPr>
              <w:t>https://m.edsoo.ru/f29f7cbc</w:t>
            </w:r>
            <w:r>
              <w:rPr>
                <w:rFonts w:ascii="inherit" w:hAnsi="inherit" w:eastAsia="Times New Roman" w:cs="Times New Roman"/>
                <w:color w:val="0000FF"/>
                <w:kern w:val="0"/>
                <w:sz w:val="24"/>
                <w:szCs w:val="24"/>
                <w:lang w:eastAsia="ru-RU"/>
                <w14:ligatures w14:val="none"/>
              </w:rPr>
              <w:fldChar w:fldCharType="end"/>
            </w:r>
          </w:p>
        </w:tc>
      </w:tr>
      <w:tr w14:paraId="76E03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78AD8E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34</w:t>
            </w:r>
          </w:p>
        </w:tc>
        <w:tc>
          <w:tcPr>
            <w:tcW w:w="0" w:type="auto"/>
          </w:tcPr>
          <w:p w14:paraId="14AF83D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Характеристика положительных и отрицательных героев, волшебные помощники в сказке А.С. Пушкина «Сказка о мёртвой царевне и о семи богатырях»</w:t>
            </w:r>
          </w:p>
        </w:tc>
        <w:tc>
          <w:tcPr>
            <w:tcW w:w="0" w:type="auto"/>
          </w:tcPr>
          <w:p w14:paraId="2C627161">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57A463A3">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588F5668">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DF2A6BB">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0F30A5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"https://m.edsoo.ru/f29f87f2" </w:instrText>
            </w:r>
            <w:r>
              <w:fldChar w:fldCharType="separate"/>
            </w:r>
            <w:r>
              <w:rPr>
                <w:rFonts w:ascii="inherit" w:hAnsi="inherit" w:eastAsia="Times New Roman" w:cs="Times New Roman"/>
                <w:color w:val="0000FF"/>
                <w:kern w:val="0"/>
                <w:sz w:val="24"/>
                <w:szCs w:val="24"/>
                <w:lang w:eastAsia="ru-RU"/>
                <w14:ligatures w14:val="none"/>
              </w:rPr>
              <w:t>https://m.edsoo.ru/f29f87f2</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w:t>
            </w:r>
            <w:r>
              <w:fldChar w:fldCharType="begin"/>
            </w:r>
            <w:r>
              <w:instrText xml:space="preserve"> HYPERLINK "https://m.edsoo.ru/f29f7e42" </w:instrText>
            </w:r>
            <w:r>
              <w:fldChar w:fldCharType="separate"/>
            </w:r>
            <w:r>
              <w:rPr>
                <w:rFonts w:ascii="inherit" w:hAnsi="inherit" w:eastAsia="Times New Roman" w:cs="Times New Roman"/>
                <w:color w:val="0000FF"/>
                <w:kern w:val="0"/>
                <w:sz w:val="24"/>
                <w:szCs w:val="24"/>
                <w:lang w:eastAsia="ru-RU"/>
                <w14:ligatures w14:val="none"/>
              </w:rPr>
              <w:t>https://m.edsoo.ru/f29f7e42</w:t>
            </w:r>
            <w:r>
              <w:rPr>
                <w:rFonts w:ascii="inherit" w:hAnsi="inherit" w:eastAsia="Times New Roman" w:cs="Times New Roman"/>
                <w:color w:val="0000FF"/>
                <w:kern w:val="0"/>
                <w:sz w:val="24"/>
                <w:szCs w:val="24"/>
                <w:lang w:eastAsia="ru-RU"/>
                <w14:ligatures w14:val="none"/>
              </w:rPr>
              <w:fldChar w:fldCharType="end"/>
            </w:r>
          </w:p>
        </w:tc>
      </w:tr>
      <w:tr w14:paraId="18EE7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22F050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35</w:t>
            </w:r>
          </w:p>
        </w:tc>
        <w:tc>
          <w:tcPr>
            <w:tcW w:w="0" w:type="auto"/>
          </w:tcPr>
          <w:p w14:paraId="30E1A08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Наблюдение за художественными особенностями текста, языком авторской сказки А.С. Пушкина «Сказка о мёртвой царевне и о семи богатырях»</w:t>
            </w:r>
          </w:p>
        </w:tc>
        <w:tc>
          <w:tcPr>
            <w:tcW w:w="0" w:type="auto"/>
          </w:tcPr>
          <w:p w14:paraId="5AD969CF">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61BD1E90">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2F4A5786">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20C8805">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5CB079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"https://m.edsoo.ru/f29f890a" </w:instrText>
            </w:r>
            <w:r>
              <w:fldChar w:fldCharType="separate"/>
            </w:r>
            <w:r>
              <w:rPr>
                <w:rFonts w:ascii="inherit" w:hAnsi="inherit" w:eastAsia="Times New Roman" w:cs="Times New Roman"/>
                <w:color w:val="0000FF"/>
                <w:kern w:val="0"/>
                <w:sz w:val="24"/>
                <w:szCs w:val="24"/>
                <w:lang w:eastAsia="ru-RU"/>
                <w14:ligatures w14:val="none"/>
              </w:rPr>
              <w:t>https://m.edsoo.ru/f29f890a</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w:t>
            </w:r>
            <w:r>
              <w:fldChar w:fldCharType="begin"/>
            </w:r>
            <w:r>
              <w:instrText xml:space="preserve"> HYPERLINK "https://m.edsoo.ru/f29f8478" </w:instrText>
            </w:r>
            <w:r>
              <w:fldChar w:fldCharType="separate"/>
            </w:r>
            <w:r>
              <w:rPr>
                <w:rFonts w:ascii="inherit" w:hAnsi="inherit" w:eastAsia="Times New Roman" w:cs="Times New Roman"/>
                <w:color w:val="0000FF"/>
                <w:kern w:val="0"/>
                <w:sz w:val="24"/>
                <w:szCs w:val="24"/>
                <w:lang w:eastAsia="ru-RU"/>
                <w14:ligatures w14:val="none"/>
              </w:rPr>
              <w:t>https://m.edsoo.ru/f29f8478</w:t>
            </w:r>
            <w:r>
              <w:rPr>
                <w:rFonts w:ascii="inherit" w:hAnsi="inherit" w:eastAsia="Times New Roman" w:cs="Times New Roman"/>
                <w:color w:val="0000FF"/>
                <w:kern w:val="0"/>
                <w:sz w:val="24"/>
                <w:szCs w:val="24"/>
                <w:lang w:eastAsia="ru-RU"/>
                <w14:ligatures w14:val="none"/>
              </w:rPr>
              <w:fldChar w:fldCharType="end"/>
            </w:r>
          </w:p>
        </w:tc>
      </w:tr>
      <w:tr w14:paraId="1445F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E848F2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36</w:t>
            </w:r>
          </w:p>
        </w:tc>
        <w:tc>
          <w:tcPr>
            <w:tcW w:w="0" w:type="auto"/>
          </w:tcPr>
          <w:p w14:paraId="0E7443E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Фольклорная основа литературной сказки А.С. Пушкина «Сказка о мёртвой царевне и о семи богатырях»</w:t>
            </w:r>
          </w:p>
        </w:tc>
        <w:tc>
          <w:tcPr>
            <w:tcW w:w="0" w:type="auto"/>
          </w:tcPr>
          <w:p w14:paraId="1D5DB702">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2F428325">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25ADFDDB">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EF0851D">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C2F791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"https://m.edsoo.ru/f29f8a18" </w:instrText>
            </w:r>
            <w:r>
              <w:fldChar w:fldCharType="separate"/>
            </w:r>
            <w:r>
              <w:rPr>
                <w:rFonts w:ascii="inherit" w:hAnsi="inherit" w:eastAsia="Times New Roman" w:cs="Times New Roman"/>
                <w:color w:val="0000FF"/>
                <w:kern w:val="0"/>
                <w:sz w:val="24"/>
                <w:szCs w:val="24"/>
                <w:lang w:eastAsia="ru-RU"/>
                <w14:ligatures w14:val="none"/>
              </w:rPr>
              <w:t>https://m.edsoo.ru/f29f8a18</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w:t>
            </w:r>
            <w:r>
              <w:fldChar w:fldCharType="begin"/>
            </w:r>
            <w:r>
              <w:instrText xml:space="preserve"> HYPERLINK "https://m.edsoo.ru/f29f85c2" </w:instrText>
            </w:r>
            <w:r>
              <w:fldChar w:fldCharType="separate"/>
            </w:r>
            <w:r>
              <w:rPr>
                <w:rFonts w:ascii="inherit" w:hAnsi="inherit" w:eastAsia="Times New Roman" w:cs="Times New Roman"/>
                <w:color w:val="0000FF"/>
                <w:kern w:val="0"/>
                <w:sz w:val="24"/>
                <w:szCs w:val="24"/>
                <w:lang w:eastAsia="ru-RU"/>
                <w14:ligatures w14:val="none"/>
              </w:rPr>
              <w:t>https://m.edsoo.ru/f29f85c2</w:t>
            </w:r>
            <w:r>
              <w:rPr>
                <w:rFonts w:ascii="inherit" w:hAnsi="inherit" w:eastAsia="Times New Roman" w:cs="Times New Roman"/>
                <w:color w:val="0000FF"/>
                <w:kern w:val="0"/>
                <w:sz w:val="24"/>
                <w:szCs w:val="24"/>
                <w:lang w:eastAsia="ru-RU"/>
                <w14:ligatures w14:val="none"/>
              </w:rPr>
              <w:fldChar w:fldCharType="end"/>
            </w:r>
          </w:p>
        </w:tc>
      </w:tr>
      <w:tr w14:paraId="33D20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C11E83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37</w:t>
            </w:r>
          </w:p>
        </w:tc>
        <w:tc>
          <w:tcPr>
            <w:tcW w:w="0" w:type="auto"/>
          </w:tcPr>
          <w:p w14:paraId="3606E0B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Сходство фольклорных и литературных произведений А.С. Пушкина, В.А. Жуковского по тематике, художественным образам («бродячие» сюжеты)</w:t>
            </w:r>
          </w:p>
        </w:tc>
        <w:tc>
          <w:tcPr>
            <w:tcW w:w="0" w:type="auto"/>
          </w:tcPr>
          <w:p w14:paraId="40E6EE85">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765946B2">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59FA0775">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7FD09D0">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16E697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"https://m.edsoo.ru/f29f8b1c" </w:instrText>
            </w:r>
            <w:r>
              <w:fldChar w:fldCharType="separate"/>
            </w:r>
            <w:r>
              <w:rPr>
                <w:rFonts w:ascii="inherit" w:hAnsi="inherit" w:eastAsia="Times New Roman" w:cs="Times New Roman"/>
                <w:color w:val="0000FF"/>
                <w:kern w:val="0"/>
                <w:sz w:val="24"/>
                <w:szCs w:val="24"/>
                <w:lang w:eastAsia="ru-RU"/>
                <w14:ligatures w14:val="none"/>
              </w:rPr>
              <w:t>https://m.edsoo.ru/f29f8b1c</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w:t>
            </w:r>
            <w:r>
              <w:fldChar w:fldCharType="begin"/>
            </w:r>
            <w:r>
              <w:instrText xml:space="preserve"> HYPERLINK "https://m.edsoo.ru/f29f86d0" </w:instrText>
            </w:r>
            <w:r>
              <w:fldChar w:fldCharType="separate"/>
            </w:r>
            <w:r>
              <w:rPr>
                <w:rFonts w:ascii="inherit" w:hAnsi="inherit" w:eastAsia="Times New Roman" w:cs="Times New Roman"/>
                <w:color w:val="0000FF"/>
                <w:kern w:val="0"/>
                <w:sz w:val="24"/>
                <w:szCs w:val="24"/>
                <w:lang w:eastAsia="ru-RU"/>
                <w14:ligatures w14:val="none"/>
              </w:rPr>
              <w:t>https://m.edsoo.ru/f29f86d0</w:t>
            </w:r>
            <w:r>
              <w:rPr>
                <w:rFonts w:ascii="inherit" w:hAnsi="inherit" w:eastAsia="Times New Roman" w:cs="Times New Roman"/>
                <w:color w:val="0000FF"/>
                <w:kern w:val="0"/>
                <w:sz w:val="24"/>
                <w:szCs w:val="24"/>
                <w:lang w:eastAsia="ru-RU"/>
                <w14:ligatures w14:val="none"/>
              </w:rPr>
              <w:fldChar w:fldCharType="end"/>
            </w:r>
          </w:p>
        </w:tc>
      </w:tr>
      <w:tr w14:paraId="5D120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C59AB7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38</w:t>
            </w:r>
          </w:p>
        </w:tc>
        <w:tc>
          <w:tcPr>
            <w:tcW w:w="0" w:type="auto"/>
          </w:tcPr>
          <w:p w14:paraId="37130BA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Картины осени в лирических произведениях А.С. Пушкина: сравнения, эпитет, олицетворения</w:t>
            </w:r>
          </w:p>
        </w:tc>
        <w:tc>
          <w:tcPr>
            <w:tcW w:w="0" w:type="auto"/>
          </w:tcPr>
          <w:p w14:paraId="70B209CF">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792F40BC">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24D353ED">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A4766AA">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03A711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"https://m.edsoo.ru/f29f7ba4" </w:instrText>
            </w:r>
            <w:r>
              <w:fldChar w:fldCharType="separate"/>
            </w:r>
            <w:r>
              <w:rPr>
                <w:rFonts w:ascii="inherit" w:hAnsi="inherit" w:eastAsia="Times New Roman" w:cs="Times New Roman"/>
                <w:color w:val="0000FF"/>
                <w:kern w:val="0"/>
                <w:sz w:val="24"/>
                <w:szCs w:val="24"/>
                <w:lang w:eastAsia="ru-RU"/>
                <w14:ligatures w14:val="none"/>
              </w:rPr>
              <w:t>https://m.edsoo.ru/f29f7ba4</w:t>
            </w:r>
            <w:r>
              <w:rPr>
                <w:rFonts w:ascii="inherit" w:hAnsi="inherit" w:eastAsia="Times New Roman" w:cs="Times New Roman"/>
                <w:color w:val="0000FF"/>
                <w:kern w:val="0"/>
                <w:sz w:val="24"/>
                <w:szCs w:val="24"/>
                <w:lang w:eastAsia="ru-RU"/>
                <w14:ligatures w14:val="none"/>
              </w:rPr>
              <w:fldChar w:fldCharType="end"/>
            </w:r>
          </w:p>
        </w:tc>
      </w:tr>
      <w:tr w14:paraId="76A14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6CFC26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39</w:t>
            </w:r>
          </w:p>
        </w:tc>
        <w:tc>
          <w:tcPr>
            <w:tcW w:w="0" w:type="auto"/>
          </w:tcPr>
          <w:p w14:paraId="3B6093F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Восприятие пейзажной лирики А.С. Пушкина: средства художественной выразительности в стихотворении «Зимняя дорога» и других его стихотворениях</w:t>
            </w:r>
          </w:p>
        </w:tc>
        <w:tc>
          <w:tcPr>
            <w:tcW w:w="0" w:type="auto"/>
          </w:tcPr>
          <w:p w14:paraId="0318982A">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6192304A">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40536718">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AA6D6E3">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D8EB42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"https://m.edsoo.ru/f29f7a78" </w:instrText>
            </w:r>
            <w:r>
              <w:fldChar w:fldCharType="separate"/>
            </w:r>
            <w:r>
              <w:rPr>
                <w:rFonts w:ascii="inherit" w:hAnsi="inherit" w:eastAsia="Times New Roman" w:cs="Times New Roman"/>
                <w:color w:val="0000FF"/>
                <w:kern w:val="0"/>
                <w:sz w:val="24"/>
                <w:szCs w:val="24"/>
                <w:lang w:eastAsia="ru-RU"/>
                <w14:ligatures w14:val="none"/>
              </w:rPr>
              <w:t>https://m.edsoo.ru/f29f7a78</w:t>
            </w:r>
            <w:r>
              <w:rPr>
                <w:rFonts w:ascii="inherit" w:hAnsi="inherit" w:eastAsia="Times New Roman" w:cs="Times New Roman"/>
                <w:color w:val="0000FF"/>
                <w:kern w:val="0"/>
                <w:sz w:val="24"/>
                <w:szCs w:val="24"/>
                <w:lang w:eastAsia="ru-RU"/>
                <w14:ligatures w14:val="none"/>
              </w:rPr>
              <w:fldChar w:fldCharType="end"/>
            </w:r>
          </w:p>
        </w:tc>
      </w:tr>
      <w:tr w14:paraId="0F85B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3DC655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40</w:t>
            </w:r>
          </w:p>
        </w:tc>
        <w:tc>
          <w:tcPr>
            <w:tcW w:w="0" w:type="auto"/>
          </w:tcPr>
          <w:p w14:paraId="5928D9A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Отражение темы дружбы в произведениях А.С. Пушкина. На примере стихотворения «И.И.Пущину»</w:t>
            </w:r>
          </w:p>
        </w:tc>
        <w:tc>
          <w:tcPr>
            <w:tcW w:w="0" w:type="auto"/>
          </w:tcPr>
          <w:p w14:paraId="0F33B398">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4D7D775B">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6158AD2E">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1F8B6B9">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D86981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"https://m.edsoo.ru/f29f8284" </w:instrText>
            </w:r>
            <w:r>
              <w:fldChar w:fldCharType="separate"/>
            </w:r>
            <w:r>
              <w:rPr>
                <w:rFonts w:ascii="inherit" w:hAnsi="inherit" w:eastAsia="Times New Roman" w:cs="Times New Roman"/>
                <w:color w:val="0000FF"/>
                <w:kern w:val="0"/>
                <w:sz w:val="24"/>
                <w:szCs w:val="24"/>
                <w:lang w:eastAsia="ru-RU"/>
                <w14:ligatures w14:val="none"/>
              </w:rPr>
              <w:t>https://m.edsoo.ru/f29f8284</w:t>
            </w:r>
            <w:r>
              <w:rPr>
                <w:rFonts w:ascii="inherit" w:hAnsi="inherit" w:eastAsia="Times New Roman" w:cs="Times New Roman"/>
                <w:color w:val="0000FF"/>
                <w:kern w:val="0"/>
                <w:sz w:val="24"/>
                <w:szCs w:val="24"/>
                <w:lang w:eastAsia="ru-RU"/>
                <w14:ligatures w14:val="none"/>
              </w:rPr>
              <w:fldChar w:fldCharType="end"/>
            </w:r>
          </w:p>
        </w:tc>
      </w:tr>
      <w:tr w14:paraId="3D9CE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7A7ADB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41</w:t>
            </w:r>
          </w:p>
        </w:tc>
        <w:tc>
          <w:tcPr>
            <w:tcW w:w="0" w:type="auto"/>
          </w:tcPr>
          <w:p w14:paraId="16BFBD5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Оценка настроения и чувств, вызываемых лирическим произведением А.С. Пушкина. На примере стихотворения «Няне»</w:t>
            </w:r>
          </w:p>
        </w:tc>
        <w:tc>
          <w:tcPr>
            <w:tcW w:w="0" w:type="auto"/>
          </w:tcPr>
          <w:p w14:paraId="54CE879E">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1235A546">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2F121EFC">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53B77FF">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577524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"https://m.edsoo.ru/f2a0a4b6" </w:instrText>
            </w:r>
            <w:r>
              <w:fldChar w:fldCharType="separate"/>
            </w:r>
            <w:r>
              <w:rPr>
                <w:rFonts w:ascii="inherit" w:hAnsi="inherit" w:eastAsia="Times New Roman" w:cs="Times New Roman"/>
                <w:color w:val="0000FF"/>
                <w:kern w:val="0"/>
                <w:sz w:val="24"/>
                <w:szCs w:val="24"/>
                <w:lang w:eastAsia="ru-RU"/>
                <w14:ligatures w14:val="none"/>
              </w:rPr>
              <w:t>https://m.edsoo.ru/f2a0a4b6</w:t>
            </w:r>
            <w:r>
              <w:rPr>
                <w:rFonts w:ascii="inherit" w:hAnsi="inherit" w:eastAsia="Times New Roman" w:cs="Times New Roman"/>
                <w:color w:val="0000FF"/>
                <w:kern w:val="0"/>
                <w:sz w:val="24"/>
                <w:szCs w:val="24"/>
                <w:lang w:eastAsia="ru-RU"/>
                <w14:ligatures w14:val="none"/>
              </w:rPr>
              <w:fldChar w:fldCharType="end"/>
            </w:r>
          </w:p>
        </w:tc>
      </w:tr>
      <w:tr w14:paraId="610E5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84585B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42</w:t>
            </w:r>
          </w:p>
        </w:tc>
        <w:tc>
          <w:tcPr>
            <w:tcW w:w="0" w:type="auto"/>
          </w:tcPr>
          <w:p w14:paraId="2E27877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Составление устного рассказа «Моё любимое стихотворение А.С. Пушкина»</w:t>
            </w:r>
          </w:p>
        </w:tc>
        <w:tc>
          <w:tcPr>
            <w:tcW w:w="0" w:type="auto"/>
          </w:tcPr>
          <w:p w14:paraId="3D8391E1">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7B80356F">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008ED538">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2967C6C">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22FDBC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"https://m.edsoo.ru/f2a09dd6" </w:instrText>
            </w:r>
            <w:r>
              <w:fldChar w:fldCharType="separate"/>
            </w:r>
            <w:r>
              <w:rPr>
                <w:rFonts w:ascii="inherit" w:hAnsi="inherit" w:eastAsia="Times New Roman" w:cs="Times New Roman"/>
                <w:color w:val="0000FF"/>
                <w:kern w:val="0"/>
                <w:sz w:val="24"/>
                <w:szCs w:val="24"/>
                <w:lang w:eastAsia="ru-RU"/>
                <w14:ligatures w14:val="none"/>
              </w:rPr>
              <w:t>https://m.edsoo.ru/f2a09dd6</w:t>
            </w:r>
            <w:r>
              <w:rPr>
                <w:rFonts w:ascii="inherit" w:hAnsi="inherit" w:eastAsia="Times New Roman" w:cs="Times New Roman"/>
                <w:color w:val="0000FF"/>
                <w:kern w:val="0"/>
                <w:sz w:val="24"/>
                <w:szCs w:val="24"/>
                <w:lang w:eastAsia="ru-RU"/>
                <w14:ligatures w14:val="none"/>
              </w:rPr>
              <w:fldChar w:fldCharType="end"/>
            </w:r>
          </w:p>
        </w:tc>
      </w:tr>
      <w:tr w14:paraId="7962C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E9FD69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43</w:t>
            </w:r>
          </w:p>
        </w:tc>
        <w:tc>
          <w:tcPr>
            <w:tcW w:w="0" w:type="auto"/>
          </w:tcPr>
          <w:p w14:paraId="54F947B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Тематическая проверочная работа по итогам раздела «Творчество А.С. Пушкина»</w:t>
            </w:r>
          </w:p>
        </w:tc>
        <w:tc>
          <w:tcPr>
            <w:tcW w:w="0" w:type="auto"/>
          </w:tcPr>
          <w:p w14:paraId="7A40E290">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2640992A">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174094A3">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2392E36B">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52B4E2C">
            <w:pPr>
              <w:spacing w:after="0" w:line="240" w:lineRule="auto"/>
              <w:rPr>
                <w:rFonts w:ascii="Times New Roman" w:hAnsi="Times New Roman" w:eastAsia="Times New Roman" w:cs="Times New Roman"/>
                <w:kern w:val="0"/>
                <w:sz w:val="20"/>
                <w:szCs w:val="20"/>
                <w:lang w:eastAsia="ru-RU"/>
                <w14:ligatures w14:val="none"/>
              </w:rPr>
            </w:pPr>
          </w:p>
        </w:tc>
      </w:tr>
      <w:tr w14:paraId="13BAF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C87A79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44</w:t>
            </w:r>
          </w:p>
        </w:tc>
        <w:tc>
          <w:tcPr>
            <w:tcW w:w="0" w:type="auto"/>
          </w:tcPr>
          <w:p w14:paraId="5B35ED0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Составление выставки «Произведения А.С. Пушкина»</w:t>
            </w:r>
          </w:p>
        </w:tc>
        <w:tc>
          <w:tcPr>
            <w:tcW w:w="0" w:type="auto"/>
          </w:tcPr>
          <w:p w14:paraId="3ED21754">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1CD5D4CC">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5251636F">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760848D">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CC9C5E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"https://m.edsoo.ru/f2a0a7f4" </w:instrText>
            </w:r>
            <w:r>
              <w:fldChar w:fldCharType="separate"/>
            </w:r>
            <w:r>
              <w:rPr>
                <w:rFonts w:ascii="inherit" w:hAnsi="inherit" w:eastAsia="Times New Roman" w:cs="Times New Roman"/>
                <w:color w:val="0000FF"/>
                <w:kern w:val="0"/>
                <w:sz w:val="24"/>
                <w:szCs w:val="24"/>
                <w:lang w:eastAsia="ru-RU"/>
                <w14:ligatures w14:val="none"/>
              </w:rPr>
              <w:t>https://m.edsoo.ru/f2a0a7f4</w:t>
            </w:r>
            <w:r>
              <w:rPr>
                <w:rFonts w:ascii="inherit" w:hAnsi="inherit" w:eastAsia="Times New Roman" w:cs="Times New Roman"/>
                <w:color w:val="0000FF"/>
                <w:kern w:val="0"/>
                <w:sz w:val="24"/>
                <w:szCs w:val="24"/>
                <w:lang w:eastAsia="ru-RU"/>
                <w14:ligatures w14:val="none"/>
              </w:rPr>
              <w:fldChar w:fldCharType="end"/>
            </w:r>
          </w:p>
        </w:tc>
      </w:tr>
      <w:tr w14:paraId="3FAC9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5CEFA8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45</w:t>
            </w:r>
          </w:p>
        </w:tc>
        <w:tc>
          <w:tcPr>
            <w:tcW w:w="0" w:type="auto"/>
          </w:tcPr>
          <w:p w14:paraId="706E477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Патриотическое звучание стихотворения М.Ю. Лермонтова «Москва, Москва! …Люблю тебя как сын…»: метафора как «свёрнутое» сравнение</w:t>
            </w:r>
          </w:p>
        </w:tc>
        <w:tc>
          <w:tcPr>
            <w:tcW w:w="0" w:type="auto"/>
          </w:tcPr>
          <w:p w14:paraId="51B87712">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2CBCDB76">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643C0340">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D558FBB">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677DED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"https://m.edsoo.ru/f29f9558" </w:instrText>
            </w:r>
            <w:r>
              <w:fldChar w:fldCharType="separate"/>
            </w:r>
            <w:r>
              <w:rPr>
                <w:rFonts w:ascii="inherit" w:hAnsi="inherit" w:eastAsia="Times New Roman" w:cs="Times New Roman"/>
                <w:color w:val="0000FF"/>
                <w:kern w:val="0"/>
                <w:sz w:val="24"/>
                <w:szCs w:val="24"/>
                <w:lang w:eastAsia="ru-RU"/>
                <w14:ligatures w14:val="none"/>
              </w:rPr>
              <w:t>https://m.edsoo.ru/f29f9558</w:t>
            </w:r>
            <w:r>
              <w:rPr>
                <w:rFonts w:ascii="inherit" w:hAnsi="inherit" w:eastAsia="Times New Roman" w:cs="Times New Roman"/>
                <w:color w:val="0000FF"/>
                <w:kern w:val="0"/>
                <w:sz w:val="24"/>
                <w:szCs w:val="24"/>
                <w:lang w:eastAsia="ru-RU"/>
                <w14:ligatures w14:val="none"/>
              </w:rPr>
              <w:fldChar w:fldCharType="end"/>
            </w:r>
          </w:p>
        </w:tc>
      </w:tr>
      <w:tr w14:paraId="42036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A87D0B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46</w:t>
            </w:r>
          </w:p>
        </w:tc>
        <w:tc>
          <w:tcPr>
            <w:tcW w:w="0" w:type="auto"/>
          </w:tcPr>
          <w:p w14:paraId="275F7A1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Строфа как элемент композиции стихотворения М.Ю. Лермонтова «Парус»</w:t>
            </w:r>
          </w:p>
        </w:tc>
        <w:tc>
          <w:tcPr>
            <w:tcW w:w="0" w:type="auto"/>
          </w:tcPr>
          <w:p w14:paraId="14DC7EC2">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69F7923E">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59B25673">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9AB5245">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C7FE86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"https://m.edsoo.ru/f29f9418" </w:instrText>
            </w:r>
            <w:r>
              <w:fldChar w:fldCharType="separate"/>
            </w:r>
            <w:r>
              <w:rPr>
                <w:rFonts w:ascii="inherit" w:hAnsi="inherit" w:eastAsia="Times New Roman" w:cs="Times New Roman"/>
                <w:color w:val="0000FF"/>
                <w:kern w:val="0"/>
                <w:sz w:val="24"/>
                <w:szCs w:val="24"/>
                <w:lang w:eastAsia="ru-RU"/>
                <w14:ligatures w14:val="none"/>
              </w:rPr>
              <w:t>https://m.edsoo.ru/f29f9418</w:t>
            </w:r>
            <w:r>
              <w:rPr>
                <w:rFonts w:ascii="inherit" w:hAnsi="inherit" w:eastAsia="Times New Roman" w:cs="Times New Roman"/>
                <w:color w:val="0000FF"/>
                <w:kern w:val="0"/>
                <w:sz w:val="24"/>
                <w:szCs w:val="24"/>
                <w:lang w:eastAsia="ru-RU"/>
                <w14:ligatures w14:val="none"/>
              </w:rPr>
              <w:fldChar w:fldCharType="end"/>
            </w:r>
          </w:p>
        </w:tc>
      </w:tr>
      <w:tr w14:paraId="6A7E2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7B5AA0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47</w:t>
            </w:r>
          </w:p>
        </w:tc>
        <w:tc>
          <w:tcPr>
            <w:tcW w:w="0" w:type="auto"/>
          </w:tcPr>
          <w:p w14:paraId="2F49000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Работа со стихотворением М.Ю. Лермонтова «Утёс»: характеристика средств художественной выразительности</w:t>
            </w:r>
          </w:p>
        </w:tc>
        <w:tc>
          <w:tcPr>
            <w:tcW w:w="0" w:type="auto"/>
          </w:tcPr>
          <w:p w14:paraId="1E93B1F7">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231F0FE6">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79B1A2BF">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EBD826F">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741985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"https://m.edsoo.ru/f29f9710" </w:instrText>
            </w:r>
            <w:r>
              <w:fldChar w:fldCharType="separate"/>
            </w:r>
            <w:r>
              <w:rPr>
                <w:rFonts w:ascii="inherit" w:hAnsi="inherit" w:eastAsia="Times New Roman" w:cs="Times New Roman"/>
                <w:color w:val="0000FF"/>
                <w:kern w:val="0"/>
                <w:sz w:val="24"/>
                <w:szCs w:val="24"/>
                <w:lang w:eastAsia="ru-RU"/>
                <w14:ligatures w14:val="none"/>
              </w:rPr>
              <w:t>https://m.edsoo.ru/f29f9710</w:t>
            </w:r>
            <w:r>
              <w:rPr>
                <w:rFonts w:ascii="inherit" w:hAnsi="inherit" w:eastAsia="Times New Roman" w:cs="Times New Roman"/>
                <w:color w:val="0000FF"/>
                <w:kern w:val="0"/>
                <w:sz w:val="24"/>
                <w:szCs w:val="24"/>
                <w:lang w:eastAsia="ru-RU"/>
                <w14:ligatures w14:val="none"/>
              </w:rPr>
              <w:fldChar w:fldCharType="end"/>
            </w:r>
          </w:p>
        </w:tc>
      </w:tr>
      <w:tr w14:paraId="3AF35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5C6F55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48</w:t>
            </w:r>
          </w:p>
        </w:tc>
        <w:tc>
          <w:tcPr>
            <w:tcW w:w="0" w:type="auto"/>
          </w:tcPr>
          <w:p w14:paraId="3CBFE9B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Наблюдение за художественными особенностями лирических произведений М.Ю. Лермонтова</w:t>
            </w:r>
          </w:p>
        </w:tc>
        <w:tc>
          <w:tcPr>
            <w:tcW w:w="0" w:type="auto"/>
          </w:tcPr>
          <w:p w14:paraId="29761821">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32886D20">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36CF34E0">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62C3D75">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A3E814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"https://m.edsoo.ru/f29f983c" </w:instrText>
            </w:r>
            <w:r>
              <w:fldChar w:fldCharType="separate"/>
            </w:r>
            <w:r>
              <w:rPr>
                <w:rFonts w:ascii="inherit" w:hAnsi="inherit" w:eastAsia="Times New Roman" w:cs="Times New Roman"/>
                <w:color w:val="0000FF"/>
                <w:kern w:val="0"/>
                <w:sz w:val="24"/>
                <w:szCs w:val="24"/>
                <w:lang w:eastAsia="ru-RU"/>
                <w14:ligatures w14:val="none"/>
              </w:rPr>
              <w:t>https://m.edsoo.ru/f29f983c</w:t>
            </w:r>
            <w:r>
              <w:rPr>
                <w:rFonts w:ascii="inherit" w:hAnsi="inherit" w:eastAsia="Times New Roman" w:cs="Times New Roman"/>
                <w:color w:val="0000FF"/>
                <w:kern w:val="0"/>
                <w:sz w:val="24"/>
                <w:szCs w:val="24"/>
                <w:lang w:eastAsia="ru-RU"/>
                <w14:ligatures w14:val="none"/>
              </w:rPr>
              <w:fldChar w:fldCharType="end"/>
            </w:r>
          </w:p>
        </w:tc>
      </w:tr>
      <w:tr w14:paraId="431F9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39C7F9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49</w:t>
            </w:r>
          </w:p>
        </w:tc>
        <w:tc>
          <w:tcPr>
            <w:tcW w:w="0" w:type="auto"/>
          </w:tcPr>
          <w:p w14:paraId="45D8B92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Литературная сказка П.П.Ершова «Конёк-Горбунок»: сюжет и построение (композиция) сказки</w:t>
            </w:r>
          </w:p>
        </w:tc>
        <w:tc>
          <w:tcPr>
            <w:tcW w:w="0" w:type="auto"/>
          </w:tcPr>
          <w:p w14:paraId="2643BE19">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0FE09003">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35018F25">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7DD3FEE">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DEA5DDD">
            <w:pPr>
              <w:spacing w:after="0" w:line="240" w:lineRule="auto"/>
              <w:rPr>
                <w:rFonts w:ascii="Times New Roman" w:hAnsi="Times New Roman" w:eastAsia="Times New Roman" w:cs="Times New Roman"/>
                <w:kern w:val="0"/>
                <w:sz w:val="20"/>
                <w:szCs w:val="20"/>
                <w:lang w:eastAsia="ru-RU"/>
                <w14:ligatures w14:val="none"/>
              </w:rPr>
            </w:pPr>
          </w:p>
        </w:tc>
      </w:tr>
      <w:tr w14:paraId="5FCE9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DEE631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50</w:t>
            </w:r>
          </w:p>
        </w:tc>
        <w:tc>
          <w:tcPr>
            <w:tcW w:w="0" w:type="auto"/>
          </w:tcPr>
          <w:p w14:paraId="2D5CEE8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Речевые особенности (сказочные формулы, повторы, постоянные эпитеты) сказки П.П.Ершова «Конёк-Горбунок»</w:t>
            </w:r>
          </w:p>
        </w:tc>
        <w:tc>
          <w:tcPr>
            <w:tcW w:w="0" w:type="auto"/>
          </w:tcPr>
          <w:p w14:paraId="61389F11">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543B3514">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7E701B4D">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DD44D6A">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4AA9979">
            <w:pPr>
              <w:spacing w:after="0" w:line="240" w:lineRule="auto"/>
              <w:rPr>
                <w:rFonts w:ascii="Times New Roman" w:hAnsi="Times New Roman" w:eastAsia="Times New Roman" w:cs="Times New Roman"/>
                <w:kern w:val="0"/>
                <w:sz w:val="20"/>
                <w:szCs w:val="20"/>
                <w:lang w:eastAsia="ru-RU"/>
                <w14:ligatures w14:val="none"/>
              </w:rPr>
            </w:pPr>
          </w:p>
        </w:tc>
      </w:tr>
      <w:tr w14:paraId="0932A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3D4C56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51</w:t>
            </w:r>
          </w:p>
        </w:tc>
        <w:tc>
          <w:tcPr>
            <w:tcW w:w="0" w:type="auto"/>
          </w:tcPr>
          <w:p w14:paraId="64A6C2E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Характеристика героя и его волшебного помощника сказки П.П.Ершова «Конёк-Горбунок»</w:t>
            </w:r>
          </w:p>
        </w:tc>
        <w:tc>
          <w:tcPr>
            <w:tcW w:w="0" w:type="auto"/>
          </w:tcPr>
          <w:p w14:paraId="6C903617">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7377FB33">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5CECD4A1">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4A5FD22">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EECB041">
            <w:pPr>
              <w:spacing w:after="0" w:line="240" w:lineRule="auto"/>
              <w:rPr>
                <w:rFonts w:ascii="Times New Roman" w:hAnsi="Times New Roman" w:eastAsia="Times New Roman" w:cs="Times New Roman"/>
                <w:kern w:val="0"/>
                <w:sz w:val="20"/>
                <w:szCs w:val="20"/>
                <w:lang w:eastAsia="ru-RU"/>
                <w14:ligatures w14:val="none"/>
              </w:rPr>
            </w:pPr>
          </w:p>
        </w:tc>
      </w:tr>
      <w:tr w14:paraId="3ADC7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693D01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52</w:t>
            </w:r>
          </w:p>
        </w:tc>
        <w:tc>
          <w:tcPr>
            <w:tcW w:w="0" w:type="auto"/>
          </w:tcPr>
          <w:p w14:paraId="1FA2273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Тематика авторских стихотворных сказок</w:t>
            </w:r>
          </w:p>
        </w:tc>
        <w:tc>
          <w:tcPr>
            <w:tcW w:w="0" w:type="auto"/>
          </w:tcPr>
          <w:p w14:paraId="2AC85429">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62516C2E">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68AFFEE5">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2D27D65">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0215C3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"https://m.edsoo.ru/f2a0c00e" </w:instrText>
            </w:r>
            <w:r>
              <w:fldChar w:fldCharType="separate"/>
            </w:r>
            <w:r>
              <w:rPr>
                <w:rFonts w:ascii="inherit" w:hAnsi="inherit" w:eastAsia="Times New Roman" w:cs="Times New Roman"/>
                <w:color w:val="0000FF"/>
                <w:kern w:val="0"/>
                <w:sz w:val="24"/>
                <w:szCs w:val="24"/>
                <w:lang w:eastAsia="ru-RU"/>
                <w14:ligatures w14:val="none"/>
              </w:rPr>
              <w:t>https://m.edsoo.ru/f2a0c00e</w:t>
            </w:r>
            <w:r>
              <w:rPr>
                <w:rFonts w:ascii="inherit" w:hAnsi="inherit" w:eastAsia="Times New Roman" w:cs="Times New Roman"/>
                <w:color w:val="0000FF"/>
                <w:kern w:val="0"/>
                <w:sz w:val="24"/>
                <w:szCs w:val="24"/>
                <w:lang w:eastAsia="ru-RU"/>
                <w14:ligatures w14:val="none"/>
              </w:rPr>
              <w:fldChar w:fldCharType="end"/>
            </w:r>
          </w:p>
        </w:tc>
      </w:tr>
      <w:tr w14:paraId="1F169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65F623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53</w:t>
            </w:r>
          </w:p>
        </w:tc>
        <w:tc>
          <w:tcPr>
            <w:tcW w:w="0" w:type="auto"/>
          </w:tcPr>
          <w:p w14:paraId="04479E1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Знакомство с уральскими сказами П.П.Бажова. Сочетание в сказах вымысла и реальности</w:t>
            </w:r>
          </w:p>
        </w:tc>
        <w:tc>
          <w:tcPr>
            <w:tcW w:w="0" w:type="auto"/>
          </w:tcPr>
          <w:p w14:paraId="4A8998F9">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1BBE6B84">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732F5F5F">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B6AB718">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7FF1006">
            <w:pPr>
              <w:spacing w:after="0" w:line="240" w:lineRule="auto"/>
              <w:rPr>
                <w:rFonts w:ascii="Times New Roman" w:hAnsi="Times New Roman" w:eastAsia="Times New Roman" w:cs="Times New Roman"/>
                <w:kern w:val="0"/>
                <w:sz w:val="20"/>
                <w:szCs w:val="20"/>
                <w:lang w:eastAsia="ru-RU"/>
                <w14:ligatures w14:val="none"/>
              </w:rPr>
            </w:pPr>
          </w:p>
        </w:tc>
      </w:tr>
      <w:tr w14:paraId="715A8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199CAB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54</w:t>
            </w:r>
          </w:p>
        </w:tc>
        <w:tc>
          <w:tcPr>
            <w:tcW w:w="0" w:type="auto"/>
          </w:tcPr>
          <w:p w14:paraId="44031E8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Народные образы героев сказа П.П.Бажова «Серебряное копытце»</w:t>
            </w:r>
          </w:p>
        </w:tc>
        <w:tc>
          <w:tcPr>
            <w:tcW w:w="0" w:type="auto"/>
          </w:tcPr>
          <w:p w14:paraId="46B81762">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1F65F6BA">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25B6F52B">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6E843EA">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7826B48">
            <w:pPr>
              <w:spacing w:after="0" w:line="240" w:lineRule="auto"/>
              <w:rPr>
                <w:rFonts w:ascii="Times New Roman" w:hAnsi="Times New Roman" w:eastAsia="Times New Roman" w:cs="Times New Roman"/>
                <w:kern w:val="0"/>
                <w:sz w:val="20"/>
                <w:szCs w:val="20"/>
                <w:lang w:eastAsia="ru-RU"/>
                <w14:ligatures w14:val="none"/>
              </w:rPr>
            </w:pPr>
          </w:p>
        </w:tc>
      </w:tr>
      <w:tr w14:paraId="63DA8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9B932C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55</w:t>
            </w:r>
          </w:p>
        </w:tc>
        <w:tc>
          <w:tcPr>
            <w:tcW w:w="0" w:type="auto"/>
          </w:tcPr>
          <w:p w14:paraId="10DE4D1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Наблюдение за художественными особенностями, языком сказа П.П.Бажова «Серебряное копытце»</w:t>
            </w:r>
          </w:p>
        </w:tc>
        <w:tc>
          <w:tcPr>
            <w:tcW w:w="0" w:type="auto"/>
          </w:tcPr>
          <w:p w14:paraId="3B415AA8">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553FA1F1">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05347C43">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98FC46C">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B6F31E9">
            <w:pPr>
              <w:spacing w:after="0" w:line="240" w:lineRule="auto"/>
              <w:rPr>
                <w:rFonts w:ascii="Times New Roman" w:hAnsi="Times New Roman" w:eastAsia="Times New Roman" w:cs="Times New Roman"/>
                <w:kern w:val="0"/>
                <w:sz w:val="20"/>
                <w:szCs w:val="20"/>
                <w:lang w:eastAsia="ru-RU"/>
                <w14:ligatures w14:val="none"/>
              </w:rPr>
            </w:pPr>
          </w:p>
        </w:tc>
      </w:tr>
      <w:tr w14:paraId="2B682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173E61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56</w:t>
            </w:r>
          </w:p>
        </w:tc>
        <w:tc>
          <w:tcPr>
            <w:tcW w:w="0" w:type="auto"/>
          </w:tcPr>
          <w:p w14:paraId="664E96C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Иллюстрации как отражение сюжета сказов П.П.Бажова</w:t>
            </w:r>
          </w:p>
        </w:tc>
        <w:tc>
          <w:tcPr>
            <w:tcW w:w="0" w:type="auto"/>
          </w:tcPr>
          <w:p w14:paraId="6FFA763A">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76968288">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071A982A">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24C475F">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35ABF4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"https://m.edsoo.ru/f2a0c34c" </w:instrText>
            </w:r>
            <w:r>
              <w:fldChar w:fldCharType="separate"/>
            </w:r>
            <w:r>
              <w:rPr>
                <w:rFonts w:ascii="inherit" w:hAnsi="inherit" w:eastAsia="Times New Roman" w:cs="Times New Roman"/>
                <w:color w:val="0000FF"/>
                <w:kern w:val="0"/>
                <w:sz w:val="24"/>
                <w:szCs w:val="24"/>
                <w:lang w:eastAsia="ru-RU"/>
                <w14:ligatures w14:val="none"/>
              </w:rPr>
              <w:t>https://m.edsoo.ru/f2a0c34c</w:t>
            </w:r>
            <w:r>
              <w:rPr>
                <w:rFonts w:ascii="inherit" w:hAnsi="inherit" w:eastAsia="Times New Roman" w:cs="Times New Roman"/>
                <w:color w:val="0000FF"/>
                <w:kern w:val="0"/>
                <w:sz w:val="24"/>
                <w:szCs w:val="24"/>
                <w:lang w:eastAsia="ru-RU"/>
                <w14:ligatures w14:val="none"/>
              </w:rPr>
              <w:fldChar w:fldCharType="end"/>
            </w:r>
          </w:p>
        </w:tc>
      </w:tr>
      <w:tr w14:paraId="048E3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58EBA4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57</w:t>
            </w:r>
          </w:p>
        </w:tc>
        <w:tc>
          <w:tcPr>
            <w:tcW w:w="0" w:type="auto"/>
          </w:tcPr>
          <w:p w14:paraId="5F8D661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Тематическая проверочная работа по итогам раздела «Литературная сказка»</w:t>
            </w:r>
          </w:p>
        </w:tc>
        <w:tc>
          <w:tcPr>
            <w:tcW w:w="0" w:type="auto"/>
          </w:tcPr>
          <w:p w14:paraId="4E92B648">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6D67C2E4">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40ACA3C2">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3A1317ED">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989BFC2">
            <w:pPr>
              <w:spacing w:after="0" w:line="240" w:lineRule="auto"/>
              <w:rPr>
                <w:rFonts w:ascii="Times New Roman" w:hAnsi="Times New Roman" w:eastAsia="Times New Roman" w:cs="Times New Roman"/>
                <w:kern w:val="0"/>
                <w:sz w:val="20"/>
                <w:szCs w:val="20"/>
                <w:lang w:eastAsia="ru-RU"/>
                <w14:ligatures w14:val="none"/>
              </w:rPr>
            </w:pPr>
          </w:p>
        </w:tc>
      </w:tr>
      <w:tr w14:paraId="7EDF7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E97955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58</w:t>
            </w:r>
          </w:p>
        </w:tc>
        <w:tc>
          <w:tcPr>
            <w:tcW w:w="0" w:type="auto"/>
          </w:tcPr>
          <w:p w14:paraId="7849DAB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Описание явления природы в стихотворении В.А. Жуковский «Загадка»: приёмы создания художественного образа</w:t>
            </w:r>
          </w:p>
        </w:tc>
        <w:tc>
          <w:tcPr>
            <w:tcW w:w="0" w:type="auto"/>
          </w:tcPr>
          <w:p w14:paraId="44596937">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352633D4">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159F257C">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56DB4E1">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CC0E35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"https://m.edsoo.ru/f29faec6" </w:instrText>
            </w:r>
            <w:r>
              <w:fldChar w:fldCharType="separate"/>
            </w:r>
            <w:r>
              <w:rPr>
                <w:rFonts w:ascii="inherit" w:hAnsi="inherit" w:eastAsia="Times New Roman" w:cs="Times New Roman"/>
                <w:color w:val="0000FF"/>
                <w:kern w:val="0"/>
                <w:sz w:val="24"/>
                <w:szCs w:val="24"/>
                <w:lang w:eastAsia="ru-RU"/>
                <w14:ligatures w14:val="none"/>
              </w:rPr>
              <w:t>https://m.edsoo.ru/f29faec6</w:t>
            </w:r>
            <w:r>
              <w:rPr>
                <w:rFonts w:ascii="inherit" w:hAnsi="inherit" w:eastAsia="Times New Roman" w:cs="Times New Roman"/>
                <w:color w:val="0000FF"/>
                <w:kern w:val="0"/>
                <w:sz w:val="24"/>
                <w:szCs w:val="24"/>
                <w:lang w:eastAsia="ru-RU"/>
                <w14:ligatures w14:val="none"/>
              </w:rPr>
              <w:fldChar w:fldCharType="end"/>
            </w:r>
          </w:p>
        </w:tc>
      </w:tr>
      <w:tr w14:paraId="37088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F391EA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59</w:t>
            </w:r>
          </w:p>
        </w:tc>
        <w:tc>
          <w:tcPr>
            <w:tcW w:w="0" w:type="auto"/>
          </w:tcPr>
          <w:p w14:paraId="2D59865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Сравнение образа радуги в стихотворениях В.А. Жуковского «Загадка» и Ф.И. Тютчева «Как неожиданно и ярко»</w:t>
            </w:r>
          </w:p>
        </w:tc>
        <w:tc>
          <w:tcPr>
            <w:tcW w:w="0" w:type="auto"/>
          </w:tcPr>
          <w:p w14:paraId="5E84A99A">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226B508A">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09FD7E93">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CED88F8">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FAC7B7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"https://m.edsoo.ru/f29f9c42" </w:instrText>
            </w:r>
            <w:r>
              <w:fldChar w:fldCharType="separate"/>
            </w:r>
            <w:r>
              <w:rPr>
                <w:rFonts w:ascii="inherit" w:hAnsi="inherit" w:eastAsia="Times New Roman" w:cs="Times New Roman"/>
                <w:color w:val="0000FF"/>
                <w:kern w:val="0"/>
                <w:sz w:val="24"/>
                <w:szCs w:val="24"/>
                <w:lang w:eastAsia="ru-RU"/>
                <w14:ligatures w14:val="none"/>
              </w:rPr>
              <w:t>https://m.edsoo.ru/f29f9c42</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w:t>
            </w:r>
            <w:r>
              <w:fldChar w:fldCharType="begin"/>
            </w:r>
            <w:r>
              <w:instrText xml:space="preserve"> HYPERLINK "https://m.edsoo.ru/f29f9ee0" </w:instrText>
            </w:r>
            <w:r>
              <w:fldChar w:fldCharType="separate"/>
            </w:r>
            <w:r>
              <w:rPr>
                <w:rFonts w:ascii="inherit" w:hAnsi="inherit" w:eastAsia="Times New Roman" w:cs="Times New Roman"/>
                <w:color w:val="0000FF"/>
                <w:kern w:val="0"/>
                <w:sz w:val="24"/>
                <w:szCs w:val="24"/>
                <w:lang w:eastAsia="ru-RU"/>
                <w14:ligatures w14:val="none"/>
              </w:rPr>
              <w:t>https://m.edsoo.ru/f29f9ee0</w:t>
            </w:r>
            <w:r>
              <w:rPr>
                <w:rFonts w:ascii="inherit" w:hAnsi="inherit" w:eastAsia="Times New Roman" w:cs="Times New Roman"/>
                <w:color w:val="0000FF"/>
                <w:kern w:val="0"/>
                <w:sz w:val="24"/>
                <w:szCs w:val="24"/>
                <w:lang w:eastAsia="ru-RU"/>
                <w14:ligatures w14:val="none"/>
              </w:rPr>
              <w:fldChar w:fldCharType="end"/>
            </w:r>
          </w:p>
        </w:tc>
      </w:tr>
      <w:tr w14:paraId="5EE5F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D255DE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60</w:t>
            </w:r>
          </w:p>
        </w:tc>
        <w:tc>
          <w:tcPr>
            <w:tcW w:w="0" w:type="auto"/>
          </w:tcPr>
          <w:p w14:paraId="7D8FE93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Восприятие картин природы в стихотворении А.А. Фета «Весенний дождь» и других его стихотворений</w:t>
            </w:r>
          </w:p>
        </w:tc>
        <w:tc>
          <w:tcPr>
            <w:tcW w:w="0" w:type="auto"/>
          </w:tcPr>
          <w:p w14:paraId="14F3BB34">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65617F0C">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6853E24C">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51D6FDF">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559BE4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"https://m.edsoo.ru/f29f9b34" </w:instrText>
            </w:r>
            <w:r>
              <w:fldChar w:fldCharType="separate"/>
            </w:r>
            <w:r>
              <w:rPr>
                <w:rFonts w:ascii="inherit" w:hAnsi="inherit" w:eastAsia="Times New Roman" w:cs="Times New Roman"/>
                <w:color w:val="0000FF"/>
                <w:kern w:val="0"/>
                <w:sz w:val="24"/>
                <w:szCs w:val="24"/>
                <w:lang w:eastAsia="ru-RU"/>
                <w14:ligatures w14:val="none"/>
              </w:rPr>
              <w:t>https://m.edsoo.ru/f29f9b34</w:t>
            </w:r>
            <w:r>
              <w:rPr>
                <w:rFonts w:ascii="inherit" w:hAnsi="inherit" w:eastAsia="Times New Roman" w:cs="Times New Roman"/>
                <w:color w:val="0000FF"/>
                <w:kern w:val="0"/>
                <w:sz w:val="24"/>
                <w:szCs w:val="24"/>
                <w:lang w:eastAsia="ru-RU"/>
                <w14:ligatures w14:val="none"/>
              </w:rPr>
              <w:fldChar w:fldCharType="end"/>
            </w:r>
          </w:p>
        </w:tc>
      </w:tr>
      <w:tr w14:paraId="4C59A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708EAF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61</w:t>
            </w:r>
          </w:p>
        </w:tc>
        <w:tc>
          <w:tcPr>
            <w:tcW w:w="0" w:type="auto"/>
          </w:tcPr>
          <w:p w14:paraId="6C2A3AE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Авторские приёмы создания художественного образа в стихотворении Е.А. Баратынского «Весна, весна! Как воздух чист»..»</w:t>
            </w:r>
          </w:p>
        </w:tc>
        <w:tc>
          <w:tcPr>
            <w:tcW w:w="0" w:type="auto"/>
          </w:tcPr>
          <w:p w14:paraId="2B2191F9">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41E9B4D4">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3DCB0BC6">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18F6DD8">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675B2C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"https://m.edsoo.ru/f29fa002" </w:instrText>
            </w:r>
            <w:r>
              <w:fldChar w:fldCharType="separate"/>
            </w:r>
            <w:r>
              <w:rPr>
                <w:rFonts w:ascii="inherit" w:hAnsi="inherit" w:eastAsia="Times New Roman" w:cs="Times New Roman"/>
                <w:color w:val="0000FF"/>
                <w:kern w:val="0"/>
                <w:sz w:val="24"/>
                <w:szCs w:val="24"/>
                <w:lang w:eastAsia="ru-RU"/>
                <w14:ligatures w14:val="none"/>
              </w:rPr>
              <w:t>https://m.edsoo.ru/f29fa002</w:t>
            </w:r>
            <w:r>
              <w:rPr>
                <w:rFonts w:ascii="inherit" w:hAnsi="inherit" w:eastAsia="Times New Roman" w:cs="Times New Roman"/>
                <w:color w:val="0000FF"/>
                <w:kern w:val="0"/>
                <w:sz w:val="24"/>
                <w:szCs w:val="24"/>
                <w:lang w:eastAsia="ru-RU"/>
                <w14:ligatures w14:val="none"/>
              </w:rPr>
              <w:fldChar w:fldCharType="end"/>
            </w:r>
          </w:p>
        </w:tc>
      </w:tr>
      <w:tr w14:paraId="14AF0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6DBDD6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62</w:t>
            </w:r>
          </w:p>
        </w:tc>
        <w:tc>
          <w:tcPr>
            <w:tcW w:w="0" w:type="auto"/>
          </w:tcPr>
          <w:p w14:paraId="5BC9879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Анализ чувств и настроения, создаваемых лирическим произведением. На примере произведения Н.А. Некрасова «Саша»</w:t>
            </w:r>
          </w:p>
        </w:tc>
        <w:tc>
          <w:tcPr>
            <w:tcW w:w="0" w:type="auto"/>
          </w:tcPr>
          <w:p w14:paraId="5D649203">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76426038">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6B722A18">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5C5CE56">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089773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"https://m.edsoo.ru/f29fa11a" </w:instrText>
            </w:r>
            <w:r>
              <w:fldChar w:fldCharType="separate"/>
            </w:r>
            <w:r>
              <w:rPr>
                <w:rFonts w:ascii="inherit" w:hAnsi="inherit" w:eastAsia="Times New Roman" w:cs="Times New Roman"/>
                <w:color w:val="0000FF"/>
                <w:kern w:val="0"/>
                <w:sz w:val="24"/>
                <w:szCs w:val="24"/>
                <w:lang w:eastAsia="ru-RU"/>
                <w14:ligatures w14:val="none"/>
              </w:rPr>
              <w:t>https://m.edsoo.ru/f29fa11a</w:t>
            </w:r>
            <w:r>
              <w:rPr>
                <w:rFonts w:ascii="inherit" w:hAnsi="inherit" w:eastAsia="Times New Roman" w:cs="Times New Roman"/>
                <w:color w:val="0000FF"/>
                <w:kern w:val="0"/>
                <w:sz w:val="24"/>
                <w:szCs w:val="24"/>
                <w:lang w:eastAsia="ru-RU"/>
                <w14:ligatures w14:val="none"/>
              </w:rPr>
              <w:fldChar w:fldCharType="end"/>
            </w:r>
          </w:p>
        </w:tc>
      </w:tr>
      <w:tr w14:paraId="33E17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AC8AA0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63</w:t>
            </w:r>
          </w:p>
        </w:tc>
        <w:tc>
          <w:tcPr>
            <w:tcW w:w="0" w:type="auto"/>
          </w:tcPr>
          <w:p w14:paraId="1F2FF79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Поэты о красоте родной природы: анализ авторских приёмов создания художественного образа</w:t>
            </w:r>
          </w:p>
        </w:tc>
        <w:tc>
          <w:tcPr>
            <w:tcW w:w="0" w:type="auto"/>
          </w:tcPr>
          <w:p w14:paraId="0E39E094">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5D695240">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2C853BD7">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E5571BD">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EF90FD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"https://m.edsoo.ru/f29fa21e" </w:instrText>
            </w:r>
            <w:r>
              <w:fldChar w:fldCharType="separate"/>
            </w:r>
            <w:r>
              <w:rPr>
                <w:rFonts w:ascii="inherit" w:hAnsi="inherit" w:eastAsia="Times New Roman" w:cs="Times New Roman"/>
                <w:color w:val="0000FF"/>
                <w:kern w:val="0"/>
                <w:sz w:val="24"/>
                <w:szCs w:val="24"/>
                <w:lang w:eastAsia="ru-RU"/>
                <w14:ligatures w14:val="none"/>
              </w:rPr>
              <w:t>https://m.edsoo.ru/f29fa21e</w:t>
            </w:r>
            <w:r>
              <w:rPr>
                <w:rFonts w:ascii="inherit" w:hAnsi="inherit" w:eastAsia="Times New Roman" w:cs="Times New Roman"/>
                <w:color w:val="0000FF"/>
                <w:kern w:val="0"/>
                <w:sz w:val="24"/>
                <w:szCs w:val="24"/>
                <w:lang w:eastAsia="ru-RU"/>
                <w14:ligatures w14:val="none"/>
              </w:rPr>
              <w:fldChar w:fldCharType="end"/>
            </w:r>
          </w:p>
        </w:tc>
      </w:tr>
      <w:tr w14:paraId="0C97C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C88375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64</w:t>
            </w:r>
          </w:p>
        </w:tc>
        <w:tc>
          <w:tcPr>
            <w:tcW w:w="0" w:type="auto"/>
          </w:tcPr>
          <w:p w14:paraId="40BEEA1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Составление устного рассказа по репродукции картины на основе изученных произведений</w:t>
            </w:r>
          </w:p>
        </w:tc>
        <w:tc>
          <w:tcPr>
            <w:tcW w:w="0" w:type="auto"/>
          </w:tcPr>
          <w:p w14:paraId="7727D2F7">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4DD540AC">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091ED28A">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E7FB99E">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500D92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"https://m.edsoo.ru/f29f9d82" </w:instrText>
            </w:r>
            <w:r>
              <w:fldChar w:fldCharType="separate"/>
            </w:r>
            <w:r>
              <w:rPr>
                <w:rFonts w:ascii="inherit" w:hAnsi="inherit" w:eastAsia="Times New Roman" w:cs="Times New Roman"/>
                <w:color w:val="0000FF"/>
                <w:kern w:val="0"/>
                <w:sz w:val="24"/>
                <w:szCs w:val="24"/>
                <w:lang w:eastAsia="ru-RU"/>
                <w14:ligatures w14:val="none"/>
              </w:rPr>
              <w:t>https://m.edsoo.ru/f29f9d82</w:t>
            </w:r>
            <w:r>
              <w:rPr>
                <w:rFonts w:ascii="inherit" w:hAnsi="inherit" w:eastAsia="Times New Roman" w:cs="Times New Roman"/>
                <w:color w:val="0000FF"/>
                <w:kern w:val="0"/>
                <w:sz w:val="24"/>
                <w:szCs w:val="24"/>
                <w:lang w:eastAsia="ru-RU"/>
                <w14:ligatures w14:val="none"/>
              </w:rPr>
              <w:fldChar w:fldCharType="end"/>
            </w:r>
          </w:p>
        </w:tc>
      </w:tr>
      <w:tr w14:paraId="1FA65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712EB7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65</w:t>
            </w:r>
          </w:p>
        </w:tc>
        <w:tc>
          <w:tcPr>
            <w:tcW w:w="0" w:type="auto"/>
          </w:tcPr>
          <w:p w14:paraId="6BDEE8F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Творчество Л.Н. Толстого – великого русского писателя</w:t>
            </w:r>
          </w:p>
        </w:tc>
        <w:tc>
          <w:tcPr>
            <w:tcW w:w="0" w:type="auto"/>
          </w:tcPr>
          <w:p w14:paraId="619B9422">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288EBEE2">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073DB87A">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5DAC1A9">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4446A1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"https://m.edsoo.ru/f29fa66a" </w:instrText>
            </w:r>
            <w:r>
              <w:fldChar w:fldCharType="separate"/>
            </w:r>
            <w:r>
              <w:rPr>
                <w:rFonts w:ascii="inherit" w:hAnsi="inherit" w:eastAsia="Times New Roman" w:cs="Times New Roman"/>
                <w:color w:val="0000FF"/>
                <w:kern w:val="0"/>
                <w:sz w:val="24"/>
                <w:szCs w:val="24"/>
                <w:lang w:eastAsia="ru-RU"/>
                <w14:ligatures w14:val="none"/>
              </w:rPr>
              <w:t>https://m.edsoo.ru/f29fa66a</w:t>
            </w:r>
            <w:r>
              <w:rPr>
                <w:rFonts w:ascii="inherit" w:hAnsi="inherit" w:eastAsia="Times New Roman" w:cs="Times New Roman"/>
                <w:color w:val="0000FF"/>
                <w:kern w:val="0"/>
                <w:sz w:val="24"/>
                <w:szCs w:val="24"/>
                <w:lang w:eastAsia="ru-RU"/>
                <w14:ligatures w14:val="none"/>
              </w:rPr>
              <w:fldChar w:fldCharType="end"/>
            </w:r>
          </w:p>
        </w:tc>
      </w:tr>
      <w:tr w14:paraId="6104A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BEAED8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66</w:t>
            </w:r>
          </w:p>
        </w:tc>
        <w:tc>
          <w:tcPr>
            <w:tcW w:w="0" w:type="auto"/>
          </w:tcPr>
          <w:p w14:paraId="0EA6B4F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Басни Л.Н.Толстого: выделение жанровых особенностей</w:t>
            </w:r>
          </w:p>
        </w:tc>
        <w:tc>
          <w:tcPr>
            <w:tcW w:w="0" w:type="auto"/>
          </w:tcPr>
          <w:p w14:paraId="2C789982">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29A5D1CA">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596E09BF">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D78DCA5">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0B5943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"https://m.edsoo.ru/f29fac6e" </w:instrText>
            </w:r>
            <w:r>
              <w:fldChar w:fldCharType="separate"/>
            </w:r>
            <w:r>
              <w:rPr>
                <w:rFonts w:ascii="inherit" w:hAnsi="inherit" w:eastAsia="Times New Roman" w:cs="Times New Roman"/>
                <w:color w:val="0000FF"/>
                <w:kern w:val="0"/>
                <w:sz w:val="24"/>
                <w:szCs w:val="24"/>
                <w:lang w:eastAsia="ru-RU"/>
                <w14:ligatures w14:val="none"/>
              </w:rPr>
              <w:t>https://m.edsoo.ru/f29fac6e</w:t>
            </w:r>
            <w:r>
              <w:rPr>
                <w:rFonts w:ascii="inherit" w:hAnsi="inherit" w:eastAsia="Times New Roman" w:cs="Times New Roman"/>
                <w:color w:val="0000FF"/>
                <w:kern w:val="0"/>
                <w:sz w:val="24"/>
                <w:szCs w:val="24"/>
                <w:lang w:eastAsia="ru-RU"/>
                <w14:ligatures w14:val="none"/>
              </w:rPr>
              <w:fldChar w:fldCharType="end"/>
            </w:r>
          </w:p>
        </w:tc>
      </w:tr>
      <w:tr w14:paraId="73998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AFB750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67</w:t>
            </w:r>
          </w:p>
        </w:tc>
        <w:tc>
          <w:tcPr>
            <w:tcW w:w="0" w:type="auto"/>
          </w:tcPr>
          <w:p w14:paraId="6BC681D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Чтение научно-познавательных рассказов Л.Н.Толстого. Примеры текста-рассуждения в рассказе «Черепаха»</w:t>
            </w:r>
          </w:p>
        </w:tc>
        <w:tc>
          <w:tcPr>
            <w:tcW w:w="0" w:type="auto"/>
          </w:tcPr>
          <w:p w14:paraId="3970C4B7">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36377A9F">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0967ECF2">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2F9C8D1">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399F00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"https://m.edsoo.ru/f29fab56" </w:instrText>
            </w:r>
            <w:r>
              <w:fldChar w:fldCharType="separate"/>
            </w:r>
            <w:r>
              <w:rPr>
                <w:rFonts w:ascii="inherit" w:hAnsi="inherit" w:eastAsia="Times New Roman" w:cs="Times New Roman"/>
                <w:color w:val="0000FF"/>
                <w:kern w:val="0"/>
                <w:sz w:val="24"/>
                <w:szCs w:val="24"/>
                <w:lang w:eastAsia="ru-RU"/>
                <w14:ligatures w14:val="none"/>
              </w:rPr>
              <w:t>https://m.edsoo.ru/f29fab56</w:t>
            </w:r>
            <w:r>
              <w:rPr>
                <w:rFonts w:ascii="inherit" w:hAnsi="inherit" w:eastAsia="Times New Roman" w:cs="Times New Roman"/>
                <w:color w:val="0000FF"/>
                <w:kern w:val="0"/>
                <w:sz w:val="24"/>
                <w:szCs w:val="24"/>
                <w:lang w:eastAsia="ru-RU"/>
                <w14:ligatures w14:val="none"/>
              </w:rPr>
              <w:fldChar w:fldCharType="end"/>
            </w:r>
          </w:p>
        </w:tc>
      </w:tr>
      <w:tr w14:paraId="1B3A8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3E1769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68</w:t>
            </w:r>
          </w:p>
        </w:tc>
        <w:tc>
          <w:tcPr>
            <w:tcW w:w="0" w:type="auto"/>
          </w:tcPr>
          <w:p w14:paraId="5B907AD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Анализ художественных рассказов Л.Н.Толстого. Особенности художественного текста-описания на примере рассказа «Русак»</w:t>
            </w:r>
          </w:p>
        </w:tc>
        <w:tc>
          <w:tcPr>
            <w:tcW w:w="0" w:type="auto"/>
          </w:tcPr>
          <w:p w14:paraId="50C48196">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1DAC3348">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7238182F">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D04CAC4">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BE3BF9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"https://m.edsoo.ru/f29faa20" </w:instrText>
            </w:r>
            <w:r>
              <w:fldChar w:fldCharType="separate"/>
            </w:r>
            <w:r>
              <w:rPr>
                <w:rFonts w:ascii="inherit" w:hAnsi="inherit" w:eastAsia="Times New Roman" w:cs="Times New Roman"/>
                <w:color w:val="0000FF"/>
                <w:kern w:val="0"/>
                <w:sz w:val="24"/>
                <w:szCs w:val="24"/>
                <w:lang w:eastAsia="ru-RU"/>
                <w14:ligatures w14:val="none"/>
              </w:rPr>
              <w:t>https://m.edsoo.ru/f29faa20</w:t>
            </w:r>
            <w:r>
              <w:rPr>
                <w:rFonts w:ascii="inherit" w:hAnsi="inherit" w:eastAsia="Times New Roman" w:cs="Times New Roman"/>
                <w:color w:val="0000FF"/>
                <w:kern w:val="0"/>
                <w:sz w:val="24"/>
                <w:szCs w:val="24"/>
                <w:lang w:eastAsia="ru-RU"/>
                <w14:ligatures w14:val="none"/>
              </w:rPr>
              <w:fldChar w:fldCharType="end"/>
            </w:r>
          </w:p>
        </w:tc>
      </w:tr>
      <w:tr w14:paraId="2372E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F72221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69</w:t>
            </w:r>
          </w:p>
        </w:tc>
        <w:tc>
          <w:tcPr>
            <w:tcW w:w="0" w:type="auto"/>
          </w:tcPr>
          <w:p w14:paraId="4893078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Общее представление о повести как эпическом жанре. Знакомство с отрывками из повести Л.Н.Толстого «Детство»</w:t>
            </w:r>
          </w:p>
        </w:tc>
        <w:tc>
          <w:tcPr>
            <w:tcW w:w="0" w:type="auto"/>
          </w:tcPr>
          <w:p w14:paraId="4B9495D7">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1E45441B">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625281F8">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250EFD9">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60E08C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"https://m.edsoo.ru/f29fa7a0" </w:instrText>
            </w:r>
            <w:r>
              <w:fldChar w:fldCharType="separate"/>
            </w:r>
            <w:r>
              <w:rPr>
                <w:rFonts w:ascii="inherit" w:hAnsi="inherit" w:eastAsia="Times New Roman" w:cs="Times New Roman"/>
                <w:color w:val="0000FF"/>
                <w:kern w:val="0"/>
                <w:sz w:val="24"/>
                <w:szCs w:val="24"/>
                <w:lang w:eastAsia="ru-RU"/>
                <w14:ligatures w14:val="none"/>
              </w:rPr>
              <w:t>https://m.edsoo.ru/f29fa7a0</w:t>
            </w:r>
            <w:r>
              <w:rPr>
                <w:rFonts w:ascii="inherit" w:hAnsi="inherit" w:eastAsia="Times New Roman" w:cs="Times New Roman"/>
                <w:color w:val="0000FF"/>
                <w:kern w:val="0"/>
                <w:sz w:val="24"/>
                <w:szCs w:val="24"/>
                <w:lang w:eastAsia="ru-RU"/>
                <w14:ligatures w14:val="none"/>
              </w:rPr>
              <w:fldChar w:fldCharType="end"/>
            </w:r>
          </w:p>
        </w:tc>
      </w:tr>
      <w:tr w14:paraId="05249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ACBB09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70</w:t>
            </w:r>
          </w:p>
        </w:tc>
        <w:tc>
          <w:tcPr>
            <w:tcW w:w="0" w:type="auto"/>
          </w:tcPr>
          <w:p w14:paraId="4343854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Роль портрета, интерьера в создании образа героя повести «Детство»</w:t>
            </w:r>
          </w:p>
        </w:tc>
        <w:tc>
          <w:tcPr>
            <w:tcW w:w="0" w:type="auto"/>
          </w:tcPr>
          <w:p w14:paraId="105BB8A7">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29C78E53">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67ABCDB5">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4FF8480">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98B03F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"https://m.edsoo.ru/f29fa8ae" </w:instrText>
            </w:r>
            <w:r>
              <w:fldChar w:fldCharType="separate"/>
            </w:r>
            <w:r>
              <w:rPr>
                <w:rFonts w:ascii="inherit" w:hAnsi="inherit" w:eastAsia="Times New Roman" w:cs="Times New Roman"/>
                <w:color w:val="0000FF"/>
                <w:kern w:val="0"/>
                <w:sz w:val="24"/>
                <w:szCs w:val="24"/>
                <w:lang w:eastAsia="ru-RU"/>
                <w14:ligatures w14:val="none"/>
              </w:rPr>
              <w:t>https://m.edsoo.ru/f29fa8ae</w:t>
            </w:r>
            <w:r>
              <w:rPr>
                <w:rFonts w:ascii="inherit" w:hAnsi="inherit" w:eastAsia="Times New Roman" w:cs="Times New Roman"/>
                <w:color w:val="0000FF"/>
                <w:kern w:val="0"/>
                <w:sz w:val="24"/>
                <w:szCs w:val="24"/>
                <w:lang w:eastAsia="ru-RU"/>
                <w14:ligatures w14:val="none"/>
              </w:rPr>
              <w:fldChar w:fldCharType="end"/>
            </w:r>
          </w:p>
        </w:tc>
      </w:tr>
      <w:tr w14:paraId="6E5FA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838190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71</w:t>
            </w:r>
          </w:p>
        </w:tc>
        <w:tc>
          <w:tcPr>
            <w:tcW w:w="0" w:type="auto"/>
          </w:tcPr>
          <w:p w14:paraId="4B2515F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Тематическая проверочная работа по итогам раздела «Жанровое многообразие творчества Л.Н. Толстого»</w:t>
            </w:r>
          </w:p>
        </w:tc>
        <w:tc>
          <w:tcPr>
            <w:tcW w:w="0" w:type="auto"/>
          </w:tcPr>
          <w:p w14:paraId="68C9225C">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07381E02">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0EE3EC80">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58F49FB3">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B9F6E85">
            <w:pPr>
              <w:spacing w:after="0" w:line="240" w:lineRule="auto"/>
              <w:rPr>
                <w:rFonts w:ascii="Times New Roman" w:hAnsi="Times New Roman" w:eastAsia="Times New Roman" w:cs="Times New Roman"/>
                <w:kern w:val="0"/>
                <w:sz w:val="20"/>
                <w:szCs w:val="20"/>
                <w:lang w:eastAsia="ru-RU"/>
                <w14:ligatures w14:val="none"/>
              </w:rPr>
            </w:pPr>
          </w:p>
        </w:tc>
      </w:tr>
      <w:tr w14:paraId="1B52B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748D62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72</w:t>
            </w:r>
          </w:p>
        </w:tc>
        <w:tc>
          <w:tcPr>
            <w:tcW w:w="0" w:type="auto"/>
          </w:tcPr>
          <w:p w14:paraId="704C375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Резервный урок. Работа с детскими книгами на тему «Книги Л.Н. Толстого для детей»: составление отзыва</w:t>
            </w:r>
          </w:p>
        </w:tc>
        <w:tc>
          <w:tcPr>
            <w:tcW w:w="0" w:type="auto"/>
          </w:tcPr>
          <w:p w14:paraId="36F4B02B">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64174340">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6B7BE216">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A9D5F28">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2582A1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"https://m.edsoo.ru/f2a0ba28" </w:instrText>
            </w:r>
            <w:r>
              <w:fldChar w:fldCharType="separate"/>
            </w:r>
            <w:r>
              <w:rPr>
                <w:rFonts w:ascii="inherit" w:hAnsi="inherit" w:eastAsia="Times New Roman" w:cs="Times New Roman"/>
                <w:color w:val="0000FF"/>
                <w:kern w:val="0"/>
                <w:sz w:val="24"/>
                <w:szCs w:val="24"/>
                <w:lang w:eastAsia="ru-RU"/>
                <w14:ligatures w14:val="none"/>
              </w:rPr>
              <w:t>https://m.edsoo.ru/f2a0ba28</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w:t>
            </w:r>
            <w:r>
              <w:fldChar w:fldCharType="begin"/>
            </w:r>
            <w:r>
              <w:instrText xml:space="preserve"> HYPERLINK "https://m.edsoo.ru/f29fad7c" </w:instrText>
            </w:r>
            <w:r>
              <w:fldChar w:fldCharType="separate"/>
            </w:r>
            <w:r>
              <w:rPr>
                <w:rFonts w:ascii="inherit" w:hAnsi="inherit" w:eastAsia="Times New Roman" w:cs="Times New Roman"/>
                <w:color w:val="0000FF"/>
                <w:kern w:val="0"/>
                <w:sz w:val="24"/>
                <w:szCs w:val="24"/>
                <w:lang w:eastAsia="ru-RU"/>
                <w14:ligatures w14:val="none"/>
              </w:rPr>
              <w:t>https://m.edsoo.ru/f29fad7c</w:t>
            </w:r>
            <w:r>
              <w:rPr>
                <w:rFonts w:ascii="inherit" w:hAnsi="inherit" w:eastAsia="Times New Roman" w:cs="Times New Roman"/>
                <w:color w:val="0000FF"/>
                <w:kern w:val="0"/>
                <w:sz w:val="24"/>
                <w:szCs w:val="24"/>
                <w:lang w:eastAsia="ru-RU"/>
                <w14:ligatures w14:val="none"/>
              </w:rPr>
              <w:fldChar w:fldCharType="end"/>
            </w:r>
          </w:p>
        </w:tc>
      </w:tr>
      <w:tr w14:paraId="49E4C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E8E416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73</w:t>
            </w:r>
          </w:p>
        </w:tc>
        <w:tc>
          <w:tcPr>
            <w:tcW w:w="0" w:type="auto"/>
          </w:tcPr>
          <w:p w14:paraId="4270170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Знакомство с отрывками из повести Н.Г. Гарин-Михайловского «Детство Тёмы» (отдельные главы): основные события сюжета</w:t>
            </w:r>
          </w:p>
        </w:tc>
        <w:tc>
          <w:tcPr>
            <w:tcW w:w="0" w:type="auto"/>
          </w:tcPr>
          <w:p w14:paraId="61308F75">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1EFC5785">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51B63EE4">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79785CC">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AF4BC3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"https://m.edsoo.ru/f29fd216" </w:instrText>
            </w:r>
            <w:r>
              <w:fldChar w:fldCharType="separate"/>
            </w:r>
            <w:r>
              <w:rPr>
                <w:rFonts w:ascii="inherit" w:hAnsi="inherit" w:eastAsia="Times New Roman" w:cs="Times New Roman"/>
                <w:color w:val="0000FF"/>
                <w:kern w:val="0"/>
                <w:sz w:val="24"/>
                <w:szCs w:val="24"/>
                <w:lang w:eastAsia="ru-RU"/>
                <w14:ligatures w14:val="none"/>
              </w:rPr>
              <w:t>https://m.edsoo.ru/f29fd216</w:t>
            </w:r>
            <w:r>
              <w:rPr>
                <w:rFonts w:ascii="inherit" w:hAnsi="inherit" w:eastAsia="Times New Roman" w:cs="Times New Roman"/>
                <w:color w:val="0000FF"/>
                <w:kern w:val="0"/>
                <w:sz w:val="24"/>
                <w:szCs w:val="24"/>
                <w:lang w:eastAsia="ru-RU"/>
                <w14:ligatures w14:val="none"/>
              </w:rPr>
              <w:fldChar w:fldCharType="end"/>
            </w:r>
          </w:p>
        </w:tc>
      </w:tr>
      <w:tr w14:paraId="40EFA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9092BC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74</w:t>
            </w:r>
          </w:p>
        </w:tc>
        <w:tc>
          <w:tcPr>
            <w:tcW w:w="0" w:type="auto"/>
          </w:tcPr>
          <w:p w14:paraId="1FE0A25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Словесный портрет героя повести Н.Г. Гарин-Михайловского «Детство Тёмы» (отдельнеы главы)</w:t>
            </w:r>
          </w:p>
        </w:tc>
        <w:tc>
          <w:tcPr>
            <w:tcW w:w="0" w:type="auto"/>
          </w:tcPr>
          <w:p w14:paraId="07BFEC66">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68DCB8E7">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76AE6A6E">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C35E91C">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B3CA76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"https://m.edsoo.ru/f29fd31a" </w:instrText>
            </w:r>
            <w:r>
              <w:fldChar w:fldCharType="separate"/>
            </w:r>
            <w:r>
              <w:rPr>
                <w:rFonts w:ascii="inherit" w:hAnsi="inherit" w:eastAsia="Times New Roman" w:cs="Times New Roman"/>
                <w:color w:val="0000FF"/>
                <w:kern w:val="0"/>
                <w:sz w:val="24"/>
                <w:szCs w:val="24"/>
                <w:lang w:eastAsia="ru-RU"/>
                <w14:ligatures w14:val="none"/>
              </w:rPr>
              <w:t>https://m.edsoo.ru/f29fd31a</w:t>
            </w:r>
            <w:r>
              <w:rPr>
                <w:rFonts w:ascii="inherit" w:hAnsi="inherit" w:eastAsia="Times New Roman" w:cs="Times New Roman"/>
                <w:color w:val="0000FF"/>
                <w:kern w:val="0"/>
                <w:sz w:val="24"/>
                <w:szCs w:val="24"/>
                <w:lang w:eastAsia="ru-RU"/>
                <w14:ligatures w14:val="none"/>
              </w:rPr>
              <w:fldChar w:fldCharType="end"/>
            </w:r>
          </w:p>
        </w:tc>
      </w:tr>
      <w:tr w14:paraId="64F62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432CD3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75</w:t>
            </w:r>
          </w:p>
        </w:tc>
        <w:tc>
          <w:tcPr>
            <w:tcW w:w="0" w:type="auto"/>
          </w:tcPr>
          <w:p w14:paraId="6BF7EEB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Осмысление поступков и поведения главного героя повести Н.Г. Гарин-Михайловского «Детство Тёмы» (отдельные главы)</w:t>
            </w:r>
          </w:p>
        </w:tc>
        <w:tc>
          <w:tcPr>
            <w:tcW w:w="0" w:type="auto"/>
          </w:tcPr>
          <w:p w14:paraId="218D57EB">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467294D5">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34C48DA4">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37A9362">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075096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"https://m.edsoo.ru/f29fd43c" </w:instrText>
            </w:r>
            <w:r>
              <w:fldChar w:fldCharType="separate"/>
            </w:r>
            <w:r>
              <w:rPr>
                <w:rFonts w:ascii="inherit" w:hAnsi="inherit" w:eastAsia="Times New Roman" w:cs="Times New Roman"/>
                <w:color w:val="0000FF"/>
                <w:kern w:val="0"/>
                <w:sz w:val="24"/>
                <w:szCs w:val="24"/>
                <w:lang w:eastAsia="ru-RU"/>
                <w14:ligatures w14:val="none"/>
              </w:rPr>
              <w:t>https://m.edsoo.ru/f29fd43c</w:t>
            </w:r>
            <w:r>
              <w:rPr>
                <w:rFonts w:ascii="inherit" w:hAnsi="inherit" w:eastAsia="Times New Roman" w:cs="Times New Roman"/>
                <w:color w:val="0000FF"/>
                <w:kern w:val="0"/>
                <w:sz w:val="24"/>
                <w:szCs w:val="24"/>
                <w:lang w:eastAsia="ru-RU"/>
                <w14:ligatures w14:val="none"/>
              </w:rPr>
              <w:fldChar w:fldCharType="end"/>
            </w:r>
          </w:p>
        </w:tc>
      </w:tr>
      <w:tr w14:paraId="0D7EC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20F803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76</w:t>
            </w:r>
          </w:p>
        </w:tc>
        <w:tc>
          <w:tcPr>
            <w:tcW w:w="0" w:type="auto"/>
          </w:tcPr>
          <w:p w14:paraId="37B5895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Взаимоотношения со сверстниками – тема рассказа А.П. Чехова «Мальчики»</w:t>
            </w:r>
          </w:p>
        </w:tc>
        <w:tc>
          <w:tcPr>
            <w:tcW w:w="0" w:type="auto"/>
          </w:tcPr>
          <w:p w14:paraId="4A6237D4">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35049177">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0B4D46B8">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E9EB512">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9953E2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"https://m.edsoo.ru/f29fd554" </w:instrText>
            </w:r>
            <w:r>
              <w:fldChar w:fldCharType="separate"/>
            </w:r>
            <w:r>
              <w:rPr>
                <w:rFonts w:ascii="inherit" w:hAnsi="inherit" w:eastAsia="Times New Roman" w:cs="Times New Roman"/>
                <w:color w:val="0000FF"/>
                <w:kern w:val="0"/>
                <w:sz w:val="24"/>
                <w:szCs w:val="24"/>
                <w:lang w:eastAsia="ru-RU"/>
                <w14:ligatures w14:val="none"/>
              </w:rPr>
              <w:t>https://m.edsoo.ru/f29fd554</w:t>
            </w:r>
            <w:r>
              <w:rPr>
                <w:rFonts w:ascii="inherit" w:hAnsi="inherit" w:eastAsia="Times New Roman" w:cs="Times New Roman"/>
                <w:color w:val="0000FF"/>
                <w:kern w:val="0"/>
                <w:sz w:val="24"/>
                <w:szCs w:val="24"/>
                <w:lang w:eastAsia="ru-RU"/>
                <w14:ligatures w14:val="none"/>
              </w:rPr>
              <w:fldChar w:fldCharType="end"/>
            </w:r>
          </w:p>
        </w:tc>
      </w:tr>
      <w:tr w14:paraId="594E5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4B7F33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77</w:t>
            </w:r>
          </w:p>
        </w:tc>
        <w:tc>
          <w:tcPr>
            <w:tcW w:w="0" w:type="auto"/>
          </w:tcPr>
          <w:p w14:paraId="2FFAED5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Образы героев-детей в рассказе А.П. Чехова «Мальчики»</w:t>
            </w:r>
          </w:p>
        </w:tc>
        <w:tc>
          <w:tcPr>
            <w:tcW w:w="0" w:type="auto"/>
          </w:tcPr>
          <w:p w14:paraId="486FB9FC">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013EC5CD">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6037075D">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A2255FA">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24918E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"https://m.edsoo.ru/f29fd662" </w:instrText>
            </w:r>
            <w:r>
              <w:fldChar w:fldCharType="separate"/>
            </w:r>
            <w:r>
              <w:rPr>
                <w:rFonts w:ascii="inherit" w:hAnsi="inherit" w:eastAsia="Times New Roman" w:cs="Times New Roman"/>
                <w:color w:val="0000FF"/>
                <w:kern w:val="0"/>
                <w:sz w:val="24"/>
                <w:szCs w:val="24"/>
                <w:lang w:eastAsia="ru-RU"/>
                <w14:ligatures w14:val="none"/>
              </w:rPr>
              <w:t>https://m.edsoo.ru/f29fd662</w:t>
            </w:r>
            <w:r>
              <w:rPr>
                <w:rFonts w:ascii="inherit" w:hAnsi="inherit" w:eastAsia="Times New Roman" w:cs="Times New Roman"/>
                <w:color w:val="0000FF"/>
                <w:kern w:val="0"/>
                <w:sz w:val="24"/>
                <w:szCs w:val="24"/>
                <w:lang w:eastAsia="ru-RU"/>
                <w14:ligatures w14:val="none"/>
              </w:rPr>
              <w:fldChar w:fldCharType="end"/>
            </w:r>
          </w:p>
        </w:tc>
      </w:tr>
      <w:tr w14:paraId="1A0B1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E48CFA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78</w:t>
            </w:r>
          </w:p>
        </w:tc>
        <w:tc>
          <w:tcPr>
            <w:tcW w:w="0" w:type="auto"/>
          </w:tcPr>
          <w:p w14:paraId="3A52D8F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Соотнесение заглавия и главной мысли рассказа А.П. Чехова «Мальчики»</w:t>
            </w:r>
          </w:p>
        </w:tc>
        <w:tc>
          <w:tcPr>
            <w:tcW w:w="0" w:type="auto"/>
          </w:tcPr>
          <w:p w14:paraId="175B38E8">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21A2CB57">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7D5F7EC6">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38F7EA5">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2FA5E9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"https://m.edsoo.ru/f29fdb80" </w:instrText>
            </w:r>
            <w:r>
              <w:fldChar w:fldCharType="separate"/>
            </w:r>
            <w:r>
              <w:rPr>
                <w:rFonts w:ascii="inherit" w:hAnsi="inherit" w:eastAsia="Times New Roman" w:cs="Times New Roman"/>
                <w:color w:val="0000FF"/>
                <w:kern w:val="0"/>
                <w:sz w:val="24"/>
                <w:szCs w:val="24"/>
                <w:lang w:eastAsia="ru-RU"/>
                <w14:ligatures w14:val="none"/>
              </w:rPr>
              <w:t>https://m.edsoo.ru/f29fdb80</w:t>
            </w:r>
            <w:r>
              <w:rPr>
                <w:rFonts w:ascii="inherit" w:hAnsi="inherit" w:eastAsia="Times New Roman" w:cs="Times New Roman"/>
                <w:color w:val="0000FF"/>
                <w:kern w:val="0"/>
                <w:sz w:val="24"/>
                <w:szCs w:val="24"/>
                <w:lang w:eastAsia="ru-RU"/>
                <w14:ligatures w14:val="none"/>
              </w:rPr>
              <w:fldChar w:fldCharType="end"/>
            </w:r>
          </w:p>
        </w:tc>
      </w:tr>
      <w:tr w14:paraId="3ED6E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6802BE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79</w:t>
            </w:r>
          </w:p>
        </w:tc>
        <w:tc>
          <w:tcPr>
            <w:tcW w:w="0" w:type="auto"/>
          </w:tcPr>
          <w:p w14:paraId="6E21497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Отличие автора от героя и рассказчика на примере рассказов М.М. Зощенко «О Лёньке и Миньке»</w:t>
            </w:r>
          </w:p>
        </w:tc>
        <w:tc>
          <w:tcPr>
            <w:tcW w:w="0" w:type="auto"/>
          </w:tcPr>
          <w:p w14:paraId="0E0CEA99">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2090AD40">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69533688">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85FE7C8">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24BBE7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"https://m.edsoo.ru/f29fdcc0" </w:instrText>
            </w:r>
            <w:r>
              <w:fldChar w:fldCharType="separate"/>
            </w:r>
            <w:r>
              <w:rPr>
                <w:rFonts w:ascii="inherit" w:hAnsi="inherit" w:eastAsia="Times New Roman" w:cs="Times New Roman"/>
                <w:color w:val="0000FF"/>
                <w:kern w:val="0"/>
                <w:sz w:val="24"/>
                <w:szCs w:val="24"/>
                <w:lang w:eastAsia="ru-RU"/>
                <w14:ligatures w14:val="none"/>
              </w:rPr>
              <w:t>https://m.edsoo.ru/f29fdcc0</w:t>
            </w:r>
            <w:r>
              <w:rPr>
                <w:rFonts w:ascii="inherit" w:hAnsi="inherit" w:eastAsia="Times New Roman" w:cs="Times New Roman"/>
                <w:color w:val="0000FF"/>
                <w:kern w:val="0"/>
                <w:sz w:val="24"/>
                <w:szCs w:val="24"/>
                <w:lang w:eastAsia="ru-RU"/>
                <w14:ligatures w14:val="none"/>
              </w:rPr>
              <w:fldChar w:fldCharType="end"/>
            </w:r>
          </w:p>
        </w:tc>
      </w:tr>
      <w:tr w14:paraId="35C7F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487792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80</w:t>
            </w:r>
          </w:p>
        </w:tc>
        <w:tc>
          <w:tcPr>
            <w:tcW w:w="0" w:type="auto"/>
          </w:tcPr>
          <w:p w14:paraId="6C4039B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Отражение нравственно-этических понятий в рассказах М.М. Зощенко «О Лёньке и Миньке». На примере рассказа «Не надо врать»</w:t>
            </w:r>
          </w:p>
        </w:tc>
        <w:tc>
          <w:tcPr>
            <w:tcW w:w="0" w:type="auto"/>
          </w:tcPr>
          <w:p w14:paraId="76F30C2D">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65270D5C">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26387BBC">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FEF91B1">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4B52E9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"https://m.edsoo.ru/f29fded2" </w:instrText>
            </w:r>
            <w:r>
              <w:fldChar w:fldCharType="separate"/>
            </w:r>
            <w:r>
              <w:rPr>
                <w:rFonts w:ascii="inherit" w:hAnsi="inherit" w:eastAsia="Times New Roman" w:cs="Times New Roman"/>
                <w:color w:val="0000FF"/>
                <w:kern w:val="0"/>
                <w:sz w:val="24"/>
                <w:szCs w:val="24"/>
                <w:lang w:eastAsia="ru-RU"/>
                <w14:ligatures w14:val="none"/>
              </w:rPr>
              <w:t>https://m.edsoo.ru/f29fded2</w:t>
            </w:r>
            <w:r>
              <w:rPr>
                <w:rFonts w:ascii="inherit" w:hAnsi="inherit" w:eastAsia="Times New Roman" w:cs="Times New Roman"/>
                <w:color w:val="0000FF"/>
                <w:kern w:val="0"/>
                <w:sz w:val="24"/>
                <w:szCs w:val="24"/>
                <w:lang w:eastAsia="ru-RU"/>
                <w14:ligatures w14:val="none"/>
              </w:rPr>
              <w:fldChar w:fldCharType="end"/>
            </w:r>
          </w:p>
        </w:tc>
      </w:tr>
      <w:tr w14:paraId="62CD5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337ED6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81</w:t>
            </w:r>
          </w:p>
        </w:tc>
        <w:tc>
          <w:tcPr>
            <w:tcW w:w="0" w:type="auto"/>
          </w:tcPr>
          <w:p w14:paraId="239A57B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Раскрытие главной мысли рассказов М.М. Зощенко «О Лёньке и Миньке». На примере рассказа «Тридцать лет спустя»</w:t>
            </w:r>
          </w:p>
        </w:tc>
        <w:tc>
          <w:tcPr>
            <w:tcW w:w="0" w:type="auto"/>
          </w:tcPr>
          <w:p w14:paraId="7324BBA8">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63401F9A">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2E0955A7">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727A110">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65AC1E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"https://m.edsoo.ru/f29fdff4" </w:instrText>
            </w:r>
            <w:r>
              <w:fldChar w:fldCharType="separate"/>
            </w:r>
            <w:r>
              <w:rPr>
                <w:rFonts w:ascii="inherit" w:hAnsi="inherit" w:eastAsia="Times New Roman" w:cs="Times New Roman"/>
                <w:color w:val="0000FF"/>
                <w:kern w:val="0"/>
                <w:sz w:val="24"/>
                <w:szCs w:val="24"/>
                <w:lang w:eastAsia="ru-RU"/>
                <w14:ligatures w14:val="none"/>
              </w:rPr>
              <w:t>https://m.edsoo.ru/f29fdff4</w:t>
            </w:r>
            <w:r>
              <w:rPr>
                <w:rFonts w:ascii="inherit" w:hAnsi="inherit" w:eastAsia="Times New Roman" w:cs="Times New Roman"/>
                <w:color w:val="0000FF"/>
                <w:kern w:val="0"/>
                <w:sz w:val="24"/>
                <w:szCs w:val="24"/>
                <w:lang w:eastAsia="ru-RU"/>
                <w14:ligatures w14:val="none"/>
              </w:rPr>
              <w:fldChar w:fldCharType="end"/>
            </w:r>
          </w:p>
        </w:tc>
      </w:tr>
      <w:tr w14:paraId="4EC30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B33EB5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82</w:t>
            </w:r>
          </w:p>
        </w:tc>
        <w:tc>
          <w:tcPr>
            <w:tcW w:w="0" w:type="auto"/>
          </w:tcPr>
          <w:p w14:paraId="11D8510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Работа с рассказом К.Г. Паустовского «Корзина с еловыми шишками»</w:t>
            </w:r>
          </w:p>
        </w:tc>
        <w:tc>
          <w:tcPr>
            <w:tcW w:w="0" w:type="auto"/>
          </w:tcPr>
          <w:p w14:paraId="32AA6805">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4E654ACD">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1EF38326">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EFB1920">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1FFD60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"https://m.edsoo.ru/f29fe12a" </w:instrText>
            </w:r>
            <w:r>
              <w:fldChar w:fldCharType="separate"/>
            </w:r>
            <w:r>
              <w:rPr>
                <w:rFonts w:ascii="inherit" w:hAnsi="inherit" w:eastAsia="Times New Roman" w:cs="Times New Roman"/>
                <w:color w:val="0000FF"/>
                <w:kern w:val="0"/>
                <w:sz w:val="24"/>
                <w:szCs w:val="24"/>
                <w:lang w:eastAsia="ru-RU"/>
                <w14:ligatures w14:val="none"/>
              </w:rPr>
              <w:t>https://m.edsoo.ru/f29fe12a</w:t>
            </w:r>
            <w:r>
              <w:rPr>
                <w:rFonts w:ascii="inherit" w:hAnsi="inherit" w:eastAsia="Times New Roman" w:cs="Times New Roman"/>
                <w:color w:val="0000FF"/>
                <w:kern w:val="0"/>
                <w:sz w:val="24"/>
                <w:szCs w:val="24"/>
                <w:lang w:eastAsia="ru-RU"/>
                <w14:ligatures w14:val="none"/>
              </w:rPr>
              <w:fldChar w:fldCharType="end"/>
            </w:r>
          </w:p>
        </w:tc>
      </w:tr>
      <w:tr w14:paraId="18454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B4BE6F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83</w:t>
            </w:r>
          </w:p>
        </w:tc>
        <w:tc>
          <w:tcPr>
            <w:tcW w:w="0" w:type="auto"/>
          </w:tcPr>
          <w:p w14:paraId="19E7A37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Особенности художественного текста-описания: пейзаж, портрет героя, интерьер на примере рассказа К.Г. Паустовского «Корзина с еловыми шишками»</w:t>
            </w:r>
          </w:p>
        </w:tc>
        <w:tc>
          <w:tcPr>
            <w:tcW w:w="0" w:type="auto"/>
          </w:tcPr>
          <w:p w14:paraId="6675CB23">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4FFEFA8B">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03DE97DE">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D74CC4F">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4CEB01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"https://m.edsoo.ru/f2a0b6a4" </w:instrText>
            </w:r>
            <w:r>
              <w:fldChar w:fldCharType="separate"/>
            </w:r>
            <w:r>
              <w:rPr>
                <w:rFonts w:ascii="inherit" w:hAnsi="inherit" w:eastAsia="Times New Roman" w:cs="Times New Roman"/>
                <w:color w:val="0000FF"/>
                <w:kern w:val="0"/>
                <w:sz w:val="24"/>
                <w:szCs w:val="24"/>
                <w:lang w:eastAsia="ru-RU"/>
                <w14:ligatures w14:val="none"/>
              </w:rPr>
              <w:t>https://m.edsoo.ru/f2a0b6a4</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w:t>
            </w:r>
            <w:r>
              <w:fldChar w:fldCharType="begin"/>
            </w:r>
            <w:r>
              <w:instrText xml:space="preserve"> HYPERLINK "https://m.edsoo.ru/f29fe256" </w:instrText>
            </w:r>
            <w:r>
              <w:fldChar w:fldCharType="separate"/>
            </w:r>
            <w:r>
              <w:rPr>
                <w:rFonts w:ascii="inherit" w:hAnsi="inherit" w:eastAsia="Times New Roman" w:cs="Times New Roman"/>
                <w:color w:val="0000FF"/>
                <w:kern w:val="0"/>
                <w:sz w:val="24"/>
                <w:szCs w:val="24"/>
                <w:lang w:eastAsia="ru-RU"/>
                <w14:ligatures w14:val="none"/>
              </w:rPr>
              <w:t>https://m.edsoo.ru/f29fe256</w:t>
            </w:r>
            <w:r>
              <w:rPr>
                <w:rFonts w:ascii="inherit" w:hAnsi="inherit" w:eastAsia="Times New Roman" w:cs="Times New Roman"/>
                <w:color w:val="0000FF"/>
                <w:kern w:val="0"/>
                <w:sz w:val="24"/>
                <w:szCs w:val="24"/>
                <w:lang w:eastAsia="ru-RU"/>
                <w14:ligatures w14:val="none"/>
              </w:rPr>
              <w:fldChar w:fldCharType="end"/>
            </w:r>
          </w:p>
        </w:tc>
      </w:tr>
      <w:tr w14:paraId="79C9F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5A5D8C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84</w:t>
            </w:r>
          </w:p>
        </w:tc>
        <w:tc>
          <w:tcPr>
            <w:tcW w:w="0" w:type="auto"/>
          </w:tcPr>
          <w:p w14:paraId="3679FD3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Тематическая проверочная работа по итогам раздела «Произведения о детях и для детей»</w:t>
            </w:r>
          </w:p>
        </w:tc>
        <w:tc>
          <w:tcPr>
            <w:tcW w:w="0" w:type="auto"/>
          </w:tcPr>
          <w:p w14:paraId="00F52126">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57055850">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0319E709">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13C0E76A">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A7A8840">
            <w:pPr>
              <w:spacing w:after="0" w:line="240" w:lineRule="auto"/>
              <w:rPr>
                <w:rFonts w:ascii="Times New Roman" w:hAnsi="Times New Roman" w:eastAsia="Times New Roman" w:cs="Times New Roman"/>
                <w:kern w:val="0"/>
                <w:sz w:val="20"/>
                <w:szCs w:val="20"/>
                <w:lang w:eastAsia="ru-RU"/>
                <w14:ligatures w14:val="none"/>
              </w:rPr>
            </w:pPr>
          </w:p>
        </w:tc>
      </w:tr>
      <w:tr w14:paraId="151DB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562766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85</w:t>
            </w:r>
          </w:p>
        </w:tc>
        <w:tc>
          <w:tcPr>
            <w:tcW w:w="0" w:type="auto"/>
          </w:tcPr>
          <w:p w14:paraId="3D6600B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Составление устного рассказа «Герой, который мне больше всего запомнился»</w:t>
            </w:r>
          </w:p>
        </w:tc>
        <w:tc>
          <w:tcPr>
            <w:tcW w:w="0" w:type="auto"/>
          </w:tcPr>
          <w:p w14:paraId="0D35A959">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5EAE7866">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664DBC51">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F3E5268">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4EC379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"https://m.edsoo.ru/f2a0c8ec" </w:instrText>
            </w:r>
            <w:r>
              <w:fldChar w:fldCharType="separate"/>
            </w:r>
            <w:r>
              <w:rPr>
                <w:rFonts w:ascii="inherit" w:hAnsi="inherit" w:eastAsia="Times New Roman" w:cs="Times New Roman"/>
                <w:color w:val="0000FF"/>
                <w:kern w:val="0"/>
                <w:sz w:val="24"/>
                <w:szCs w:val="24"/>
                <w:lang w:eastAsia="ru-RU"/>
                <w14:ligatures w14:val="none"/>
              </w:rPr>
              <w:t>https://m.edsoo.ru/f2a0c8ec</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w:t>
            </w:r>
            <w:r>
              <w:fldChar w:fldCharType="begin"/>
            </w:r>
            <w:r>
              <w:instrText xml:space="preserve"> HYPERLINK "https://m.edsoo.ru/f29fe6ac" </w:instrText>
            </w:r>
            <w:r>
              <w:fldChar w:fldCharType="separate"/>
            </w:r>
            <w:r>
              <w:rPr>
                <w:rFonts w:ascii="inherit" w:hAnsi="inherit" w:eastAsia="Times New Roman" w:cs="Times New Roman"/>
                <w:color w:val="0000FF"/>
                <w:kern w:val="0"/>
                <w:sz w:val="24"/>
                <w:szCs w:val="24"/>
                <w:lang w:eastAsia="ru-RU"/>
                <w14:ligatures w14:val="none"/>
              </w:rPr>
              <w:t>https://m.edsoo.ru/f29fe6ac</w:t>
            </w:r>
            <w:r>
              <w:rPr>
                <w:rFonts w:ascii="inherit" w:hAnsi="inherit" w:eastAsia="Times New Roman" w:cs="Times New Roman"/>
                <w:color w:val="0000FF"/>
                <w:kern w:val="0"/>
                <w:sz w:val="24"/>
                <w:szCs w:val="24"/>
                <w:lang w:eastAsia="ru-RU"/>
                <w14:ligatures w14:val="none"/>
              </w:rPr>
              <w:fldChar w:fldCharType="end"/>
            </w:r>
          </w:p>
        </w:tc>
      </w:tr>
      <w:tr w14:paraId="24202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10C02A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86</w:t>
            </w:r>
          </w:p>
        </w:tc>
        <w:tc>
          <w:tcPr>
            <w:tcW w:w="0" w:type="auto"/>
          </w:tcPr>
          <w:p w14:paraId="34CF1E3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Выразительность поэтической речи стихотворения И.С. Никитина «В синем небе плывут над полями…» и другие на выбор</w:t>
            </w:r>
          </w:p>
        </w:tc>
        <w:tc>
          <w:tcPr>
            <w:tcW w:w="0" w:type="auto"/>
          </w:tcPr>
          <w:p w14:paraId="08C79B8C">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6CA702BA">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5E20949A">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2F1BBAD">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EB9AC9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"https://m.edsoo.ru/f29fb420" </w:instrText>
            </w:r>
            <w:r>
              <w:fldChar w:fldCharType="separate"/>
            </w:r>
            <w:r>
              <w:rPr>
                <w:rFonts w:ascii="inherit" w:hAnsi="inherit" w:eastAsia="Times New Roman" w:cs="Times New Roman"/>
                <w:color w:val="0000FF"/>
                <w:kern w:val="0"/>
                <w:sz w:val="24"/>
                <w:szCs w:val="24"/>
                <w:lang w:eastAsia="ru-RU"/>
                <w14:ligatures w14:val="none"/>
              </w:rPr>
              <w:t>https://m.edsoo.ru/f29fb420</w:t>
            </w:r>
            <w:r>
              <w:rPr>
                <w:rFonts w:ascii="inherit" w:hAnsi="inherit" w:eastAsia="Times New Roman" w:cs="Times New Roman"/>
                <w:color w:val="0000FF"/>
                <w:kern w:val="0"/>
                <w:sz w:val="24"/>
                <w:szCs w:val="24"/>
                <w:lang w:eastAsia="ru-RU"/>
                <w14:ligatures w14:val="none"/>
              </w:rPr>
              <w:fldChar w:fldCharType="end"/>
            </w:r>
          </w:p>
        </w:tc>
      </w:tr>
      <w:tr w14:paraId="49059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FCF174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87</w:t>
            </w:r>
          </w:p>
        </w:tc>
        <w:tc>
          <w:tcPr>
            <w:tcW w:w="0" w:type="auto"/>
          </w:tcPr>
          <w:p w14:paraId="46BD5F8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Темы лирических произведений А.А. Блока. На примере стихотворения «Рождество»</w:t>
            </w:r>
          </w:p>
        </w:tc>
        <w:tc>
          <w:tcPr>
            <w:tcW w:w="0" w:type="auto"/>
          </w:tcPr>
          <w:p w14:paraId="6A05A7CF">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7603A921">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057C5DA3">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F20F96E">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F0DA1D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"https://m.edsoo.ru/f29fb556" </w:instrText>
            </w:r>
            <w:r>
              <w:fldChar w:fldCharType="separate"/>
            </w:r>
            <w:r>
              <w:rPr>
                <w:rFonts w:ascii="inherit" w:hAnsi="inherit" w:eastAsia="Times New Roman" w:cs="Times New Roman"/>
                <w:color w:val="0000FF"/>
                <w:kern w:val="0"/>
                <w:sz w:val="24"/>
                <w:szCs w:val="24"/>
                <w:lang w:eastAsia="ru-RU"/>
                <w14:ligatures w14:val="none"/>
              </w:rPr>
              <w:t>https://m.edsoo.ru/f29fb556</w:t>
            </w:r>
            <w:r>
              <w:rPr>
                <w:rFonts w:ascii="inherit" w:hAnsi="inherit" w:eastAsia="Times New Roman" w:cs="Times New Roman"/>
                <w:color w:val="0000FF"/>
                <w:kern w:val="0"/>
                <w:sz w:val="24"/>
                <w:szCs w:val="24"/>
                <w:lang w:eastAsia="ru-RU"/>
                <w14:ligatures w14:val="none"/>
              </w:rPr>
              <w:fldChar w:fldCharType="end"/>
            </w:r>
          </w:p>
        </w:tc>
      </w:tr>
      <w:tr w14:paraId="1B095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5E0DEB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88</w:t>
            </w:r>
          </w:p>
        </w:tc>
        <w:tc>
          <w:tcPr>
            <w:tcW w:w="0" w:type="auto"/>
          </w:tcPr>
          <w:p w14:paraId="4ECCDA9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Темы лирических произведений К.Д. Бальмонта. На примере стихотворения «У чудищ»</w:t>
            </w:r>
          </w:p>
        </w:tc>
        <w:tc>
          <w:tcPr>
            <w:tcW w:w="0" w:type="auto"/>
          </w:tcPr>
          <w:p w14:paraId="23E99643">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53365AE9">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674A7CED">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FA77999">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6F0B2D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"https://m.edsoo.ru/f29fb7e0" </w:instrText>
            </w:r>
            <w:r>
              <w:fldChar w:fldCharType="separate"/>
            </w:r>
            <w:r>
              <w:rPr>
                <w:rFonts w:ascii="inherit" w:hAnsi="inherit" w:eastAsia="Times New Roman" w:cs="Times New Roman"/>
                <w:color w:val="0000FF"/>
                <w:kern w:val="0"/>
                <w:sz w:val="24"/>
                <w:szCs w:val="24"/>
                <w:lang w:eastAsia="ru-RU"/>
                <w14:ligatures w14:val="none"/>
              </w:rPr>
              <w:t>https://m.edsoo.ru/f29fb7e0</w:t>
            </w:r>
            <w:r>
              <w:rPr>
                <w:rFonts w:ascii="inherit" w:hAnsi="inherit" w:eastAsia="Times New Roman" w:cs="Times New Roman"/>
                <w:color w:val="0000FF"/>
                <w:kern w:val="0"/>
                <w:sz w:val="24"/>
                <w:szCs w:val="24"/>
                <w:lang w:eastAsia="ru-RU"/>
                <w14:ligatures w14:val="none"/>
              </w:rPr>
              <w:fldChar w:fldCharType="end"/>
            </w:r>
          </w:p>
        </w:tc>
      </w:tr>
      <w:tr w14:paraId="4118B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15347A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89</w:t>
            </w:r>
          </w:p>
        </w:tc>
        <w:tc>
          <w:tcPr>
            <w:tcW w:w="0" w:type="auto"/>
          </w:tcPr>
          <w:p w14:paraId="02F12FC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Средства создания речевой выразительности в стихотворения К.Д. Бальмонта</w:t>
            </w:r>
          </w:p>
        </w:tc>
        <w:tc>
          <w:tcPr>
            <w:tcW w:w="0" w:type="auto"/>
          </w:tcPr>
          <w:p w14:paraId="79C1E7A3">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1EE040F8">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1C29321A">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373D846">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E3CE48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"https://m.edsoo.ru/f29fb682" </w:instrText>
            </w:r>
            <w:r>
              <w:fldChar w:fldCharType="separate"/>
            </w:r>
            <w:r>
              <w:rPr>
                <w:rFonts w:ascii="inherit" w:hAnsi="inherit" w:eastAsia="Times New Roman" w:cs="Times New Roman"/>
                <w:color w:val="0000FF"/>
                <w:kern w:val="0"/>
                <w:sz w:val="24"/>
                <w:szCs w:val="24"/>
                <w:lang w:eastAsia="ru-RU"/>
                <w14:ligatures w14:val="none"/>
              </w:rPr>
              <w:t>https://m.edsoo.ru/f29fb682</w:t>
            </w:r>
            <w:r>
              <w:rPr>
                <w:rFonts w:ascii="inherit" w:hAnsi="inherit" w:eastAsia="Times New Roman" w:cs="Times New Roman"/>
                <w:color w:val="0000FF"/>
                <w:kern w:val="0"/>
                <w:sz w:val="24"/>
                <w:szCs w:val="24"/>
                <w:lang w:eastAsia="ru-RU"/>
                <w14:ligatures w14:val="none"/>
              </w:rPr>
              <w:fldChar w:fldCharType="end"/>
            </w:r>
          </w:p>
        </w:tc>
      </w:tr>
      <w:tr w14:paraId="0E318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C3493D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90</w:t>
            </w:r>
          </w:p>
        </w:tc>
        <w:tc>
          <w:tcPr>
            <w:tcW w:w="0" w:type="auto"/>
          </w:tcPr>
          <w:p w14:paraId="3819936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Образное изображение осени в стихотворении И.А. Бунина «Листопад»</w:t>
            </w:r>
          </w:p>
        </w:tc>
        <w:tc>
          <w:tcPr>
            <w:tcW w:w="0" w:type="auto"/>
          </w:tcPr>
          <w:p w14:paraId="4839861A">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61DA748D">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14B62EA6">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C285F96">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3E7C9B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"https://m.edsoo.ru/f29fb8f8" </w:instrText>
            </w:r>
            <w:r>
              <w:fldChar w:fldCharType="separate"/>
            </w:r>
            <w:r>
              <w:rPr>
                <w:rFonts w:ascii="inherit" w:hAnsi="inherit" w:eastAsia="Times New Roman" w:cs="Times New Roman"/>
                <w:color w:val="0000FF"/>
                <w:kern w:val="0"/>
                <w:sz w:val="24"/>
                <w:szCs w:val="24"/>
                <w:lang w:eastAsia="ru-RU"/>
                <w14:ligatures w14:val="none"/>
              </w:rPr>
              <w:t>https://m.edsoo.ru/f29fb8f8</w:t>
            </w:r>
            <w:r>
              <w:rPr>
                <w:rFonts w:ascii="inherit" w:hAnsi="inherit" w:eastAsia="Times New Roman" w:cs="Times New Roman"/>
                <w:color w:val="0000FF"/>
                <w:kern w:val="0"/>
                <w:sz w:val="24"/>
                <w:szCs w:val="24"/>
                <w:lang w:eastAsia="ru-RU"/>
                <w14:ligatures w14:val="none"/>
              </w:rPr>
              <w:fldChar w:fldCharType="end"/>
            </w:r>
          </w:p>
        </w:tc>
      </w:tr>
      <w:tr w14:paraId="0D509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C32178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91</w:t>
            </w:r>
          </w:p>
        </w:tc>
        <w:tc>
          <w:tcPr>
            <w:tcW w:w="0" w:type="auto"/>
          </w:tcPr>
          <w:p w14:paraId="48BCD35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Составление устного рассказа по репродукции картины на основе изученных лирических произведений</w:t>
            </w:r>
          </w:p>
        </w:tc>
        <w:tc>
          <w:tcPr>
            <w:tcW w:w="0" w:type="auto"/>
          </w:tcPr>
          <w:p w14:paraId="0F0530F0">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553329B9">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26D48370">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1C32260">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60A89A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"https://m.edsoo.ru/f2a0a5e2" </w:instrText>
            </w:r>
            <w:r>
              <w:fldChar w:fldCharType="separate"/>
            </w:r>
            <w:r>
              <w:rPr>
                <w:rFonts w:ascii="inherit" w:hAnsi="inherit" w:eastAsia="Times New Roman" w:cs="Times New Roman"/>
                <w:color w:val="0000FF"/>
                <w:kern w:val="0"/>
                <w:sz w:val="24"/>
                <w:szCs w:val="24"/>
                <w:lang w:eastAsia="ru-RU"/>
                <w14:ligatures w14:val="none"/>
              </w:rPr>
              <w:t>https://m.edsoo.ru/f2a0a5e2</w:t>
            </w:r>
            <w:r>
              <w:rPr>
                <w:rFonts w:ascii="inherit" w:hAnsi="inherit" w:eastAsia="Times New Roman" w:cs="Times New Roman"/>
                <w:color w:val="0000FF"/>
                <w:kern w:val="0"/>
                <w:sz w:val="24"/>
                <w:szCs w:val="24"/>
                <w:lang w:eastAsia="ru-RU"/>
                <w14:ligatures w14:val="none"/>
              </w:rPr>
              <w:fldChar w:fldCharType="end"/>
            </w:r>
          </w:p>
        </w:tc>
      </w:tr>
      <w:tr w14:paraId="041F7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717049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92</w:t>
            </w:r>
          </w:p>
        </w:tc>
        <w:tc>
          <w:tcPr>
            <w:tcW w:w="0" w:type="auto"/>
          </w:tcPr>
          <w:p w14:paraId="7917A1E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Резервный урок. Выразительность поэтических картин родной природы. На примере стихотворения И.А. Бунина «Детство»</w:t>
            </w:r>
          </w:p>
        </w:tc>
        <w:tc>
          <w:tcPr>
            <w:tcW w:w="0" w:type="auto"/>
          </w:tcPr>
          <w:p w14:paraId="1AAA98E6">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1DB866C7">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464BB51D">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16FE4B0">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CA514E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"https://m.edsoo.ru/f2a0a36c" </w:instrText>
            </w:r>
            <w:r>
              <w:fldChar w:fldCharType="separate"/>
            </w:r>
            <w:r>
              <w:rPr>
                <w:rFonts w:ascii="inherit" w:hAnsi="inherit" w:eastAsia="Times New Roman" w:cs="Times New Roman"/>
                <w:color w:val="0000FF"/>
                <w:kern w:val="0"/>
                <w:sz w:val="24"/>
                <w:szCs w:val="24"/>
                <w:lang w:eastAsia="ru-RU"/>
                <w14:ligatures w14:val="none"/>
              </w:rPr>
              <w:t>https://m.edsoo.ru/f2a0a36c</w:t>
            </w:r>
            <w:r>
              <w:rPr>
                <w:rFonts w:ascii="inherit" w:hAnsi="inherit" w:eastAsia="Times New Roman" w:cs="Times New Roman"/>
                <w:color w:val="0000FF"/>
                <w:kern w:val="0"/>
                <w:sz w:val="24"/>
                <w:szCs w:val="24"/>
                <w:lang w:eastAsia="ru-RU"/>
                <w14:ligatures w14:val="none"/>
              </w:rPr>
              <w:fldChar w:fldCharType="end"/>
            </w:r>
          </w:p>
        </w:tc>
      </w:tr>
      <w:tr w14:paraId="3544F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53294B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93</w:t>
            </w:r>
          </w:p>
        </w:tc>
        <w:tc>
          <w:tcPr>
            <w:tcW w:w="0" w:type="auto"/>
          </w:tcPr>
          <w:p w14:paraId="4080BBC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Человек и животные – тема многих произведений писателей</w:t>
            </w:r>
          </w:p>
        </w:tc>
        <w:tc>
          <w:tcPr>
            <w:tcW w:w="0" w:type="auto"/>
          </w:tcPr>
          <w:p w14:paraId="25AF8B38">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5A7CAE58">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7C395F59">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00BE36D">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3209D7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"https://m.edsoo.ru/f29fba1a" </w:instrText>
            </w:r>
            <w:r>
              <w:fldChar w:fldCharType="separate"/>
            </w:r>
            <w:r>
              <w:rPr>
                <w:rFonts w:ascii="inherit" w:hAnsi="inherit" w:eastAsia="Times New Roman" w:cs="Times New Roman"/>
                <w:color w:val="0000FF"/>
                <w:kern w:val="0"/>
                <w:sz w:val="24"/>
                <w:szCs w:val="24"/>
                <w:lang w:eastAsia="ru-RU"/>
                <w14:ligatures w14:val="none"/>
              </w:rPr>
              <w:t>https://m.edsoo.ru/f29fba1a</w:t>
            </w:r>
            <w:r>
              <w:rPr>
                <w:rFonts w:ascii="inherit" w:hAnsi="inherit" w:eastAsia="Times New Roman" w:cs="Times New Roman"/>
                <w:color w:val="0000FF"/>
                <w:kern w:val="0"/>
                <w:sz w:val="24"/>
                <w:szCs w:val="24"/>
                <w:lang w:eastAsia="ru-RU"/>
                <w14:ligatures w14:val="none"/>
              </w:rPr>
              <w:fldChar w:fldCharType="end"/>
            </w:r>
          </w:p>
        </w:tc>
      </w:tr>
      <w:tr w14:paraId="41F0A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1E647E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94</w:t>
            </w:r>
          </w:p>
        </w:tc>
        <w:tc>
          <w:tcPr>
            <w:tcW w:w="0" w:type="auto"/>
          </w:tcPr>
          <w:p w14:paraId="6A62637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Наблюдательность писателей, выражающаяся в описании жизни животных. На примере рассказа А.И. Куприна «Скворцы»</w:t>
            </w:r>
          </w:p>
        </w:tc>
        <w:tc>
          <w:tcPr>
            <w:tcW w:w="0" w:type="auto"/>
          </w:tcPr>
          <w:p w14:paraId="5B8E4BDB">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7D00EDEA">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27B436A6">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7A155E5">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36918F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"https://m.edsoo.ru/f29fbb28" </w:instrText>
            </w:r>
            <w:r>
              <w:fldChar w:fldCharType="separate"/>
            </w:r>
            <w:r>
              <w:rPr>
                <w:rFonts w:ascii="inherit" w:hAnsi="inherit" w:eastAsia="Times New Roman" w:cs="Times New Roman"/>
                <w:color w:val="0000FF"/>
                <w:kern w:val="0"/>
                <w:sz w:val="24"/>
                <w:szCs w:val="24"/>
                <w:lang w:eastAsia="ru-RU"/>
                <w14:ligatures w14:val="none"/>
              </w:rPr>
              <w:t>https://m.edsoo.ru/f29fbb28</w:t>
            </w:r>
            <w:r>
              <w:rPr>
                <w:rFonts w:ascii="inherit" w:hAnsi="inherit" w:eastAsia="Times New Roman" w:cs="Times New Roman"/>
                <w:color w:val="0000FF"/>
                <w:kern w:val="0"/>
                <w:sz w:val="24"/>
                <w:szCs w:val="24"/>
                <w:lang w:eastAsia="ru-RU"/>
                <w14:ligatures w14:val="none"/>
              </w:rPr>
              <w:fldChar w:fldCharType="end"/>
            </w:r>
          </w:p>
        </w:tc>
      </w:tr>
      <w:tr w14:paraId="18BB7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8BE763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95</w:t>
            </w:r>
          </w:p>
        </w:tc>
        <w:tc>
          <w:tcPr>
            <w:tcW w:w="0" w:type="auto"/>
          </w:tcPr>
          <w:p w14:paraId="4DCAEAD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Раскрытие темы о бережном отношении человека к природе родного края</w:t>
            </w:r>
          </w:p>
        </w:tc>
        <w:tc>
          <w:tcPr>
            <w:tcW w:w="0" w:type="auto"/>
          </w:tcPr>
          <w:p w14:paraId="7C9FE410">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1CFD2F3A">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38098FD3">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1DF5DA1">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117CA5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"https://m.edsoo.ru/f29fbf6a" </w:instrText>
            </w:r>
            <w:r>
              <w:fldChar w:fldCharType="separate"/>
            </w:r>
            <w:r>
              <w:rPr>
                <w:rFonts w:ascii="inherit" w:hAnsi="inherit" w:eastAsia="Times New Roman" w:cs="Times New Roman"/>
                <w:color w:val="0000FF"/>
                <w:kern w:val="0"/>
                <w:sz w:val="24"/>
                <w:szCs w:val="24"/>
                <w:lang w:eastAsia="ru-RU"/>
                <w14:ligatures w14:val="none"/>
              </w:rPr>
              <w:t>https://m.edsoo.ru/f29fbf6a</w:t>
            </w:r>
            <w:r>
              <w:rPr>
                <w:rFonts w:ascii="inherit" w:hAnsi="inherit" w:eastAsia="Times New Roman" w:cs="Times New Roman"/>
                <w:color w:val="0000FF"/>
                <w:kern w:val="0"/>
                <w:sz w:val="24"/>
                <w:szCs w:val="24"/>
                <w:lang w:eastAsia="ru-RU"/>
                <w14:ligatures w14:val="none"/>
              </w:rPr>
              <w:fldChar w:fldCharType="end"/>
            </w:r>
          </w:p>
        </w:tc>
      </w:tr>
      <w:tr w14:paraId="2503C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A38CF8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96</w:t>
            </w:r>
          </w:p>
        </w:tc>
        <w:tc>
          <w:tcPr>
            <w:tcW w:w="0" w:type="auto"/>
          </w:tcPr>
          <w:p w14:paraId="207F1F4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Особенности художественного описания родной природы. На примере рассказа В.П.Астафьева «Весенний остров»</w:t>
            </w:r>
          </w:p>
        </w:tc>
        <w:tc>
          <w:tcPr>
            <w:tcW w:w="0" w:type="auto"/>
          </w:tcPr>
          <w:p w14:paraId="47E0A6F6">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10720AFB">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021BE9F9">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3EB9E12">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11BDD4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"https://m.edsoo.ru/f29fc0aa" </w:instrText>
            </w:r>
            <w:r>
              <w:fldChar w:fldCharType="separate"/>
            </w:r>
            <w:r>
              <w:rPr>
                <w:rFonts w:ascii="inherit" w:hAnsi="inherit" w:eastAsia="Times New Roman" w:cs="Times New Roman"/>
                <w:color w:val="0000FF"/>
                <w:kern w:val="0"/>
                <w:sz w:val="24"/>
                <w:szCs w:val="24"/>
                <w:lang w:eastAsia="ru-RU"/>
                <w14:ligatures w14:val="none"/>
              </w:rPr>
              <w:t>https://m.edsoo.ru/f29fc0aa</w:t>
            </w:r>
            <w:r>
              <w:rPr>
                <w:rFonts w:ascii="inherit" w:hAnsi="inherit" w:eastAsia="Times New Roman" w:cs="Times New Roman"/>
                <w:color w:val="0000FF"/>
                <w:kern w:val="0"/>
                <w:sz w:val="24"/>
                <w:szCs w:val="24"/>
                <w:lang w:eastAsia="ru-RU"/>
                <w14:ligatures w14:val="none"/>
              </w:rPr>
              <w:fldChar w:fldCharType="end"/>
            </w:r>
          </w:p>
        </w:tc>
      </w:tr>
      <w:tr w14:paraId="044C0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BF7EF2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97</w:t>
            </w:r>
          </w:p>
        </w:tc>
        <w:tc>
          <w:tcPr>
            <w:tcW w:w="0" w:type="auto"/>
          </w:tcPr>
          <w:p w14:paraId="119FA10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Человек и его отношения с животными</w:t>
            </w:r>
          </w:p>
        </w:tc>
        <w:tc>
          <w:tcPr>
            <w:tcW w:w="0" w:type="auto"/>
          </w:tcPr>
          <w:p w14:paraId="33F13531">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47925801">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5446ED39">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007978C">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E4DA8A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"https://m.edsoo.ru/f29fc7bc" </w:instrText>
            </w:r>
            <w:r>
              <w:fldChar w:fldCharType="separate"/>
            </w:r>
            <w:r>
              <w:rPr>
                <w:rFonts w:ascii="inherit" w:hAnsi="inherit" w:eastAsia="Times New Roman" w:cs="Times New Roman"/>
                <w:color w:val="0000FF"/>
                <w:kern w:val="0"/>
                <w:sz w:val="24"/>
                <w:szCs w:val="24"/>
                <w:lang w:eastAsia="ru-RU"/>
                <w14:ligatures w14:val="none"/>
              </w:rPr>
              <w:t>https://m.edsoo.ru/f29fc7bc</w:t>
            </w:r>
            <w:r>
              <w:rPr>
                <w:rFonts w:ascii="inherit" w:hAnsi="inherit" w:eastAsia="Times New Roman" w:cs="Times New Roman"/>
                <w:color w:val="0000FF"/>
                <w:kern w:val="0"/>
                <w:sz w:val="24"/>
                <w:szCs w:val="24"/>
                <w:lang w:eastAsia="ru-RU"/>
                <w14:ligatures w14:val="none"/>
              </w:rPr>
              <w:fldChar w:fldCharType="end"/>
            </w:r>
          </w:p>
        </w:tc>
      </w:tr>
      <w:tr w14:paraId="1508A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33CC5B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98</w:t>
            </w:r>
          </w:p>
        </w:tc>
        <w:tc>
          <w:tcPr>
            <w:tcW w:w="0" w:type="auto"/>
          </w:tcPr>
          <w:p w14:paraId="7D790F0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Образ автора в рассказе В.П. Астафьев «Капалуха»</w:t>
            </w:r>
          </w:p>
        </w:tc>
        <w:tc>
          <w:tcPr>
            <w:tcW w:w="0" w:type="auto"/>
          </w:tcPr>
          <w:p w14:paraId="2842B04D">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21724055">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371AC5DC">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9255F9E">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9D1E9F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"https://m.edsoo.ru/f29fc30c" </w:instrText>
            </w:r>
            <w:r>
              <w:fldChar w:fldCharType="separate"/>
            </w:r>
            <w:r>
              <w:rPr>
                <w:rFonts w:ascii="inherit" w:hAnsi="inherit" w:eastAsia="Times New Roman" w:cs="Times New Roman"/>
                <w:color w:val="0000FF"/>
                <w:kern w:val="0"/>
                <w:sz w:val="24"/>
                <w:szCs w:val="24"/>
                <w:lang w:eastAsia="ru-RU"/>
                <w14:ligatures w14:val="none"/>
              </w:rPr>
              <w:t>https://m.edsoo.ru/f29fc30c</w:t>
            </w:r>
            <w:r>
              <w:rPr>
                <w:rFonts w:ascii="inherit" w:hAnsi="inherit" w:eastAsia="Times New Roman" w:cs="Times New Roman"/>
                <w:color w:val="0000FF"/>
                <w:kern w:val="0"/>
                <w:sz w:val="24"/>
                <w:szCs w:val="24"/>
                <w:lang w:eastAsia="ru-RU"/>
                <w14:ligatures w14:val="none"/>
              </w:rPr>
              <w:fldChar w:fldCharType="end"/>
            </w:r>
          </w:p>
        </w:tc>
      </w:tr>
      <w:tr w14:paraId="4785C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94458E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99</w:t>
            </w:r>
          </w:p>
        </w:tc>
        <w:tc>
          <w:tcPr>
            <w:tcW w:w="0" w:type="auto"/>
          </w:tcPr>
          <w:p w14:paraId="1E130F6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Отражение темы «Материнская любовь» в рассказе В.П. Астафьева «Капалуха» и стихотворении С.Есенина «Лебёдушка»</w:t>
            </w:r>
          </w:p>
        </w:tc>
        <w:tc>
          <w:tcPr>
            <w:tcW w:w="0" w:type="auto"/>
          </w:tcPr>
          <w:p w14:paraId="5C429D76">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029F96CE">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3F6915A2">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D6FB58E">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194E0E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"https://m.edsoo.ru/f29fc4c4" </w:instrText>
            </w:r>
            <w:r>
              <w:fldChar w:fldCharType="separate"/>
            </w:r>
            <w:r>
              <w:rPr>
                <w:rFonts w:ascii="inherit" w:hAnsi="inherit" w:eastAsia="Times New Roman" w:cs="Times New Roman"/>
                <w:color w:val="0000FF"/>
                <w:kern w:val="0"/>
                <w:sz w:val="24"/>
                <w:szCs w:val="24"/>
                <w:lang w:eastAsia="ru-RU"/>
                <w14:ligatures w14:val="none"/>
              </w:rPr>
              <w:t>https://m.edsoo.ru/f29fc4c4</w:t>
            </w:r>
            <w:r>
              <w:rPr>
                <w:rFonts w:ascii="inherit" w:hAnsi="inherit" w:eastAsia="Times New Roman" w:cs="Times New Roman"/>
                <w:color w:val="0000FF"/>
                <w:kern w:val="0"/>
                <w:sz w:val="24"/>
                <w:szCs w:val="24"/>
                <w:lang w:eastAsia="ru-RU"/>
                <w14:ligatures w14:val="none"/>
              </w:rPr>
              <w:fldChar w:fldCharType="end"/>
            </w:r>
          </w:p>
        </w:tc>
      </w:tr>
      <w:tr w14:paraId="24982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1B787A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100</w:t>
            </w:r>
          </w:p>
        </w:tc>
        <w:tc>
          <w:tcPr>
            <w:tcW w:w="0" w:type="auto"/>
          </w:tcPr>
          <w:p w14:paraId="28DB972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М.М. Пришвин- певец русской природы</w:t>
            </w:r>
          </w:p>
        </w:tc>
        <w:tc>
          <w:tcPr>
            <w:tcW w:w="0" w:type="auto"/>
          </w:tcPr>
          <w:p w14:paraId="0B41FD99">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7DAA8EED">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133A0AB8">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4B9E89F">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B1DE2F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"https://m.edsoo.ru/f29fce92" </w:instrText>
            </w:r>
            <w:r>
              <w:fldChar w:fldCharType="separate"/>
            </w:r>
            <w:r>
              <w:rPr>
                <w:rFonts w:ascii="inherit" w:hAnsi="inherit" w:eastAsia="Times New Roman" w:cs="Times New Roman"/>
                <w:color w:val="0000FF"/>
                <w:kern w:val="0"/>
                <w:sz w:val="24"/>
                <w:szCs w:val="24"/>
                <w:lang w:eastAsia="ru-RU"/>
                <w14:ligatures w14:val="none"/>
              </w:rPr>
              <w:t>https://m.edsoo.ru/f29fce92</w:t>
            </w:r>
            <w:r>
              <w:rPr>
                <w:rFonts w:ascii="inherit" w:hAnsi="inherit" w:eastAsia="Times New Roman" w:cs="Times New Roman"/>
                <w:color w:val="0000FF"/>
                <w:kern w:val="0"/>
                <w:sz w:val="24"/>
                <w:szCs w:val="24"/>
                <w:lang w:eastAsia="ru-RU"/>
                <w14:ligatures w14:val="none"/>
              </w:rPr>
              <w:fldChar w:fldCharType="end"/>
            </w:r>
          </w:p>
        </w:tc>
      </w:tr>
      <w:tr w14:paraId="6EF0C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C16160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101</w:t>
            </w:r>
          </w:p>
        </w:tc>
        <w:tc>
          <w:tcPr>
            <w:tcW w:w="0" w:type="auto"/>
          </w:tcPr>
          <w:p w14:paraId="7657551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Авторское мастерство создания образов героев-животных</w:t>
            </w:r>
          </w:p>
        </w:tc>
        <w:tc>
          <w:tcPr>
            <w:tcW w:w="0" w:type="auto"/>
          </w:tcPr>
          <w:p w14:paraId="0F694C9F">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55AD38D1">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71698795">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8836147">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337CE4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"https://m.edsoo.ru/f29fcd02" </w:instrText>
            </w:r>
            <w:r>
              <w:fldChar w:fldCharType="separate"/>
            </w:r>
            <w:r>
              <w:rPr>
                <w:rFonts w:ascii="inherit" w:hAnsi="inherit" w:eastAsia="Times New Roman" w:cs="Times New Roman"/>
                <w:color w:val="0000FF"/>
                <w:kern w:val="0"/>
                <w:sz w:val="24"/>
                <w:szCs w:val="24"/>
                <w:lang w:eastAsia="ru-RU"/>
                <w14:ligatures w14:val="none"/>
              </w:rPr>
              <w:t>https://m.edsoo.ru/f29fcd02</w:t>
            </w:r>
            <w:r>
              <w:rPr>
                <w:rFonts w:ascii="inherit" w:hAnsi="inherit" w:eastAsia="Times New Roman" w:cs="Times New Roman"/>
                <w:color w:val="0000FF"/>
                <w:kern w:val="0"/>
                <w:sz w:val="24"/>
                <w:szCs w:val="24"/>
                <w:lang w:eastAsia="ru-RU"/>
                <w14:ligatures w14:val="none"/>
              </w:rPr>
              <w:fldChar w:fldCharType="end"/>
            </w:r>
          </w:p>
        </w:tc>
      </w:tr>
      <w:tr w14:paraId="12EDB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650EF4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102</w:t>
            </w:r>
          </w:p>
        </w:tc>
        <w:tc>
          <w:tcPr>
            <w:tcW w:w="0" w:type="auto"/>
          </w:tcPr>
          <w:p w14:paraId="09F8EFC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Любовь к природе, взаимоотношения человека и животного – тема многих произведений литературы</w:t>
            </w:r>
          </w:p>
        </w:tc>
        <w:tc>
          <w:tcPr>
            <w:tcW w:w="0" w:type="auto"/>
          </w:tcPr>
          <w:p w14:paraId="2E1395D6">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406805D7">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71B4CD70">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03A34B4">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404B05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"https://m.edsoo.ru/f29fc1b8" </w:instrText>
            </w:r>
            <w:r>
              <w:fldChar w:fldCharType="separate"/>
            </w:r>
            <w:r>
              <w:rPr>
                <w:rFonts w:ascii="inherit" w:hAnsi="inherit" w:eastAsia="Times New Roman" w:cs="Times New Roman"/>
                <w:color w:val="0000FF"/>
                <w:kern w:val="0"/>
                <w:sz w:val="24"/>
                <w:szCs w:val="24"/>
                <w:lang w:eastAsia="ru-RU"/>
                <w14:ligatures w14:val="none"/>
              </w:rPr>
              <w:t>https://m.edsoo.ru/f29fc1b8</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w:t>
            </w:r>
            <w:r>
              <w:fldChar w:fldCharType="begin"/>
            </w:r>
            <w:r>
              <w:instrText xml:space="preserve"> HYPERLINK "https://m.edsoo.ru/f29fd0f4" </w:instrText>
            </w:r>
            <w:r>
              <w:fldChar w:fldCharType="separate"/>
            </w:r>
            <w:r>
              <w:rPr>
                <w:rFonts w:ascii="inherit" w:hAnsi="inherit" w:eastAsia="Times New Roman" w:cs="Times New Roman"/>
                <w:color w:val="0000FF"/>
                <w:kern w:val="0"/>
                <w:sz w:val="24"/>
                <w:szCs w:val="24"/>
                <w:lang w:eastAsia="ru-RU"/>
                <w14:ligatures w14:val="none"/>
              </w:rPr>
              <w:t>https://m.edsoo.ru/f29fd0f4</w:t>
            </w:r>
            <w:r>
              <w:rPr>
                <w:rFonts w:ascii="inherit" w:hAnsi="inherit" w:eastAsia="Times New Roman" w:cs="Times New Roman"/>
                <w:color w:val="0000FF"/>
                <w:kern w:val="0"/>
                <w:sz w:val="24"/>
                <w:szCs w:val="24"/>
                <w:lang w:eastAsia="ru-RU"/>
                <w14:ligatures w14:val="none"/>
              </w:rPr>
              <w:fldChar w:fldCharType="end"/>
            </w:r>
          </w:p>
        </w:tc>
      </w:tr>
      <w:tr w14:paraId="4D025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385EB4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103</w:t>
            </w:r>
          </w:p>
        </w:tc>
        <w:tc>
          <w:tcPr>
            <w:tcW w:w="0" w:type="auto"/>
          </w:tcPr>
          <w:p w14:paraId="039F151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Тематическая проверочная работа по итогам раздела «Произведения о животных и родной природе»</w:t>
            </w:r>
          </w:p>
        </w:tc>
        <w:tc>
          <w:tcPr>
            <w:tcW w:w="0" w:type="auto"/>
          </w:tcPr>
          <w:p w14:paraId="08F93CEC">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5CA2DF3B">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6F5ACECB">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09BC4553">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6BC3322">
            <w:pPr>
              <w:spacing w:after="0" w:line="240" w:lineRule="auto"/>
              <w:rPr>
                <w:rFonts w:ascii="Times New Roman" w:hAnsi="Times New Roman" w:eastAsia="Times New Roman" w:cs="Times New Roman"/>
                <w:kern w:val="0"/>
                <w:sz w:val="20"/>
                <w:szCs w:val="20"/>
                <w:lang w:eastAsia="ru-RU"/>
                <w14:ligatures w14:val="none"/>
              </w:rPr>
            </w:pPr>
          </w:p>
        </w:tc>
      </w:tr>
      <w:tr w14:paraId="55637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E13767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104</w:t>
            </w:r>
          </w:p>
        </w:tc>
        <w:tc>
          <w:tcPr>
            <w:tcW w:w="0" w:type="auto"/>
          </w:tcPr>
          <w:p w14:paraId="7BB4C6B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Писатели – авторы произведений о животных: выставка книг</w:t>
            </w:r>
          </w:p>
        </w:tc>
        <w:tc>
          <w:tcPr>
            <w:tcW w:w="0" w:type="auto"/>
          </w:tcPr>
          <w:p w14:paraId="613739C2">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1EAFB001">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54FFD8C0">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62B150A">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DD311E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"https://m.edsoo.ru/f2a0c9fa" </w:instrText>
            </w:r>
            <w:r>
              <w:fldChar w:fldCharType="separate"/>
            </w:r>
            <w:r>
              <w:rPr>
                <w:rFonts w:ascii="inherit" w:hAnsi="inherit" w:eastAsia="Times New Roman" w:cs="Times New Roman"/>
                <w:color w:val="0000FF"/>
                <w:kern w:val="0"/>
                <w:sz w:val="24"/>
                <w:szCs w:val="24"/>
                <w:lang w:eastAsia="ru-RU"/>
                <w14:ligatures w14:val="none"/>
              </w:rPr>
              <w:t>https://m.edsoo.ru/f2a0c9fa</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w:t>
            </w:r>
            <w:r>
              <w:fldChar w:fldCharType="begin"/>
            </w:r>
            <w:r>
              <w:instrText xml:space="preserve"> HYPERLINK "https://m.edsoo.ru/f29fc5f0" </w:instrText>
            </w:r>
            <w:r>
              <w:fldChar w:fldCharType="separate"/>
            </w:r>
            <w:r>
              <w:rPr>
                <w:rFonts w:ascii="inherit" w:hAnsi="inherit" w:eastAsia="Times New Roman" w:cs="Times New Roman"/>
                <w:color w:val="0000FF"/>
                <w:kern w:val="0"/>
                <w:sz w:val="24"/>
                <w:szCs w:val="24"/>
                <w:lang w:eastAsia="ru-RU"/>
                <w14:ligatures w14:val="none"/>
              </w:rPr>
              <w:t>https://m.edsoo.ru/f29fc5f0</w:t>
            </w:r>
            <w:r>
              <w:rPr>
                <w:rFonts w:ascii="inherit" w:hAnsi="inherit" w:eastAsia="Times New Roman" w:cs="Times New Roman"/>
                <w:color w:val="0000FF"/>
                <w:kern w:val="0"/>
                <w:sz w:val="24"/>
                <w:szCs w:val="24"/>
                <w:lang w:eastAsia="ru-RU"/>
                <w14:ligatures w14:val="none"/>
              </w:rPr>
              <w:fldChar w:fldCharType="end"/>
            </w:r>
          </w:p>
        </w:tc>
      </w:tr>
      <w:tr w14:paraId="4B3AF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4C502B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105</w:t>
            </w:r>
          </w:p>
        </w:tc>
        <w:tc>
          <w:tcPr>
            <w:tcW w:w="0" w:type="auto"/>
          </w:tcPr>
          <w:p w14:paraId="7506974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Знакомство с пьесой как жанром литературы</w:t>
            </w:r>
          </w:p>
        </w:tc>
        <w:tc>
          <w:tcPr>
            <w:tcW w:w="0" w:type="auto"/>
          </w:tcPr>
          <w:p w14:paraId="18E736DF">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7930D104">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60CF75A5">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1E12A10">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617699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"https://m.edsoo.ru/f29fe7c4" </w:instrText>
            </w:r>
            <w:r>
              <w:fldChar w:fldCharType="separate"/>
            </w:r>
            <w:r>
              <w:rPr>
                <w:rFonts w:ascii="inherit" w:hAnsi="inherit" w:eastAsia="Times New Roman" w:cs="Times New Roman"/>
                <w:color w:val="0000FF"/>
                <w:kern w:val="0"/>
                <w:sz w:val="24"/>
                <w:szCs w:val="24"/>
                <w:lang w:eastAsia="ru-RU"/>
                <w14:ligatures w14:val="none"/>
              </w:rPr>
              <w:t>https://m.edsoo.ru/f29fe7c4</w:t>
            </w:r>
            <w:r>
              <w:rPr>
                <w:rFonts w:ascii="inherit" w:hAnsi="inherit" w:eastAsia="Times New Roman" w:cs="Times New Roman"/>
                <w:color w:val="0000FF"/>
                <w:kern w:val="0"/>
                <w:sz w:val="24"/>
                <w:szCs w:val="24"/>
                <w:lang w:eastAsia="ru-RU"/>
                <w14:ligatures w14:val="none"/>
              </w:rPr>
              <w:fldChar w:fldCharType="end"/>
            </w:r>
          </w:p>
        </w:tc>
      </w:tr>
      <w:tr w14:paraId="2B270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14FDD1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106</w:t>
            </w:r>
          </w:p>
        </w:tc>
        <w:tc>
          <w:tcPr>
            <w:tcW w:w="0" w:type="auto"/>
          </w:tcPr>
          <w:p w14:paraId="5FE1AAC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Пьеса и сказка: драматическое и эпическое произведения, их структурные и жанровые особенности</w:t>
            </w:r>
          </w:p>
        </w:tc>
        <w:tc>
          <w:tcPr>
            <w:tcW w:w="0" w:type="auto"/>
          </w:tcPr>
          <w:p w14:paraId="6F614B96">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029DBBA6">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7834700C">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EBB64AA">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611925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"https://m.edsoo.ru/f29fe8dc" </w:instrText>
            </w:r>
            <w:r>
              <w:fldChar w:fldCharType="separate"/>
            </w:r>
            <w:r>
              <w:rPr>
                <w:rFonts w:ascii="inherit" w:hAnsi="inherit" w:eastAsia="Times New Roman" w:cs="Times New Roman"/>
                <w:color w:val="0000FF"/>
                <w:kern w:val="0"/>
                <w:sz w:val="24"/>
                <w:szCs w:val="24"/>
                <w:lang w:eastAsia="ru-RU"/>
                <w14:ligatures w14:val="none"/>
              </w:rPr>
              <w:t>https://m.edsoo.ru/f29fe8dc</w:t>
            </w:r>
            <w:r>
              <w:rPr>
                <w:rFonts w:ascii="inherit" w:hAnsi="inherit" w:eastAsia="Times New Roman" w:cs="Times New Roman"/>
                <w:color w:val="0000FF"/>
                <w:kern w:val="0"/>
                <w:sz w:val="24"/>
                <w:szCs w:val="24"/>
                <w:lang w:eastAsia="ru-RU"/>
                <w14:ligatures w14:val="none"/>
              </w:rPr>
              <w:fldChar w:fldCharType="end"/>
            </w:r>
          </w:p>
        </w:tc>
      </w:tr>
      <w:tr w14:paraId="0FBC2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476A00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107</w:t>
            </w:r>
          </w:p>
        </w:tc>
        <w:tc>
          <w:tcPr>
            <w:tcW w:w="0" w:type="auto"/>
          </w:tcPr>
          <w:p w14:paraId="25E7100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Работа с пьесой-сказкой С.Я. Маршака «Двенадцать месяцев»: сюжет</w:t>
            </w:r>
          </w:p>
        </w:tc>
        <w:tc>
          <w:tcPr>
            <w:tcW w:w="0" w:type="auto"/>
          </w:tcPr>
          <w:p w14:paraId="2C5DC4D1">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24544039">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4F308A52">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4374DCC">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8B0551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"https://m.edsoo.ru/f29fe9ea" </w:instrText>
            </w:r>
            <w:r>
              <w:fldChar w:fldCharType="separate"/>
            </w:r>
            <w:r>
              <w:rPr>
                <w:rFonts w:ascii="inherit" w:hAnsi="inherit" w:eastAsia="Times New Roman" w:cs="Times New Roman"/>
                <w:color w:val="0000FF"/>
                <w:kern w:val="0"/>
                <w:sz w:val="24"/>
                <w:szCs w:val="24"/>
                <w:lang w:eastAsia="ru-RU"/>
                <w14:ligatures w14:val="none"/>
              </w:rPr>
              <w:t>https://m.edsoo.ru/f29fe9ea</w:t>
            </w:r>
            <w:r>
              <w:rPr>
                <w:rFonts w:ascii="inherit" w:hAnsi="inherit" w:eastAsia="Times New Roman" w:cs="Times New Roman"/>
                <w:color w:val="0000FF"/>
                <w:kern w:val="0"/>
                <w:sz w:val="24"/>
                <w:szCs w:val="24"/>
                <w:lang w:eastAsia="ru-RU"/>
                <w14:ligatures w14:val="none"/>
              </w:rPr>
              <w:fldChar w:fldCharType="end"/>
            </w:r>
          </w:p>
        </w:tc>
      </w:tr>
      <w:tr w14:paraId="2C21F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0D885D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108</w:t>
            </w:r>
          </w:p>
        </w:tc>
        <w:tc>
          <w:tcPr>
            <w:tcW w:w="0" w:type="auto"/>
          </w:tcPr>
          <w:p w14:paraId="4D93A15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Представление действующих лиц в пьесе -сказке</w:t>
            </w:r>
          </w:p>
        </w:tc>
        <w:tc>
          <w:tcPr>
            <w:tcW w:w="0" w:type="auto"/>
          </w:tcPr>
          <w:p w14:paraId="33A223DC">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6E4675CD">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2022333C">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B143EB7">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2B6DBF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"https://m.edsoo.ru/f29feb52" </w:instrText>
            </w:r>
            <w:r>
              <w:fldChar w:fldCharType="separate"/>
            </w:r>
            <w:r>
              <w:rPr>
                <w:rFonts w:ascii="inherit" w:hAnsi="inherit" w:eastAsia="Times New Roman" w:cs="Times New Roman"/>
                <w:color w:val="0000FF"/>
                <w:kern w:val="0"/>
                <w:sz w:val="24"/>
                <w:szCs w:val="24"/>
                <w:lang w:eastAsia="ru-RU"/>
                <w14:ligatures w14:val="none"/>
              </w:rPr>
              <w:t>https://m.edsoo.ru/f29feb52</w:t>
            </w:r>
            <w:r>
              <w:rPr>
                <w:rFonts w:ascii="inherit" w:hAnsi="inherit" w:eastAsia="Times New Roman" w:cs="Times New Roman"/>
                <w:color w:val="0000FF"/>
                <w:kern w:val="0"/>
                <w:sz w:val="24"/>
                <w:szCs w:val="24"/>
                <w:lang w:eastAsia="ru-RU"/>
                <w14:ligatures w14:val="none"/>
              </w:rPr>
              <w:fldChar w:fldCharType="end"/>
            </w:r>
          </w:p>
        </w:tc>
      </w:tr>
      <w:tr w14:paraId="0828B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EDDF66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109</w:t>
            </w:r>
          </w:p>
        </w:tc>
        <w:tc>
          <w:tcPr>
            <w:tcW w:w="0" w:type="auto"/>
          </w:tcPr>
          <w:p w14:paraId="1442C39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Понимание содержания и назначения авторских ремарок</w:t>
            </w:r>
          </w:p>
        </w:tc>
        <w:tc>
          <w:tcPr>
            <w:tcW w:w="0" w:type="auto"/>
          </w:tcPr>
          <w:p w14:paraId="6055EFC3">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5BDBF45D">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203A7C8A">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EC86B0F">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9C00FB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"https://m.edsoo.ru/f29fecba" </w:instrText>
            </w:r>
            <w:r>
              <w:fldChar w:fldCharType="separate"/>
            </w:r>
            <w:r>
              <w:rPr>
                <w:rFonts w:ascii="inherit" w:hAnsi="inherit" w:eastAsia="Times New Roman" w:cs="Times New Roman"/>
                <w:color w:val="0000FF"/>
                <w:kern w:val="0"/>
                <w:sz w:val="24"/>
                <w:szCs w:val="24"/>
                <w:lang w:eastAsia="ru-RU"/>
                <w14:ligatures w14:val="none"/>
              </w:rPr>
              <w:t>https://m.edsoo.ru/f29fecba</w:t>
            </w:r>
            <w:r>
              <w:rPr>
                <w:rFonts w:ascii="inherit" w:hAnsi="inherit" w:eastAsia="Times New Roman" w:cs="Times New Roman"/>
                <w:color w:val="0000FF"/>
                <w:kern w:val="0"/>
                <w:sz w:val="24"/>
                <w:szCs w:val="24"/>
                <w:lang w:eastAsia="ru-RU"/>
                <w14:ligatures w14:val="none"/>
              </w:rPr>
              <w:fldChar w:fldCharType="end"/>
            </w:r>
          </w:p>
        </w:tc>
      </w:tr>
      <w:tr w14:paraId="04039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D2A98C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110</w:t>
            </w:r>
          </w:p>
        </w:tc>
        <w:tc>
          <w:tcPr>
            <w:tcW w:w="0" w:type="auto"/>
          </w:tcPr>
          <w:p w14:paraId="0632F48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Резервный урок. Лирические произведения С.Я.Маршака</w:t>
            </w:r>
          </w:p>
        </w:tc>
        <w:tc>
          <w:tcPr>
            <w:tcW w:w="0" w:type="auto"/>
          </w:tcPr>
          <w:p w14:paraId="6BDB1B9B">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4FBEF73A">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6C1F57E4">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97BAE48">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8D9BBB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"https://m.edsoo.ru/f2a0a6f0" </w:instrText>
            </w:r>
            <w:r>
              <w:fldChar w:fldCharType="separate"/>
            </w:r>
            <w:r>
              <w:rPr>
                <w:rFonts w:ascii="inherit" w:hAnsi="inherit" w:eastAsia="Times New Roman" w:cs="Times New Roman"/>
                <w:color w:val="0000FF"/>
                <w:kern w:val="0"/>
                <w:sz w:val="24"/>
                <w:szCs w:val="24"/>
                <w:lang w:eastAsia="ru-RU"/>
                <w14:ligatures w14:val="none"/>
              </w:rPr>
              <w:t>https://m.edsoo.ru/f2a0a6f0</w:t>
            </w:r>
            <w:r>
              <w:rPr>
                <w:rFonts w:ascii="inherit" w:hAnsi="inherit" w:eastAsia="Times New Roman" w:cs="Times New Roman"/>
                <w:color w:val="0000FF"/>
                <w:kern w:val="0"/>
                <w:sz w:val="24"/>
                <w:szCs w:val="24"/>
                <w:lang w:eastAsia="ru-RU"/>
                <w14:ligatures w14:val="none"/>
              </w:rPr>
              <w:fldChar w:fldCharType="end"/>
            </w:r>
          </w:p>
        </w:tc>
      </w:tr>
      <w:tr w14:paraId="01859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7F3DD4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111</w:t>
            </w:r>
          </w:p>
        </w:tc>
        <w:tc>
          <w:tcPr>
            <w:tcW w:w="0" w:type="auto"/>
          </w:tcPr>
          <w:p w14:paraId="017C23A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Резервный урок. С.Я.Маршак - писатель и переводчик</w:t>
            </w:r>
          </w:p>
        </w:tc>
        <w:tc>
          <w:tcPr>
            <w:tcW w:w="0" w:type="auto"/>
          </w:tcPr>
          <w:p w14:paraId="1270FFCF">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141273E2">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22F44F40">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191178B">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640DDB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"https://m.edsoo.ru/f2a0afd8" </w:instrText>
            </w:r>
            <w:r>
              <w:fldChar w:fldCharType="separate"/>
            </w:r>
            <w:r>
              <w:rPr>
                <w:rFonts w:ascii="inherit" w:hAnsi="inherit" w:eastAsia="Times New Roman" w:cs="Times New Roman"/>
                <w:color w:val="0000FF"/>
                <w:kern w:val="0"/>
                <w:sz w:val="24"/>
                <w:szCs w:val="24"/>
                <w:lang w:eastAsia="ru-RU"/>
                <w14:ligatures w14:val="none"/>
              </w:rPr>
              <w:t>https://m.edsoo.ru/f2a0afd8</w:t>
            </w:r>
            <w:r>
              <w:rPr>
                <w:rFonts w:ascii="inherit" w:hAnsi="inherit" w:eastAsia="Times New Roman" w:cs="Times New Roman"/>
                <w:color w:val="0000FF"/>
                <w:kern w:val="0"/>
                <w:sz w:val="24"/>
                <w:szCs w:val="24"/>
                <w:lang w:eastAsia="ru-RU"/>
                <w14:ligatures w14:val="none"/>
              </w:rPr>
              <w:fldChar w:fldCharType="end"/>
            </w:r>
          </w:p>
        </w:tc>
      </w:tr>
      <w:tr w14:paraId="40B3A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CBB6E1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112</w:t>
            </w:r>
          </w:p>
        </w:tc>
        <w:tc>
          <w:tcPr>
            <w:tcW w:w="0" w:type="auto"/>
          </w:tcPr>
          <w:p w14:paraId="3D7B1C2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Резервный урок. Работа с детскими книгами "Произведения С.Я.Маршака"</w:t>
            </w:r>
          </w:p>
        </w:tc>
        <w:tc>
          <w:tcPr>
            <w:tcW w:w="0" w:type="auto"/>
          </w:tcPr>
          <w:p w14:paraId="36F4870C">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5DEDA0A3">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00387FC9">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28AEB15">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6694CC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"https://m.edsoo.ru/f2a0b7ee" </w:instrText>
            </w:r>
            <w:r>
              <w:fldChar w:fldCharType="separate"/>
            </w:r>
            <w:r>
              <w:rPr>
                <w:rFonts w:ascii="inherit" w:hAnsi="inherit" w:eastAsia="Times New Roman" w:cs="Times New Roman"/>
                <w:color w:val="0000FF"/>
                <w:kern w:val="0"/>
                <w:sz w:val="24"/>
                <w:szCs w:val="24"/>
                <w:lang w:eastAsia="ru-RU"/>
                <w14:ligatures w14:val="none"/>
              </w:rPr>
              <w:t>https://m.edsoo.ru/f2a0b7ee</w:t>
            </w:r>
            <w:r>
              <w:rPr>
                <w:rFonts w:ascii="inherit" w:hAnsi="inherit" w:eastAsia="Times New Roman" w:cs="Times New Roman"/>
                <w:color w:val="0000FF"/>
                <w:kern w:val="0"/>
                <w:sz w:val="24"/>
                <w:szCs w:val="24"/>
                <w:lang w:eastAsia="ru-RU"/>
                <w14:ligatures w14:val="none"/>
              </w:rPr>
              <w:fldChar w:fldCharType="end"/>
            </w:r>
          </w:p>
        </w:tc>
      </w:tr>
      <w:tr w14:paraId="5F98E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613E23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113</w:t>
            </w:r>
          </w:p>
        </w:tc>
        <w:tc>
          <w:tcPr>
            <w:tcW w:w="0" w:type="auto"/>
          </w:tcPr>
          <w:p w14:paraId="03D94C7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Расширение круга детского чтения. Знакомство с авторами юмористических произведений</w:t>
            </w:r>
          </w:p>
        </w:tc>
        <w:tc>
          <w:tcPr>
            <w:tcW w:w="0" w:type="auto"/>
          </w:tcPr>
          <w:p w14:paraId="425742D4">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28AB9170">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58F74808">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1934CA6">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AF04BC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"https://m.edsoo.ru/f29fede6" </w:instrText>
            </w:r>
            <w:r>
              <w:fldChar w:fldCharType="separate"/>
            </w:r>
            <w:r>
              <w:rPr>
                <w:rFonts w:ascii="inherit" w:hAnsi="inherit" w:eastAsia="Times New Roman" w:cs="Times New Roman"/>
                <w:color w:val="0000FF"/>
                <w:kern w:val="0"/>
                <w:sz w:val="24"/>
                <w:szCs w:val="24"/>
                <w:lang w:eastAsia="ru-RU"/>
                <w14:ligatures w14:val="none"/>
              </w:rPr>
              <w:t>https://m.edsoo.ru/f29fede6</w:t>
            </w:r>
            <w:r>
              <w:rPr>
                <w:rFonts w:ascii="inherit" w:hAnsi="inherit" w:eastAsia="Times New Roman" w:cs="Times New Roman"/>
                <w:color w:val="0000FF"/>
                <w:kern w:val="0"/>
                <w:sz w:val="24"/>
                <w:szCs w:val="24"/>
                <w:lang w:eastAsia="ru-RU"/>
                <w14:ligatures w14:val="none"/>
              </w:rPr>
              <w:fldChar w:fldCharType="end"/>
            </w:r>
          </w:p>
        </w:tc>
      </w:tr>
      <w:tr w14:paraId="10792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8C76C0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114</w:t>
            </w:r>
          </w:p>
        </w:tc>
        <w:tc>
          <w:tcPr>
            <w:tcW w:w="0" w:type="auto"/>
          </w:tcPr>
          <w:p w14:paraId="6587965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Характеристика героев юмористических произведений</w:t>
            </w:r>
          </w:p>
        </w:tc>
        <w:tc>
          <w:tcPr>
            <w:tcW w:w="0" w:type="auto"/>
          </w:tcPr>
          <w:p w14:paraId="1D9F6CFC">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0824D02C">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0752EC8C">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349720E">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3A9499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"https://m.edsoo.ru/f29fef08" </w:instrText>
            </w:r>
            <w:r>
              <w:fldChar w:fldCharType="separate"/>
            </w:r>
            <w:r>
              <w:rPr>
                <w:rFonts w:ascii="inherit" w:hAnsi="inherit" w:eastAsia="Times New Roman" w:cs="Times New Roman"/>
                <w:color w:val="0000FF"/>
                <w:kern w:val="0"/>
                <w:sz w:val="24"/>
                <w:szCs w:val="24"/>
                <w:lang w:eastAsia="ru-RU"/>
                <w14:ligatures w14:val="none"/>
              </w:rPr>
              <w:t>https://m.edsoo.ru/f29fef08</w:t>
            </w:r>
            <w:r>
              <w:rPr>
                <w:rFonts w:ascii="inherit" w:hAnsi="inherit" w:eastAsia="Times New Roman" w:cs="Times New Roman"/>
                <w:color w:val="0000FF"/>
                <w:kern w:val="0"/>
                <w:sz w:val="24"/>
                <w:szCs w:val="24"/>
                <w:lang w:eastAsia="ru-RU"/>
                <w14:ligatures w14:val="none"/>
              </w:rPr>
              <w:fldChar w:fldCharType="end"/>
            </w:r>
          </w:p>
        </w:tc>
      </w:tr>
      <w:tr w14:paraId="5A202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245C42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115</w:t>
            </w:r>
          </w:p>
        </w:tc>
        <w:tc>
          <w:tcPr>
            <w:tcW w:w="0" w:type="auto"/>
          </w:tcPr>
          <w:p w14:paraId="19835FE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Герой юмористических произведений В.Ю.Драгунского. Средства создания юмористического содержания</w:t>
            </w:r>
          </w:p>
        </w:tc>
        <w:tc>
          <w:tcPr>
            <w:tcW w:w="0" w:type="auto"/>
          </w:tcPr>
          <w:p w14:paraId="600379FC">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006B9A8F">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3B15038A">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035A9B0">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5BBA11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"https://m.edsoo.ru/f29ff214" </w:instrText>
            </w:r>
            <w:r>
              <w:fldChar w:fldCharType="separate"/>
            </w:r>
            <w:r>
              <w:rPr>
                <w:rFonts w:ascii="inherit" w:hAnsi="inherit" w:eastAsia="Times New Roman" w:cs="Times New Roman"/>
                <w:color w:val="0000FF"/>
                <w:kern w:val="0"/>
                <w:sz w:val="24"/>
                <w:szCs w:val="24"/>
                <w:lang w:eastAsia="ru-RU"/>
                <w14:ligatures w14:val="none"/>
              </w:rPr>
              <w:t>https://m.edsoo.ru/f29ff214</w:t>
            </w:r>
            <w:r>
              <w:rPr>
                <w:rFonts w:ascii="inherit" w:hAnsi="inherit" w:eastAsia="Times New Roman" w:cs="Times New Roman"/>
                <w:color w:val="0000FF"/>
                <w:kern w:val="0"/>
                <w:sz w:val="24"/>
                <w:szCs w:val="24"/>
                <w:lang w:eastAsia="ru-RU"/>
                <w14:ligatures w14:val="none"/>
              </w:rPr>
              <w:fldChar w:fldCharType="end"/>
            </w:r>
          </w:p>
        </w:tc>
      </w:tr>
      <w:tr w14:paraId="293A4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E5CF4B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116</w:t>
            </w:r>
          </w:p>
        </w:tc>
        <w:tc>
          <w:tcPr>
            <w:tcW w:w="0" w:type="auto"/>
          </w:tcPr>
          <w:p w14:paraId="6F2583C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Средства выразительности текста юмористического содержания: гипербола</w:t>
            </w:r>
          </w:p>
        </w:tc>
        <w:tc>
          <w:tcPr>
            <w:tcW w:w="0" w:type="auto"/>
          </w:tcPr>
          <w:p w14:paraId="0D3D149B">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7B4C317B">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35133E36">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E466147">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D0EBB7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"https://m.edsoo.ru/f29ff336" </w:instrText>
            </w:r>
            <w:r>
              <w:fldChar w:fldCharType="separate"/>
            </w:r>
            <w:r>
              <w:rPr>
                <w:rFonts w:ascii="inherit" w:hAnsi="inherit" w:eastAsia="Times New Roman" w:cs="Times New Roman"/>
                <w:color w:val="0000FF"/>
                <w:kern w:val="0"/>
                <w:sz w:val="24"/>
                <w:szCs w:val="24"/>
                <w:lang w:eastAsia="ru-RU"/>
                <w14:ligatures w14:val="none"/>
              </w:rPr>
              <w:t>https://m.edsoo.ru/f29ff336</w:t>
            </w:r>
            <w:r>
              <w:rPr>
                <w:rFonts w:ascii="inherit" w:hAnsi="inherit" w:eastAsia="Times New Roman" w:cs="Times New Roman"/>
                <w:color w:val="0000FF"/>
                <w:kern w:val="0"/>
                <w:sz w:val="24"/>
                <w:szCs w:val="24"/>
                <w:lang w:eastAsia="ru-RU"/>
                <w14:ligatures w14:val="none"/>
              </w:rPr>
              <w:fldChar w:fldCharType="end"/>
            </w:r>
          </w:p>
        </w:tc>
      </w:tr>
      <w:tr w14:paraId="799A2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C133CD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117</w:t>
            </w:r>
          </w:p>
        </w:tc>
        <w:tc>
          <w:tcPr>
            <w:tcW w:w="0" w:type="auto"/>
          </w:tcPr>
          <w:p w14:paraId="4912E2F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Средства создания комического в произведениях Н.Н.Носова и других авторов на выбор</w:t>
            </w:r>
          </w:p>
        </w:tc>
        <w:tc>
          <w:tcPr>
            <w:tcW w:w="0" w:type="auto"/>
          </w:tcPr>
          <w:p w14:paraId="749B1C03">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7D8E94F3">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61F523D7">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46CC8CC">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C5FFDD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"https://m.edsoo.ru/f29ff44e" </w:instrText>
            </w:r>
            <w:r>
              <w:fldChar w:fldCharType="separate"/>
            </w:r>
            <w:r>
              <w:rPr>
                <w:rFonts w:ascii="inherit" w:hAnsi="inherit" w:eastAsia="Times New Roman" w:cs="Times New Roman"/>
                <w:color w:val="0000FF"/>
                <w:kern w:val="0"/>
                <w:sz w:val="24"/>
                <w:szCs w:val="24"/>
                <w:lang w:eastAsia="ru-RU"/>
                <w14:ligatures w14:val="none"/>
              </w:rPr>
              <w:t>https://m.edsoo.ru/f29ff44e</w:t>
            </w:r>
            <w:r>
              <w:rPr>
                <w:rFonts w:ascii="inherit" w:hAnsi="inherit" w:eastAsia="Times New Roman" w:cs="Times New Roman"/>
                <w:color w:val="0000FF"/>
                <w:kern w:val="0"/>
                <w:sz w:val="24"/>
                <w:szCs w:val="24"/>
                <w:lang w:eastAsia="ru-RU"/>
                <w14:ligatures w14:val="none"/>
              </w:rPr>
              <w:fldChar w:fldCharType="end"/>
            </w:r>
          </w:p>
        </w:tc>
      </w:tr>
      <w:tr w14:paraId="75723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A2797E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118</w:t>
            </w:r>
          </w:p>
        </w:tc>
        <w:tc>
          <w:tcPr>
            <w:tcW w:w="0" w:type="auto"/>
          </w:tcPr>
          <w:p w14:paraId="4BFC0BA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Знакомство с экранизацией произведений юмористических произведений</w:t>
            </w:r>
          </w:p>
        </w:tc>
        <w:tc>
          <w:tcPr>
            <w:tcW w:w="0" w:type="auto"/>
          </w:tcPr>
          <w:p w14:paraId="1F58EEF9">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31D49B5A">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44589DD1">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6AB37C4">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1870FB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"https://m.edsoo.ru/f2a08300" </w:instrText>
            </w:r>
            <w:r>
              <w:fldChar w:fldCharType="separate"/>
            </w:r>
            <w:r>
              <w:rPr>
                <w:rFonts w:ascii="inherit" w:hAnsi="inherit" w:eastAsia="Times New Roman" w:cs="Times New Roman"/>
                <w:color w:val="0000FF"/>
                <w:kern w:val="0"/>
                <w:sz w:val="24"/>
                <w:szCs w:val="24"/>
                <w:lang w:eastAsia="ru-RU"/>
                <w14:ligatures w14:val="none"/>
              </w:rPr>
              <w:t>https://m.edsoo.ru/f2a08300</w:t>
            </w:r>
            <w:r>
              <w:rPr>
                <w:rFonts w:ascii="inherit" w:hAnsi="inherit" w:eastAsia="Times New Roman" w:cs="Times New Roman"/>
                <w:color w:val="0000FF"/>
                <w:kern w:val="0"/>
                <w:sz w:val="24"/>
                <w:szCs w:val="24"/>
                <w:lang w:eastAsia="ru-RU"/>
                <w14:ligatures w14:val="none"/>
              </w:rPr>
              <w:fldChar w:fldCharType="end"/>
            </w:r>
          </w:p>
        </w:tc>
      </w:tr>
      <w:tr w14:paraId="3C57E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A36EB8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119</w:t>
            </w:r>
          </w:p>
        </w:tc>
        <w:tc>
          <w:tcPr>
            <w:tcW w:w="0" w:type="auto"/>
          </w:tcPr>
          <w:p w14:paraId="67F6E57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Работа с детскими книгам «Юмористические произведения для детей»</w:t>
            </w:r>
          </w:p>
        </w:tc>
        <w:tc>
          <w:tcPr>
            <w:tcW w:w="0" w:type="auto"/>
          </w:tcPr>
          <w:p w14:paraId="05CE32B8">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527C7590">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0BB70269">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6E43B9B">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CCF6B6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"https://m.edsoo.ru/f29fe36e" </w:instrText>
            </w:r>
            <w:r>
              <w:fldChar w:fldCharType="separate"/>
            </w:r>
            <w:r>
              <w:rPr>
                <w:rFonts w:ascii="inherit" w:hAnsi="inherit" w:eastAsia="Times New Roman" w:cs="Times New Roman"/>
                <w:color w:val="0000FF"/>
                <w:kern w:val="0"/>
                <w:sz w:val="24"/>
                <w:szCs w:val="24"/>
                <w:lang w:eastAsia="ru-RU"/>
                <w14:ligatures w14:val="none"/>
              </w:rPr>
              <w:t>https://m.edsoo.ru/f29fe36e</w:t>
            </w:r>
            <w:r>
              <w:rPr>
                <w:rFonts w:ascii="inherit" w:hAnsi="inherit" w:eastAsia="Times New Roman" w:cs="Times New Roman"/>
                <w:color w:val="0000FF"/>
                <w:kern w:val="0"/>
                <w:sz w:val="24"/>
                <w:szCs w:val="24"/>
                <w:lang w:eastAsia="ru-RU"/>
                <w14:ligatures w14:val="none"/>
              </w:rPr>
              <w:fldChar w:fldCharType="end"/>
            </w:r>
          </w:p>
        </w:tc>
      </w:tr>
      <w:tr w14:paraId="1C9EB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2BE747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120</w:t>
            </w:r>
          </w:p>
        </w:tc>
        <w:tc>
          <w:tcPr>
            <w:tcW w:w="0" w:type="auto"/>
          </w:tcPr>
          <w:p w14:paraId="2F860AF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Резервный урок. Знакомство с детскими журналами: «Весёлые картинки», «Мурзилка» и другие</w:t>
            </w:r>
          </w:p>
        </w:tc>
        <w:tc>
          <w:tcPr>
            <w:tcW w:w="0" w:type="auto"/>
          </w:tcPr>
          <w:p w14:paraId="445E64A4">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7447BE0B">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7F529D5C">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F6BCBE2">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579618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"https://m.edsoo.ru/f2a0bee2" </w:instrText>
            </w:r>
            <w:r>
              <w:fldChar w:fldCharType="separate"/>
            </w:r>
            <w:r>
              <w:rPr>
                <w:rFonts w:ascii="inherit" w:hAnsi="inherit" w:eastAsia="Times New Roman" w:cs="Times New Roman"/>
                <w:color w:val="0000FF"/>
                <w:kern w:val="0"/>
                <w:sz w:val="24"/>
                <w:szCs w:val="24"/>
                <w:lang w:eastAsia="ru-RU"/>
                <w14:ligatures w14:val="none"/>
              </w:rPr>
              <w:t>https://m.edsoo.ru/f2a0bee2</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w:t>
            </w:r>
            <w:r>
              <w:fldChar w:fldCharType="begin"/>
            </w:r>
            <w:r>
              <w:instrText xml:space="preserve"> HYPERLINK "https://m.edsoo.ru/f2a0b906" </w:instrText>
            </w:r>
            <w:r>
              <w:fldChar w:fldCharType="separate"/>
            </w:r>
            <w:r>
              <w:rPr>
                <w:rFonts w:ascii="inherit" w:hAnsi="inherit" w:eastAsia="Times New Roman" w:cs="Times New Roman"/>
                <w:color w:val="0000FF"/>
                <w:kern w:val="0"/>
                <w:sz w:val="24"/>
                <w:szCs w:val="24"/>
                <w:lang w:eastAsia="ru-RU"/>
                <w14:ligatures w14:val="none"/>
              </w:rPr>
              <w:t>https://m.edsoo.ru/f2a0b906</w:t>
            </w:r>
            <w:r>
              <w:rPr>
                <w:rFonts w:ascii="inherit" w:hAnsi="inherit" w:eastAsia="Times New Roman" w:cs="Times New Roman"/>
                <w:color w:val="0000FF"/>
                <w:kern w:val="0"/>
                <w:sz w:val="24"/>
                <w:szCs w:val="24"/>
                <w:lang w:eastAsia="ru-RU"/>
                <w14:ligatures w14:val="none"/>
              </w:rPr>
              <w:fldChar w:fldCharType="end"/>
            </w:r>
          </w:p>
        </w:tc>
      </w:tr>
      <w:tr w14:paraId="6D863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F27905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121</w:t>
            </w:r>
          </w:p>
        </w:tc>
        <w:tc>
          <w:tcPr>
            <w:tcW w:w="0" w:type="auto"/>
          </w:tcPr>
          <w:p w14:paraId="7BDA3C5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Зарубежные писатели-сказочники: раскрытие главной мысли и особенности композиции</w:t>
            </w:r>
          </w:p>
        </w:tc>
        <w:tc>
          <w:tcPr>
            <w:tcW w:w="0" w:type="auto"/>
          </w:tcPr>
          <w:p w14:paraId="7E48C4EA">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48B74EF3">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3B5CA98D">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CE167ED">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E5CE9E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"https://m.edsoo.ru/f2a087e2" </w:instrText>
            </w:r>
            <w:r>
              <w:fldChar w:fldCharType="separate"/>
            </w:r>
            <w:r>
              <w:rPr>
                <w:rFonts w:ascii="inherit" w:hAnsi="inherit" w:eastAsia="Times New Roman" w:cs="Times New Roman"/>
                <w:color w:val="0000FF"/>
                <w:kern w:val="0"/>
                <w:sz w:val="24"/>
                <w:szCs w:val="24"/>
                <w:lang w:eastAsia="ru-RU"/>
                <w14:ligatures w14:val="none"/>
              </w:rPr>
              <w:t>https://m.edsoo.ru/f2a087e2</w:t>
            </w:r>
            <w:r>
              <w:rPr>
                <w:rFonts w:ascii="inherit" w:hAnsi="inherit" w:eastAsia="Times New Roman" w:cs="Times New Roman"/>
                <w:color w:val="0000FF"/>
                <w:kern w:val="0"/>
                <w:sz w:val="24"/>
                <w:szCs w:val="24"/>
                <w:lang w:eastAsia="ru-RU"/>
                <w14:ligatures w14:val="none"/>
              </w:rPr>
              <w:fldChar w:fldCharType="end"/>
            </w:r>
          </w:p>
        </w:tc>
      </w:tr>
      <w:tr w14:paraId="0F58C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120611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122</w:t>
            </w:r>
          </w:p>
        </w:tc>
        <w:tc>
          <w:tcPr>
            <w:tcW w:w="0" w:type="auto"/>
          </w:tcPr>
          <w:p w14:paraId="6238EB8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Особенности построения (композиция) волшебной сказки: составление плана. На примере сказок зарубежных писателей</w:t>
            </w:r>
          </w:p>
        </w:tc>
        <w:tc>
          <w:tcPr>
            <w:tcW w:w="0" w:type="auto"/>
          </w:tcPr>
          <w:p w14:paraId="3CB124F0">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72E2E52C">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057ECEF6">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CD65E26">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6E6CD2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"https://m.edsoo.ru/f2a08b2a" </w:instrText>
            </w:r>
            <w:r>
              <w:fldChar w:fldCharType="separate"/>
            </w:r>
            <w:r>
              <w:rPr>
                <w:rFonts w:ascii="inherit" w:hAnsi="inherit" w:eastAsia="Times New Roman" w:cs="Times New Roman"/>
                <w:color w:val="0000FF"/>
                <w:kern w:val="0"/>
                <w:sz w:val="24"/>
                <w:szCs w:val="24"/>
                <w:lang w:eastAsia="ru-RU"/>
                <w14:ligatures w14:val="none"/>
              </w:rPr>
              <w:t>https://m.edsoo.ru/f2a08b2a</w:t>
            </w:r>
            <w:r>
              <w:rPr>
                <w:rFonts w:ascii="inherit" w:hAnsi="inherit" w:eastAsia="Times New Roman" w:cs="Times New Roman"/>
                <w:color w:val="0000FF"/>
                <w:kern w:val="0"/>
                <w:sz w:val="24"/>
                <w:szCs w:val="24"/>
                <w:lang w:eastAsia="ru-RU"/>
                <w14:ligatures w14:val="none"/>
              </w:rPr>
              <w:fldChar w:fldCharType="end"/>
            </w:r>
          </w:p>
        </w:tc>
      </w:tr>
      <w:tr w14:paraId="34F7A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C2F661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123</w:t>
            </w:r>
          </w:p>
        </w:tc>
        <w:tc>
          <w:tcPr>
            <w:tcW w:w="0" w:type="auto"/>
          </w:tcPr>
          <w:p w14:paraId="216D49E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Персонаж-повествователь в произведениях зарубежных писателей</w:t>
            </w:r>
          </w:p>
        </w:tc>
        <w:tc>
          <w:tcPr>
            <w:tcW w:w="0" w:type="auto"/>
          </w:tcPr>
          <w:p w14:paraId="78B8841F">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59B1805D">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0996473B">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53754EF">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6C23F0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"https://m.edsoo.ru/f2a097d2" </w:instrText>
            </w:r>
            <w:r>
              <w:fldChar w:fldCharType="separate"/>
            </w:r>
            <w:r>
              <w:rPr>
                <w:rFonts w:ascii="inherit" w:hAnsi="inherit" w:eastAsia="Times New Roman" w:cs="Times New Roman"/>
                <w:color w:val="0000FF"/>
                <w:kern w:val="0"/>
                <w:sz w:val="24"/>
                <w:szCs w:val="24"/>
                <w:lang w:eastAsia="ru-RU"/>
                <w14:ligatures w14:val="none"/>
              </w:rPr>
              <w:t>https://m.edsoo.ru/f2a097d2</w:t>
            </w:r>
            <w:r>
              <w:rPr>
                <w:rFonts w:ascii="inherit" w:hAnsi="inherit" w:eastAsia="Times New Roman" w:cs="Times New Roman"/>
                <w:color w:val="0000FF"/>
                <w:kern w:val="0"/>
                <w:sz w:val="24"/>
                <w:szCs w:val="24"/>
                <w:lang w:eastAsia="ru-RU"/>
                <w14:ligatures w14:val="none"/>
              </w:rPr>
              <w:fldChar w:fldCharType="end"/>
            </w:r>
          </w:p>
        </w:tc>
      </w:tr>
      <w:tr w14:paraId="7A9E2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B8ADE8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124</w:t>
            </w:r>
          </w:p>
        </w:tc>
        <w:tc>
          <w:tcPr>
            <w:tcW w:w="0" w:type="auto"/>
          </w:tcPr>
          <w:p w14:paraId="3987412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Особенности сюжета «Путешествия Гулливера» Джонатана Свифта (отдельные главы)</w:t>
            </w:r>
          </w:p>
        </w:tc>
        <w:tc>
          <w:tcPr>
            <w:tcW w:w="0" w:type="auto"/>
          </w:tcPr>
          <w:p w14:paraId="14DA33EE">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1206F9FF">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30B15885">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E9DB897">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3BF3D4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"https://m.edsoo.ru/f2a08986" </w:instrText>
            </w:r>
            <w:r>
              <w:fldChar w:fldCharType="separate"/>
            </w:r>
            <w:r>
              <w:rPr>
                <w:rFonts w:ascii="inherit" w:hAnsi="inherit" w:eastAsia="Times New Roman" w:cs="Times New Roman"/>
                <w:color w:val="0000FF"/>
                <w:kern w:val="0"/>
                <w:sz w:val="24"/>
                <w:szCs w:val="24"/>
                <w:lang w:eastAsia="ru-RU"/>
                <w14:ligatures w14:val="none"/>
              </w:rPr>
              <w:t>https://m.edsoo.ru/f2a08986</w:t>
            </w:r>
            <w:r>
              <w:rPr>
                <w:rFonts w:ascii="inherit" w:hAnsi="inherit" w:eastAsia="Times New Roman" w:cs="Times New Roman"/>
                <w:color w:val="0000FF"/>
                <w:kern w:val="0"/>
                <w:sz w:val="24"/>
                <w:szCs w:val="24"/>
                <w:lang w:eastAsia="ru-RU"/>
                <w14:ligatures w14:val="none"/>
              </w:rPr>
              <w:fldChar w:fldCharType="end"/>
            </w:r>
          </w:p>
        </w:tc>
      </w:tr>
      <w:tr w14:paraId="5C529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13D97E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125</w:t>
            </w:r>
          </w:p>
        </w:tc>
        <w:tc>
          <w:tcPr>
            <w:tcW w:w="0" w:type="auto"/>
          </w:tcPr>
          <w:p w14:paraId="52F94F2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Характеристика главного героя «Путешествия Гулливера» Джонатана Свифта (отдельные главы)</w:t>
            </w:r>
          </w:p>
        </w:tc>
        <w:tc>
          <w:tcPr>
            <w:tcW w:w="0" w:type="auto"/>
          </w:tcPr>
          <w:p w14:paraId="415EB45B">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6939E671">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6D4A5FA7">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9448B5E">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5A37F2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"https://m.edsoo.ru/f2a08cb0" </w:instrText>
            </w:r>
            <w:r>
              <w:fldChar w:fldCharType="separate"/>
            </w:r>
            <w:r>
              <w:rPr>
                <w:rFonts w:ascii="inherit" w:hAnsi="inherit" w:eastAsia="Times New Roman" w:cs="Times New Roman"/>
                <w:color w:val="0000FF"/>
                <w:kern w:val="0"/>
                <w:sz w:val="24"/>
                <w:szCs w:val="24"/>
                <w:lang w:eastAsia="ru-RU"/>
                <w14:ligatures w14:val="none"/>
              </w:rPr>
              <w:t>https://m.edsoo.ru/f2a08cb0</w:t>
            </w:r>
            <w:r>
              <w:rPr>
                <w:rFonts w:ascii="inherit" w:hAnsi="inherit" w:eastAsia="Times New Roman" w:cs="Times New Roman"/>
                <w:color w:val="0000FF"/>
                <w:kern w:val="0"/>
                <w:sz w:val="24"/>
                <w:szCs w:val="24"/>
                <w:lang w:eastAsia="ru-RU"/>
                <w14:ligatures w14:val="none"/>
              </w:rPr>
              <w:fldChar w:fldCharType="end"/>
            </w:r>
          </w:p>
        </w:tc>
      </w:tr>
      <w:tr w14:paraId="01E54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743D2E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126</w:t>
            </w:r>
          </w:p>
        </w:tc>
        <w:tc>
          <w:tcPr>
            <w:tcW w:w="0" w:type="auto"/>
          </w:tcPr>
          <w:p w14:paraId="2FFEBA5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Описание героя в произведении Марк Твена «Том Сойер» (отдельные главы)</w:t>
            </w:r>
          </w:p>
        </w:tc>
        <w:tc>
          <w:tcPr>
            <w:tcW w:w="0" w:type="auto"/>
          </w:tcPr>
          <w:p w14:paraId="5A3F6DF3">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4E69F505">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51E99051">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852428E">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6CFEDD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"https://m.edsoo.ru/f2a09502" </w:instrText>
            </w:r>
            <w:r>
              <w:fldChar w:fldCharType="separate"/>
            </w:r>
            <w:r>
              <w:rPr>
                <w:rFonts w:ascii="inherit" w:hAnsi="inherit" w:eastAsia="Times New Roman" w:cs="Times New Roman"/>
                <w:color w:val="0000FF"/>
                <w:kern w:val="0"/>
                <w:sz w:val="24"/>
                <w:szCs w:val="24"/>
                <w:lang w:eastAsia="ru-RU"/>
                <w14:ligatures w14:val="none"/>
              </w:rPr>
              <w:t>https://m.edsoo.ru/f2a09502</w:t>
            </w:r>
            <w:r>
              <w:rPr>
                <w:rFonts w:ascii="inherit" w:hAnsi="inherit" w:eastAsia="Times New Roman" w:cs="Times New Roman"/>
                <w:color w:val="0000FF"/>
                <w:kern w:val="0"/>
                <w:sz w:val="24"/>
                <w:szCs w:val="24"/>
                <w:lang w:eastAsia="ru-RU"/>
                <w14:ligatures w14:val="none"/>
              </w:rPr>
              <w:fldChar w:fldCharType="end"/>
            </w:r>
          </w:p>
        </w:tc>
      </w:tr>
      <w:tr w14:paraId="38DE8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39110E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127</w:t>
            </w:r>
          </w:p>
        </w:tc>
        <w:tc>
          <w:tcPr>
            <w:tcW w:w="0" w:type="auto"/>
          </w:tcPr>
          <w:p w14:paraId="7F43717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Анализ отдельных эпизодов произведения Марк Твена «Том Сойер» (отдельные главы): средства создания комического</w:t>
            </w:r>
          </w:p>
        </w:tc>
        <w:tc>
          <w:tcPr>
            <w:tcW w:w="0" w:type="auto"/>
          </w:tcPr>
          <w:p w14:paraId="59642457">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71D2F63E">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453DA428">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8CF6147">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6D3DD5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"https://m.edsoo.ru/f2a09372" </w:instrText>
            </w:r>
            <w:r>
              <w:fldChar w:fldCharType="separate"/>
            </w:r>
            <w:r>
              <w:rPr>
                <w:rFonts w:ascii="inherit" w:hAnsi="inherit" w:eastAsia="Times New Roman" w:cs="Times New Roman"/>
                <w:color w:val="0000FF"/>
                <w:kern w:val="0"/>
                <w:sz w:val="24"/>
                <w:szCs w:val="24"/>
                <w:lang w:eastAsia="ru-RU"/>
                <w14:ligatures w14:val="none"/>
              </w:rPr>
              <w:t>https://m.edsoo.ru/f2a09372</w:t>
            </w:r>
            <w:r>
              <w:rPr>
                <w:rFonts w:ascii="inherit" w:hAnsi="inherit" w:eastAsia="Times New Roman" w:cs="Times New Roman"/>
                <w:color w:val="0000FF"/>
                <w:kern w:val="0"/>
                <w:sz w:val="24"/>
                <w:szCs w:val="24"/>
                <w:lang w:eastAsia="ru-RU"/>
                <w14:ligatures w14:val="none"/>
              </w:rPr>
              <w:fldChar w:fldCharType="end"/>
            </w:r>
          </w:p>
        </w:tc>
      </w:tr>
      <w:tr w14:paraId="2700D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D13338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128</w:t>
            </w:r>
          </w:p>
        </w:tc>
        <w:tc>
          <w:tcPr>
            <w:tcW w:w="0" w:type="auto"/>
          </w:tcPr>
          <w:p w14:paraId="74AC5E8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Книги зарубежных писателей</w:t>
            </w:r>
          </w:p>
        </w:tc>
        <w:tc>
          <w:tcPr>
            <w:tcW w:w="0" w:type="auto"/>
          </w:tcPr>
          <w:p w14:paraId="13B2C8B2">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4CCA06F1">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7D7920D1">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AECE6E4">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D62812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"https://m.edsoo.ru/f2a09674" </w:instrText>
            </w:r>
            <w:r>
              <w:fldChar w:fldCharType="separate"/>
            </w:r>
            <w:r>
              <w:rPr>
                <w:rFonts w:ascii="inherit" w:hAnsi="inherit" w:eastAsia="Times New Roman" w:cs="Times New Roman"/>
                <w:color w:val="0000FF"/>
                <w:kern w:val="0"/>
                <w:sz w:val="24"/>
                <w:szCs w:val="24"/>
                <w:lang w:eastAsia="ru-RU"/>
                <w14:ligatures w14:val="none"/>
              </w:rPr>
              <w:t>https://m.edsoo.ru/f2a09674</w:t>
            </w:r>
            <w:r>
              <w:rPr>
                <w:rFonts w:ascii="inherit" w:hAnsi="inherit" w:eastAsia="Times New Roman" w:cs="Times New Roman"/>
                <w:color w:val="0000FF"/>
                <w:kern w:val="0"/>
                <w:sz w:val="24"/>
                <w:szCs w:val="24"/>
                <w:lang w:eastAsia="ru-RU"/>
                <w14:ligatures w14:val="none"/>
              </w:rPr>
              <w:fldChar w:fldCharType="end"/>
            </w:r>
          </w:p>
        </w:tc>
      </w:tr>
      <w:tr w14:paraId="68059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6BA29B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129</w:t>
            </w:r>
          </w:p>
        </w:tc>
        <w:tc>
          <w:tcPr>
            <w:tcW w:w="0" w:type="auto"/>
          </w:tcPr>
          <w:p w14:paraId="0EDF617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Осознание ценности чтения для учёбы и жизни</w:t>
            </w:r>
          </w:p>
        </w:tc>
        <w:tc>
          <w:tcPr>
            <w:tcW w:w="0" w:type="auto"/>
          </w:tcPr>
          <w:p w14:paraId="2AABFCF6">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23142935">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577DA6CD">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A74EA6E">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2523D4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"https://m.edsoo.ru/f2a0c7c0" </w:instrText>
            </w:r>
            <w:r>
              <w:fldChar w:fldCharType="separate"/>
            </w:r>
            <w:r>
              <w:rPr>
                <w:rFonts w:ascii="inherit" w:hAnsi="inherit" w:eastAsia="Times New Roman" w:cs="Times New Roman"/>
                <w:color w:val="0000FF"/>
                <w:kern w:val="0"/>
                <w:sz w:val="24"/>
                <w:szCs w:val="24"/>
                <w:lang w:eastAsia="ru-RU"/>
                <w14:ligatures w14:val="none"/>
              </w:rPr>
              <w:t>https://m.edsoo.ru/f2a0c7c0</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w:t>
            </w:r>
            <w:r>
              <w:fldChar w:fldCharType="begin"/>
            </w:r>
            <w:r>
              <w:instrText xml:space="preserve"> HYPERLINK "https://m.edsoo.ru/f2a0b1c2" </w:instrText>
            </w:r>
            <w:r>
              <w:fldChar w:fldCharType="separate"/>
            </w:r>
            <w:r>
              <w:rPr>
                <w:rFonts w:ascii="inherit" w:hAnsi="inherit" w:eastAsia="Times New Roman" w:cs="Times New Roman"/>
                <w:color w:val="0000FF"/>
                <w:kern w:val="0"/>
                <w:sz w:val="24"/>
                <w:szCs w:val="24"/>
                <w:lang w:eastAsia="ru-RU"/>
                <w14:ligatures w14:val="none"/>
              </w:rPr>
              <w:t>https://m.edsoo.ru/f2a0b1c2</w:t>
            </w:r>
            <w:r>
              <w:rPr>
                <w:rFonts w:ascii="inherit" w:hAnsi="inherit" w:eastAsia="Times New Roman" w:cs="Times New Roman"/>
                <w:color w:val="0000FF"/>
                <w:kern w:val="0"/>
                <w:sz w:val="24"/>
                <w:szCs w:val="24"/>
                <w:lang w:eastAsia="ru-RU"/>
                <w14:ligatures w14:val="none"/>
              </w:rPr>
              <w:fldChar w:fldCharType="end"/>
            </w:r>
          </w:p>
        </w:tc>
      </w:tr>
      <w:tr w14:paraId="23132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8E2688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130</w:t>
            </w:r>
          </w:p>
        </w:tc>
        <w:tc>
          <w:tcPr>
            <w:tcW w:w="0" w:type="auto"/>
          </w:tcPr>
          <w:p w14:paraId="60D132D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Книга как источник информации. Виды информации в книге</w:t>
            </w:r>
          </w:p>
        </w:tc>
        <w:tc>
          <w:tcPr>
            <w:tcW w:w="0" w:type="auto"/>
          </w:tcPr>
          <w:p w14:paraId="5497A770">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58FF44E9">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54037496">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39C8572">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6B82FE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"https://m.edsoo.ru/f2a0b4c4" </w:instrText>
            </w:r>
            <w:r>
              <w:fldChar w:fldCharType="separate"/>
            </w:r>
            <w:r>
              <w:rPr>
                <w:rFonts w:ascii="inherit" w:hAnsi="inherit" w:eastAsia="Times New Roman" w:cs="Times New Roman"/>
                <w:color w:val="0000FF"/>
                <w:kern w:val="0"/>
                <w:sz w:val="24"/>
                <w:szCs w:val="24"/>
                <w:lang w:eastAsia="ru-RU"/>
                <w14:ligatures w14:val="none"/>
              </w:rPr>
              <w:t>https://m.edsoo.ru/f2a0b4c4</w:t>
            </w:r>
            <w:r>
              <w:rPr>
                <w:rFonts w:ascii="inherit" w:hAnsi="inherit" w:eastAsia="Times New Roman" w:cs="Times New Roman"/>
                <w:color w:val="0000FF"/>
                <w:kern w:val="0"/>
                <w:sz w:val="24"/>
                <w:szCs w:val="24"/>
                <w:lang w:eastAsia="ru-RU"/>
                <w14:ligatures w14:val="none"/>
              </w:rPr>
              <w:fldChar w:fldCharType="end"/>
            </w:r>
          </w:p>
        </w:tc>
      </w:tr>
      <w:tr w14:paraId="7F9B2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177D0B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131</w:t>
            </w:r>
          </w:p>
        </w:tc>
        <w:tc>
          <w:tcPr>
            <w:tcW w:w="0" w:type="auto"/>
          </w:tcPr>
          <w:p w14:paraId="5C8FF8A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Работа со словарём: поиск необходимой информации</w:t>
            </w:r>
          </w:p>
        </w:tc>
        <w:tc>
          <w:tcPr>
            <w:tcW w:w="0" w:type="auto"/>
          </w:tcPr>
          <w:p w14:paraId="1A438453">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2B383394">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261F7CEC">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1084081">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49F556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"https://m.edsoo.ru/f2a0b348" </w:instrText>
            </w:r>
            <w:r>
              <w:fldChar w:fldCharType="separate"/>
            </w:r>
            <w:r>
              <w:rPr>
                <w:rFonts w:ascii="inherit" w:hAnsi="inherit" w:eastAsia="Times New Roman" w:cs="Times New Roman"/>
                <w:color w:val="0000FF"/>
                <w:kern w:val="0"/>
                <w:sz w:val="24"/>
                <w:szCs w:val="24"/>
                <w:lang w:eastAsia="ru-RU"/>
                <w14:ligatures w14:val="none"/>
              </w:rPr>
              <w:t>https://m.edsoo.ru/f2a0b348</w:t>
            </w:r>
            <w:r>
              <w:rPr>
                <w:rFonts w:ascii="inherit" w:hAnsi="inherit" w:eastAsia="Times New Roman" w:cs="Times New Roman"/>
                <w:color w:val="0000FF"/>
                <w:kern w:val="0"/>
                <w:sz w:val="24"/>
                <w:szCs w:val="24"/>
                <w:lang w:eastAsia="ru-RU"/>
                <w14:ligatures w14:val="none"/>
              </w:rPr>
              <w:fldChar w:fldCharType="end"/>
            </w:r>
          </w:p>
        </w:tc>
      </w:tr>
      <w:tr w14:paraId="71B54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F118D2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132</w:t>
            </w:r>
          </w:p>
        </w:tc>
        <w:tc>
          <w:tcPr>
            <w:tcW w:w="0" w:type="auto"/>
          </w:tcPr>
          <w:p w14:paraId="5F6120A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Книги о приключениях и фантастике</w:t>
            </w:r>
          </w:p>
        </w:tc>
        <w:tc>
          <w:tcPr>
            <w:tcW w:w="0" w:type="auto"/>
          </w:tcPr>
          <w:p w14:paraId="2C2EA0E1">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13DE9508">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5D081DB6">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B68A5BD">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8AAF63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"https://m.edsoo.ru/f2a0aa06" </w:instrText>
            </w:r>
            <w:r>
              <w:fldChar w:fldCharType="separate"/>
            </w:r>
            <w:r>
              <w:rPr>
                <w:rFonts w:ascii="inherit" w:hAnsi="inherit" w:eastAsia="Times New Roman" w:cs="Times New Roman"/>
                <w:color w:val="0000FF"/>
                <w:kern w:val="0"/>
                <w:sz w:val="24"/>
                <w:szCs w:val="24"/>
                <w:lang w:eastAsia="ru-RU"/>
                <w14:ligatures w14:val="none"/>
              </w:rPr>
              <w:t>https://m.edsoo.ru/f2a0aa06</w:t>
            </w:r>
            <w:r>
              <w:rPr>
                <w:rFonts w:ascii="inherit" w:hAnsi="inherit" w:eastAsia="Times New Roman" w:cs="Times New Roman"/>
                <w:color w:val="0000FF"/>
                <w:kern w:val="0"/>
                <w:sz w:val="24"/>
                <w:szCs w:val="24"/>
                <w:lang w:eastAsia="ru-RU"/>
                <w14:ligatures w14:val="none"/>
              </w:rPr>
              <w:fldChar w:fldCharType="end"/>
            </w:r>
          </w:p>
        </w:tc>
      </w:tr>
      <w:tr w14:paraId="502A4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35577A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133</w:t>
            </w:r>
          </w:p>
        </w:tc>
        <w:tc>
          <w:tcPr>
            <w:tcW w:w="0" w:type="auto"/>
          </w:tcPr>
          <w:p w14:paraId="10DCA4E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Составление устного рассказа "Моя любимая книга"</w:t>
            </w:r>
          </w:p>
        </w:tc>
        <w:tc>
          <w:tcPr>
            <w:tcW w:w="0" w:type="auto"/>
          </w:tcPr>
          <w:p w14:paraId="7BAFEEB6">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2765BB6C">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04D3E917">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0A1DC70">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C92A0A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"https://m.edsoo.ru/f2a0c234" </w:instrText>
            </w:r>
            <w:r>
              <w:fldChar w:fldCharType="separate"/>
            </w:r>
            <w:r>
              <w:rPr>
                <w:rFonts w:ascii="inherit" w:hAnsi="inherit" w:eastAsia="Times New Roman" w:cs="Times New Roman"/>
                <w:color w:val="0000FF"/>
                <w:kern w:val="0"/>
                <w:sz w:val="24"/>
                <w:szCs w:val="24"/>
                <w:lang w:eastAsia="ru-RU"/>
                <w14:ligatures w14:val="none"/>
              </w:rPr>
              <w:t>https://m.edsoo.ru/f2a0c234</w:t>
            </w:r>
            <w:r>
              <w:rPr>
                <w:rFonts w:ascii="inherit" w:hAnsi="inherit" w:eastAsia="Times New Roman" w:cs="Times New Roman"/>
                <w:color w:val="0000FF"/>
                <w:kern w:val="0"/>
                <w:sz w:val="24"/>
                <w:szCs w:val="24"/>
                <w:lang w:eastAsia="ru-RU"/>
                <w14:ligatures w14:val="none"/>
              </w:rPr>
              <w:fldChar w:fldCharType="end"/>
            </w:r>
          </w:p>
        </w:tc>
      </w:tr>
      <w:tr w14:paraId="28C3E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069396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134</w:t>
            </w:r>
          </w:p>
        </w:tc>
        <w:tc>
          <w:tcPr>
            <w:tcW w:w="0" w:type="auto"/>
          </w:tcPr>
          <w:p w14:paraId="5FCC4D4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Знакомство с современными изданиями периодической печати</w:t>
            </w:r>
          </w:p>
        </w:tc>
        <w:tc>
          <w:tcPr>
            <w:tcW w:w="0" w:type="auto"/>
          </w:tcPr>
          <w:p w14:paraId="3BBE9336">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192259BC">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55D92FFA">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81269E2">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574B15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"https://m.edsoo.ru/f2a0c11c" </w:instrText>
            </w:r>
            <w:r>
              <w:fldChar w:fldCharType="separate"/>
            </w:r>
            <w:r>
              <w:rPr>
                <w:rFonts w:ascii="inherit" w:hAnsi="inherit" w:eastAsia="Times New Roman" w:cs="Times New Roman"/>
                <w:color w:val="0000FF"/>
                <w:kern w:val="0"/>
                <w:sz w:val="24"/>
                <w:szCs w:val="24"/>
                <w:lang w:eastAsia="ru-RU"/>
                <w14:ligatures w14:val="none"/>
              </w:rPr>
              <w:t>https://m.edsoo.ru/f2a0c11c</w:t>
            </w:r>
            <w:r>
              <w:rPr>
                <w:rFonts w:ascii="inherit" w:hAnsi="inherit" w:eastAsia="Times New Roman" w:cs="Times New Roman"/>
                <w:color w:val="0000FF"/>
                <w:kern w:val="0"/>
                <w:sz w:val="24"/>
                <w:szCs w:val="24"/>
                <w:lang w:eastAsia="ru-RU"/>
                <w14:ligatures w14:val="none"/>
              </w:rPr>
              <w:fldChar w:fldCharType="end"/>
            </w:r>
          </w:p>
        </w:tc>
      </w:tr>
      <w:tr w14:paraId="692A9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E6E36B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135</w:t>
            </w:r>
          </w:p>
        </w:tc>
        <w:tc>
          <w:tcPr>
            <w:tcW w:w="0" w:type="auto"/>
          </w:tcPr>
          <w:p w14:paraId="65367E4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Резервный урок. Проверочная работа по итогам изученного в 4 классе</w:t>
            </w:r>
          </w:p>
        </w:tc>
        <w:tc>
          <w:tcPr>
            <w:tcW w:w="0" w:type="auto"/>
          </w:tcPr>
          <w:p w14:paraId="769805D8">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41252050">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485565D1">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0F2FEB14">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C5A242D">
            <w:pPr>
              <w:spacing w:after="0" w:line="240" w:lineRule="auto"/>
              <w:rPr>
                <w:rFonts w:ascii="Times New Roman" w:hAnsi="Times New Roman" w:eastAsia="Times New Roman" w:cs="Times New Roman"/>
                <w:kern w:val="0"/>
                <w:sz w:val="20"/>
                <w:szCs w:val="20"/>
                <w:lang w:eastAsia="ru-RU"/>
                <w14:ligatures w14:val="none"/>
              </w:rPr>
            </w:pPr>
          </w:p>
        </w:tc>
      </w:tr>
      <w:tr w14:paraId="75824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211822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136</w:t>
            </w:r>
          </w:p>
        </w:tc>
        <w:tc>
          <w:tcPr>
            <w:tcW w:w="0" w:type="auto"/>
          </w:tcPr>
          <w:p w14:paraId="14BB163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Рекомендации по летнему чтению. Правила читателя и способы выбора книги (тематический, систематический каталог)</w:t>
            </w:r>
          </w:p>
        </w:tc>
        <w:tc>
          <w:tcPr>
            <w:tcW w:w="0" w:type="auto"/>
          </w:tcPr>
          <w:p w14:paraId="684F3196">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412E34E3">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24AFC9CC">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6DD6F14">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7FB0F2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"https://m.edsoo.ru/f2a0a902" </w:instrText>
            </w:r>
            <w:r>
              <w:fldChar w:fldCharType="separate"/>
            </w:r>
            <w:r>
              <w:rPr>
                <w:rFonts w:ascii="inherit" w:hAnsi="inherit" w:eastAsia="Times New Roman" w:cs="Times New Roman"/>
                <w:color w:val="0000FF"/>
                <w:kern w:val="0"/>
                <w:sz w:val="24"/>
                <w:szCs w:val="24"/>
                <w:lang w:eastAsia="ru-RU"/>
                <w14:ligatures w14:val="none"/>
              </w:rPr>
              <w:t>https://m.edsoo.ru/f2a0a902</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w:t>
            </w:r>
            <w:r>
              <w:fldChar w:fldCharType="begin"/>
            </w:r>
            <w:r>
              <w:instrText xml:space="preserve"> HYPERLINK "https://m.edsoo.ru/f2a0c45a" </w:instrText>
            </w:r>
            <w:r>
              <w:fldChar w:fldCharType="separate"/>
            </w:r>
            <w:r>
              <w:rPr>
                <w:rFonts w:ascii="inherit" w:hAnsi="inherit" w:eastAsia="Times New Roman" w:cs="Times New Roman"/>
                <w:color w:val="0000FF"/>
                <w:kern w:val="0"/>
                <w:sz w:val="24"/>
                <w:szCs w:val="24"/>
                <w:lang w:eastAsia="ru-RU"/>
                <w14:ligatures w14:val="none"/>
              </w:rPr>
              <w:t>https://m.edsoo.ru/f2a0c45a</w:t>
            </w:r>
            <w:r>
              <w:rPr>
                <w:rFonts w:ascii="inherit" w:hAnsi="inherit" w:eastAsia="Times New Roman" w:cs="Times New Roman"/>
                <w:color w:val="0000FF"/>
                <w:kern w:val="0"/>
                <w:sz w:val="24"/>
                <w:szCs w:val="24"/>
                <w:lang w:eastAsia="ru-RU"/>
                <w14:ligatures w14:val="none"/>
              </w:rPr>
              <w:fldChar w:fldCharType="end"/>
            </w:r>
          </w:p>
        </w:tc>
      </w:tr>
      <w:tr w14:paraId="6DA53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gridSpan w:val="2"/>
          </w:tcPr>
          <w:p w14:paraId="2293734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ОБЩЕЕ КОЛИЧЕСТВО ЧАСОВ ПО ПРОГРАММЕ</w:t>
            </w:r>
          </w:p>
        </w:tc>
        <w:tc>
          <w:tcPr>
            <w:tcW w:w="0" w:type="auto"/>
          </w:tcPr>
          <w:p w14:paraId="0DBA41F0">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136</w:t>
            </w:r>
          </w:p>
        </w:tc>
        <w:tc>
          <w:tcPr>
            <w:tcW w:w="0" w:type="auto"/>
          </w:tcPr>
          <w:p w14:paraId="3D80512E">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7</w:t>
            </w:r>
          </w:p>
        </w:tc>
        <w:tc>
          <w:tcPr>
            <w:tcW w:w="0" w:type="auto"/>
          </w:tcPr>
          <w:p w14:paraId="7EB72600">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gridSpan w:val="2"/>
          </w:tcPr>
          <w:p w14:paraId="5339DB77">
            <w:pPr>
              <w:spacing w:after="0" w:line="240" w:lineRule="auto"/>
              <w:jc w:val="center"/>
              <w:rPr>
                <w:rFonts w:ascii="inherit" w:hAnsi="inherit" w:eastAsia="Times New Roman" w:cs="Times New Roman"/>
                <w:kern w:val="0"/>
                <w:sz w:val="24"/>
                <w:szCs w:val="24"/>
                <w:lang w:eastAsia="ru-RU"/>
                <w14:ligatures w14:val="none"/>
              </w:rPr>
            </w:pPr>
          </w:p>
        </w:tc>
      </w:tr>
    </w:tbl>
    <w:p w14:paraId="76EF0E59">
      <w:pPr>
        <w:spacing w:after="0" w:line="240" w:lineRule="auto"/>
        <w:rPr>
          <w:rFonts w:ascii="Times New Roman" w:hAnsi="Times New Roman" w:eastAsia="Times New Roman" w:cs="Times New Roman"/>
          <w:b/>
          <w:bCs/>
          <w:caps/>
          <w:color w:val="000000"/>
          <w:kern w:val="0"/>
          <w:sz w:val="21"/>
          <w:szCs w:val="21"/>
          <w:lang w:eastAsia="ru-RU"/>
          <w14:ligatures w14:val="none"/>
        </w:rPr>
      </w:pPr>
      <w:r>
        <w:rPr>
          <w:rFonts w:ascii="Times New Roman" w:hAnsi="Times New Roman" w:eastAsia="Times New Roman" w:cs="Times New Roman"/>
          <w:b/>
          <w:bCs/>
          <w:caps/>
          <w:color w:val="000000"/>
          <w:kern w:val="0"/>
          <w:sz w:val="21"/>
          <w:szCs w:val="21"/>
          <w:lang w:eastAsia="ru-RU"/>
          <w14:ligatures w14:val="none"/>
        </w:rPr>
        <w:t>ПОУРОЧНОЕ ПЛАНИРОВАНИЕ</w:t>
      </w:r>
    </w:p>
    <w:p w14:paraId="4C0656A8">
      <w:pPr>
        <w:spacing w:after="0" w:line="240" w:lineRule="auto"/>
        <w:rPr>
          <w:rFonts w:ascii="Times New Roman" w:hAnsi="Times New Roman" w:eastAsia="Times New Roman" w:cs="Times New Roman"/>
          <w:b/>
          <w:bCs/>
          <w:caps/>
          <w:color w:val="000000"/>
          <w:kern w:val="0"/>
          <w:sz w:val="21"/>
          <w:szCs w:val="21"/>
          <w:lang w:eastAsia="ru-RU"/>
          <w14:ligatures w14:val="none"/>
        </w:rPr>
      </w:pPr>
      <w:r>
        <w:rPr>
          <w:rFonts w:ascii="Times New Roman" w:hAnsi="Times New Roman" w:eastAsia="Times New Roman" w:cs="Times New Roman"/>
          <w:b/>
          <w:bCs/>
          <w:caps/>
          <w:color w:val="000000"/>
          <w:kern w:val="0"/>
          <w:sz w:val="21"/>
          <w:szCs w:val="21"/>
          <w:lang w:eastAsia="ru-RU"/>
          <w14:ligatures w14:val="none"/>
        </w:rPr>
        <w:t>1 КЛАСС</w:t>
      </w:r>
    </w:p>
    <w:tbl>
      <w:tblPr>
        <w:tblStyle w:val="9"/>
        <w:tblW w:w="151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6"/>
        <w:gridCol w:w="7456"/>
        <w:gridCol w:w="821"/>
        <w:gridCol w:w="1355"/>
        <w:gridCol w:w="1364"/>
        <w:gridCol w:w="1364"/>
        <w:gridCol w:w="2101"/>
      </w:tblGrid>
      <w:tr w14:paraId="448B0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restart"/>
          </w:tcPr>
          <w:p w14:paraId="2A373B48">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п/п</w:t>
            </w:r>
          </w:p>
        </w:tc>
        <w:tc>
          <w:tcPr>
            <w:tcW w:w="0" w:type="auto"/>
            <w:vMerge w:val="restart"/>
          </w:tcPr>
          <w:p w14:paraId="23EA013D">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Тема урока</w:t>
            </w:r>
          </w:p>
        </w:tc>
        <w:tc>
          <w:tcPr>
            <w:tcW w:w="0" w:type="auto"/>
            <w:gridSpan w:val="3"/>
          </w:tcPr>
          <w:p w14:paraId="633E50F5">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Количество часов</w:t>
            </w:r>
          </w:p>
        </w:tc>
        <w:tc>
          <w:tcPr>
            <w:tcW w:w="0" w:type="auto"/>
            <w:vMerge w:val="restart"/>
          </w:tcPr>
          <w:p w14:paraId="68B4B200">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Дата изучения</w:t>
            </w:r>
          </w:p>
        </w:tc>
        <w:tc>
          <w:tcPr>
            <w:tcW w:w="0" w:type="auto"/>
            <w:vMerge w:val="restart"/>
          </w:tcPr>
          <w:p w14:paraId="771D9286">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Электронные цифровые образовательные ресурсы</w:t>
            </w:r>
          </w:p>
        </w:tc>
      </w:tr>
      <w:tr w14:paraId="59551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Pr>
          <w:p w14:paraId="24A8DE67">
            <w:pPr>
              <w:spacing w:after="0" w:line="240" w:lineRule="auto"/>
              <w:rPr>
                <w:rFonts w:ascii="inherit" w:hAnsi="inherit" w:eastAsia="Times New Roman" w:cs="Times New Roman"/>
                <w:kern w:val="0"/>
                <w:sz w:val="24"/>
                <w:szCs w:val="24"/>
                <w:lang w:eastAsia="ru-RU"/>
                <w14:ligatures w14:val="none"/>
              </w:rPr>
            </w:pPr>
          </w:p>
        </w:tc>
        <w:tc>
          <w:tcPr>
            <w:tcW w:w="0" w:type="auto"/>
            <w:vMerge w:val="continue"/>
          </w:tcPr>
          <w:p w14:paraId="7D68EE48">
            <w:pPr>
              <w:spacing w:after="0" w:line="240" w:lineRule="auto"/>
              <w:rPr>
                <w:rFonts w:ascii="inherit" w:hAnsi="inherit" w:eastAsia="Times New Roman" w:cs="Times New Roman"/>
                <w:kern w:val="0"/>
                <w:sz w:val="24"/>
                <w:szCs w:val="24"/>
                <w:lang w:eastAsia="ru-RU"/>
                <w14:ligatures w14:val="none"/>
              </w:rPr>
            </w:pPr>
          </w:p>
        </w:tc>
        <w:tc>
          <w:tcPr>
            <w:tcW w:w="0" w:type="auto"/>
          </w:tcPr>
          <w:p w14:paraId="3D8A2A55">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Всего</w:t>
            </w:r>
          </w:p>
        </w:tc>
        <w:tc>
          <w:tcPr>
            <w:tcW w:w="0" w:type="auto"/>
          </w:tcPr>
          <w:p w14:paraId="7886C130">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Контрольные работы</w:t>
            </w:r>
          </w:p>
        </w:tc>
        <w:tc>
          <w:tcPr>
            <w:tcW w:w="0" w:type="auto"/>
          </w:tcPr>
          <w:p w14:paraId="64AE451F">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Практические работы</w:t>
            </w:r>
          </w:p>
        </w:tc>
        <w:tc>
          <w:tcPr>
            <w:tcW w:w="0" w:type="auto"/>
            <w:vMerge w:val="continue"/>
          </w:tcPr>
          <w:p w14:paraId="0C9EABAE">
            <w:pPr>
              <w:spacing w:after="0" w:line="240" w:lineRule="auto"/>
              <w:rPr>
                <w:rFonts w:ascii="inherit" w:hAnsi="inherit" w:eastAsia="Times New Roman" w:cs="Times New Roman"/>
                <w:kern w:val="0"/>
                <w:sz w:val="24"/>
                <w:szCs w:val="24"/>
                <w:lang w:eastAsia="ru-RU"/>
                <w14:ligatures w14:val="none"/>
              </w:rPr>
            </w:pPr>
          </w:p>
        </w:tc>
        <w:tc>
          <w:tcPr>
            <w:tcW w:w="0" w:type="auto"/>
            <w:vMerge w:val="continue"/>
          </w:tcPr>
          <w:p w14:paraId="3E2CD787">
            <w:pPr>
              <w:spacing w:after="0" w:line="240" w:lineRule="auto"/>
              <w:rPr>
                <w:rFonts w:ascii="inherit" w:hAnsi="inherit" w:eastAsia="Times New Roman" w:cs="Times New Roman"/>
                <w:kern w:val="0"/>
                <w:sz w:val="24"/>
                <w:szCs w:val="24"/>
                <w:lang w:eastAsia="ru-RU"/>
                <w14:ligatures w14:val="none"/>
              </w:rPr>
            </w:pPr>
          </w:p>
        </w:tc>
      </w:tr>
      <w:tr w14:paraId="0BB7E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0FBA6B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413801B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Составление рассказов по сюжетным картинкам</w:t>
            </w:r>
          </w:p>
        </w:tc>
        <w:tc>
          <w:tcPr>
            <w:tcW w:w="0" w:type="auto"/>
          </w:tcPr>
          <w:p w14:paraId="1CA6A2A6">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3FBA73A0">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6EF2993D">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BEDAA60">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7AE1066">
            <w:pPr>
              <w:spacing w:after="0" w:line="240" w:lineRule="auto"/>
              <w:rPr>
                <w:rFonts w:ascii="Times New Roman" w:hAnsi="Times New Roman" w:eastAsia="Times New Roman" w:cs="Times New Roman"/>
                <w:kern w:val="0"/>
                <w:sz w:val="20"/>
                <w:szCs w:val="20"/>
                <w:lang w:eastAsia="ru-RU"/>
                <w14:ligatures w14:val="none"/>
              </w:rPr>
            </w:pPr>
          </w:p>
        </w:tc>
      </w:tr>
      <w:tr w14:paraId="5FFD7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8F423A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2</w:t>
            </w:r>
          </w:p>
        </w:tc>
        <w:tc>
          <w:tcPr>
            <w:tcW w:w="0" w:type="auto"/>
          </w:tcPr>
          <w:p w14:paraId="390786E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Выделение предложения из речевого потока. Устная и письменная речь</w:t>
            </w:r>
          </w:p>
        </w:tc>
        <w:tc>
          <w:tcPr>
            <w:tcW w:w="0" w:type="auto"/>
          </w:tcPr>
          <w:p w14:paraId="70CFBE62">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6CC7ADB6">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435FFF8D">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4DB955E">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6FE2C7D">
            <w:pPr>
              <w:spacing w:after="0" w:line="240" w:lineRule="auto"/>
              <w:rPr>
                <w:rFonts w:ascii="Times New Roman" w:hAnsi="Times New Roman" w:eastAsia="Times New Roman" w:cs="Times New Roman"/>
                <w:kern w:val="0"/>
                <w:sz w:val="20"/>
                <w:szCs w:val="20"/>
                <w:lang w:eastAsia="ru-RU"/>
                <w14:ligatures w14:val="none"/>
              </w:rPr>
            </w:pPr>
          </w:p>
        </w:tc>
      </w:tr>
      <w:tr w14:paraId="27FBF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A8F7A6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3</w:t>
            </w:r>
          </w:p>
        </w:tc>
        <w:tc>
          <w:tcPr>
            <w:tcW w:w="0" w:type="auto"/>
          </w:tcPr>
          <w:p w14:paraId="0D5732F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Предложение и слово. Моделирование</w:t>
            </w:r>
          </w:p>
        </w:tc>
        <w:tc>
          <w:tcPr>
            <w:tcW w:w="0" w:type="auto"/>
          </w:tcPr>
          <w:p w14:paraId="654AB8AB">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7E9B65E3">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2AA0B9A4">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2FE8BF0">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A4B5B58">
            <w:pPr>
              <w:spacing w:after="0" w:line="240" w:lineRule="auto"/>
              <w:rPr>
                <w:rFonts w:ascii="Times New Roman" w:hAnsi="Times New Roman" w:eastAsia="Times New Roman" w:cs="Times New Roman"/>
                <w:kern w:val="0"/>
                <w:sz w:val="20"/>
                <w:szCs w:val="20"/>
                <w:lang w:eastAsia="ru-RU"/>
                <w14:ligatures w14:val="none"/>
              </w:rPr>
            </w:pPr>
          </w:p>
        </w:tc>
      </w:tr>
      <w:tr w14:paraId="6854F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8D2C29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4</w:t>
            </w:r>
          </w:p>
        </w:tc>
        <w:tc>
          <w:tcPr>
            <w:tcW w:w="0" w:type="auto"/>
          </w:tcPr>
          <w:p w14:paraId="1880662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Слушание литературного произведения о Родине. Россия - Родина моя. Произведение по выбору, например, С.Д. Дрожжин "Привет"</w:t>
            </w:r>
          </w:p>
        </w:tc>
        <w:tc>
          <w:tcPr>
            <w:tcW w:w="0" w:type="auto"/>
          </w:tcPr>
          <w:p w14:paraId="10DB1E8A">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412F5519">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4FE06610">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EB866AD">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347E625">
            <w:pPr>
              <w:spacing w:after="0" w:line="240" w:lineRule="auto"/>
              <w:rPr>
                <w:rFonts w:ascii="Times New Roman" w:hAnsi="Times New Roman" w:eastAsia="Times New Roman" w:cs="Times New Roman"/>
                <w:kern w:val="0"/>
                <w:sz w:val="20"/>
                <w:szCs w:val="20"/>
                <w:lang w:eastAsia="ru-RU"/>
                <w14:ligatures w14:val="none"/>
              </w:rPr>
            </w:pPr>
          </w:p>
        </w:tc>
      </w:tr>
      <w:tr w14:paraId="4D9AF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EA6DB9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5</w:t>
            </w:r>
          </w:p>
        </w:tc>
        <w:tc>
          <w:tcPr>
            <w:tcW w:w="0" w:type="auto"/>
          </w:tcPr>
          <w:p w14:paraId="0242E24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Ударение</w:t>
            </w:r>
          </w:p>
        </w:tc>
        <w:tc>
          <w:tcPr>
            <w:tcW w:w="0" w:type="auto"/>
          </w:tcPr>
          <w:p w14:paraId="5AEFC75C">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3BC00125">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4FF8C86D">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62DCB3A">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5DA2A70">
            <w:pPr>
              <w:spacing w:after="0" w:line="240" w:lineRule="auto"/>
              <w:rPr>
                <w:rFonts w:ascii="Times New Roman" w:hAnsi="Times New Roman" w:eastAsia="Times New Roman" w:cs="Times New Roman"/>
                <w:kern w:val="0"/>
                <w:sz w:val="20"/>
                <w:szCs w:val="20"/>
                <w:lang w:eastAsia="ru-RU"/>
                <w14:ligatures w14:val="none"/>
              </w:rPr>
            </w:pPr>
          </w:p>
        </w:tc>
      </w:tr>
      <w:tr w14:paraId="02240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D1ADFE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6</w:t>
            </w:r>
          </w:p>
        </w:tc>
        <w:tc>
          <w:tcPr>
            <w:tcW w:w="0" w:type="auto"/>
          </w:tcPr>
          <w:p w14:paraId="1B0BDFB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Выделение звуков в слове</w:t>
            </w:r>
          </w:p>
        </w:tc>
        <w:tc>
          <w:tcPr>
            <w:tcW w:w="0" w:type="auto"/>
          </w:tcPr>
          <w:p w14:paraId="3192E1BA">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6AEA5969">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3B74FDDE">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23BF6B5">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174350E">
            <w:pPr>
              <w:spacing w:after="0" w:line="240" w:lineRule="auto"/>
              <w:rPr>
                <w:rFonts w:ascii="Times New Roman" w:hAnsi="Times New Roman" w:eastAsia="Times New Roman" w:cs="Times New Roman"/>
                <w:kern w:val="0"/>
                <w:sz w:val="20"/>
                <w:szCs w:val="20"/>
                <w:lang w:eastAsia="ru-RU"/>
                <w14:ligatures w14:val="none"/>
              </w:rPr>
            </w:pPr>
          </w:p>
        </w:tc>
      </w:tr>
      <w:tr w14:paraId="254A5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C73DB9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7</w:t>
            </w:r>
          </w:p>
        </w:tc>
        <w:tc>
          <w:tcPr>
            <w:tcW w:w="0" w:type="auto"/>
          </w:tcPr>
          <w:p w14:paraId="43BD441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Проведение звукового анализа слова</w:t>
            </w:r>
          </w:p>
        </w:tc>
        <w:tc>
          <w:tcPr>
            <w:tcW w:w="0" w:type="auto"/>
          </w:tcPr>
          <w:p w14:paraId="4EEA3BB0">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0B00A928">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33660B52">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CCD0D92">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18E9081">
            <w:pPr>
              <w:spacing w:after="0" w:line="240" w:lineRule="auto"/>
              <w:rPr>
                <w:rFonts w:ascii="Times New Roman" w:hAnsi="Times New Roman" w:eastAsia="Times New Roman" w:cs="Times New Roman"/>
                <w:kern w:val="0"/>
                <w:sz w:val="20"/>
                <w:szCs w:val="20"/>
                <w:lang w:eastAsia="ru-RU"/>
                <w14:ligatures w14:val="none"/>
              </w:rPr>
            </w:pPr>
          </w:p>
        </w:tc>
      </w:tr>
      <w:tr w14:paraId="6C3D8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12E87A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8</w:t>
            </w:r>
          </w:p>
        </w:tc>
        <w:tc>
          <w:tcPr>
            <w:tcW w:w="0" w:type="auto"/>
          </w:tcPr>
          <w:p w14:paraId="61165E5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Слушание литературного произведения о Родине. Край родной на век любимый. Произведение по выбору, например, Е.В. Серова "Мой дом"</w:t>
            </w:r>
          </w:p>
        </w:tc>
        <w:tc>
          <w:tcPr>
            <w:tcW w:w="0" w:type="auto"/>
          </w:tcPr>
          <w:p w14:paraId="322E1F8D">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2E7D25F0">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12252721">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65AE6A5">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84F109F">
            <w:pPr>
              <w:spacing w:after="0" w:line="240" w:lineRule="auto"/>
              <w:rPr>
                <w:rFonts w:ascii="Times New Roman" w:hAnsi="Times New Roman" w:eastAsia="Times New Roman" w:cs="Times New Roman"/>
                <w:kern w:val="0"/>
                <w:sz w:val="20"/>
                <w:szCs w:val="20"/>
                <w:lang w:eastAsia="ru-RU"/>
                <w14:ligatures w14:val="none"/>
              </w:rPr>
            </w:pPr>
          </w:p>
        </w:tc>
      </w:tr>
      <w:tr w14:paraId="0A16F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F2201F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9</w:t>
            </w:r>
          </w:p>
        </w:tc>
        <w:tc>
          <w:tcPr>
            <w:tcW w:w="0" w:type="auto"/>
          </w:tcPr>
          <w:p w14:paraId="26B1661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Сравнение звуков по твёрдости-мягкости</w:t>
            </w:r>
          </w:p>
        </w:tc>
        <w:tc>
          <w:tcPr>
            <w:tcW w:w="0" w:type="auto"/>
          </w:tcPr>
          <w:p w14:paraId="7EA5B37A">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35E34196">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6A57F17B">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AD7DB4B">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6049D64">
            <w:pPr>
              <w:spacing w:after="0" w:line="240" w:lineRule="auto"/>
              <w:rPr>
                <w:rFonts w:ascii="Times New Roman" w:hAnsi="Times New Roman" w:eastAsia="Times New Roman" w:cs="Times New Roman"/>
                <w:kern w:val="0"/>
                <w:sz w:val="20"/>
                <w:szCs w:val="20"/>
                <w:lang w:eastAsia="ru-RU"/>
                <w14:ligatures w14:val="none"/>
              </w:rPr>
            </w:pPr>
          </w:p>
        </w:tc>
      </w:tr>
      <w:tr w14:paraId="4AD9D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E9B36D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10</w:t>
            </w:r>
          </w:p>
        </w:tc>
        <w:tc>
          <w:tcPr>
            <w:tcW w:w="0" w:type="auto"/>
          </w:tcPr>
          <w:p w14:paraId="1393528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Отражение качественных характеристик звуков в моделях слов</w:t>
            </w:r>
          </w:p>
        </w:tc>
        <w:tc>
          <w:tcPr>
            <w:tcW w:w="0" w:type="auto"/>
          </w:tcPr>
          <w:p w14:paraId="15D129DC">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143F8E3A">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65400E7A">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5783C21">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0A7A7B6">
            <w:pPr>
              <w:spacing w:after="0" w:line="240" w:lineRule="auto"/>
              <w:rPr>
                <w:rFonts w:ascii="Times New Roman" w:hAnsi="Times New Roman" w:eastAsia="Times New Roman" w:cs="Times New Roman"/>
                <w:kern w:val="0"/>
                <w:sz w:val="20"/>
                <w:szCs w:val="20"/>
                <w:lang w:eastAsia="ru-RU"/>
                <w14:ligatures w14:val="none"/>
              </w:rPr>
            </w:pPr>
          </w:p>
        </w:tc>
      </w:tr>
      <w:tr w14:paraId="5D3AA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1FDF72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11</w:t>
            </w:r>
          </w:p>
        </w:tc>
        <w:tc>
          <w:tcPr>
            <w:tcW w:w="0" w:type="auto"/>
          </w:tcPr>
          <w:p w14:paraId="26FF3DB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Отработка умения проводить звуковой анализ слова</w:t>
            </w:r>
          </w:p>
        </w:tc>
        <w:tc>
          <w:tcPr>
            <w:tcW w:w="0" w:type="auto"/>
          </w:tcPr>
          <w:p w14:paraId="28EFE901">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16CA9C70">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75E03CB1">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685417F">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12E6DE5">
            <w:pPr>
              <w:spacing w:after="0" w:line="240" w:lineRule="auto"/>
              <w:rPr>
                <w:rFonts w:ascii="Times New Roman" w:hAnsi="Times New Roman" w:eastAsia="Times New Roman" w:cs="Times New Roman"/>
                <w:kern w:val="0"/>
                <w:sz w:val="20"/>
                <w:szCs w:val="20"/>
                <w:lang w:eastAsia="ru-RU"/>
                <w14:ligatures w14:val="none"/>
              </w:rPr>
            </w:pPr>
          </w:p>
        </w:tc>
      </w:tr>
      <w:tr w14:paraId="37B2A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EE4821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12</w:t>
            </w:r>
          </w:p>
        </w:tc>
        <w:tc>
          <w:tcPr>
            <w:tcW w:w="0" w:type="auto"/>
          </w:tcPr>
          <w:p w14:paraId="0F5F984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Слушание литературного произведения о природе. Люби всё живое. Произведение по выбору, например, И.С Соколов-Микитов "Русский лес"</w:t>
            </w:r>
          </w:p>
        </w:tc>
        <w:tc>
          <w:tcPr>
            <w:tcW w:w="0" w:type="auto"/>
          </w:tcPr>
          <w:p w14:paraId="6160BEAB">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577F83C8">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51EF6B71">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8F9BB72">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F98E5BF">
            <w:pPr>
              <w:spacing w:after="0" w:line="240" w:lineRule="auto"/>
              <w:rPr>
                <w:rFonts w:ascii="Times New Roman" w:hAnsi="Times New Roman" w:eastAsia="Times New Roman" w:cs="Times New Roman"/>
                <w:kern w:val="0"/>
                <w:sz w:val="20"/>
                <w:szCs w:val="20"/>
                <w:lang w:eastAsia="ru-RU"/>
                <w14:ligatures w14:val="none"/>
              </w:rPr>
            </w:pPr>
          </w:p>
        </w:tc>
      </w:tr>
      <w:tr w14:paraId="08205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BF167F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13</w:t>
            </w:r>
          </w:p>
        </w:tc>
        <w:tc>
          <w:tcPr>
            <w:tcW w:w="0" w:type="auto"/>
          </w:tcPr>
          <w:p w14:paraId="572EAF2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Отработка умения устанавливать последовательность звуков в слове</w:t>
            </w:r>
          </w:p>
        </w:tc>
        <w:tc>
          <w:tcPr>
            <w:tcW w:w="0" w:type="auto"/>
          </w:tcPr>
          <w:p w14:paraId="350209AA">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2A3995D3">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7E359C09">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9B0040C">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0982717">
            <w:pPr>
              <w:spacing w:after="0" w:line="240" w:lineRule="auto"/>
              <w:rPr>
                <w:rFonts w:ascii="Times New Roman" w:hAnsi="Times New Roman" w:eastAsia="Times New Roman" w:cs="Times New Roman"/>
                <w:kern w:val="0"/>
                <w:sz w:val="20"/>
                <w:szCs w:val="20"/>
                <w:lang w:eastAsia="ru-RU"/>
                <w14:ligatures w14:val="none"/>
              </w:rPr>
            </w:pPr>
          </w:p>
        </w:tc>
      </w:tr>
      <w:tr w14:paraId="5B507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AF4EB1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14</w:t>
            </w:r>
          </w:p>
        </w:tc>
        <w:tc>
          <w:tcPr>
            <w:tcW w:w="0" w:type="auto"/>
          </w:tcPr>
          <w:p w14:paraId="00EC797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Знакомство со строчной и заглавной буквами А, а. Звук а</w:t>
            </w:r>
          </w:p>
        </w:tc>
        <w:tc>
          <w:tcPr>
            <w:tcW w:w="0" w:type="auto"/>
          </w:tcPr>
          <w:p w14:paraId="0AFCEACE">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23C89E21">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62672D4B">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B417B83">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A2C29E8">
            <w:pPr>
              <w:spacing w:after="0" w:line="240" w:lineRule="auto"/>
              <w:rPr>
                <w:rFonts w:ascii="Times New Roman" w:hAnsi="Times New Roman" w:eastAsia="Times New Roman" w:cs="Times New Roman"/>
                <w:kern w:val="0"/>
                <w:sz w:val="20"/>
                <w:szCs w:val="20"/>
                <w:lang w:eastAsia="ru-RU"/>
                <w14:ligatures w14:val="none"/>
              </w:rPr>
            </w:pPr>
          </w:p>
        </w:tc>
      </w:tr>
      <w:tr w14:paraId="08CF9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7FA2E0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15</w:t>
            </w:r>
          </w:p>
        </w:tc>
        <w:tc>
          <w:tcPr>
            <w:tcW w:w="0" w:type="auto"/>
          </w:tcPr>
          <w:p w14:paraId="13C3CE5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Знакомство со строчной и заглавной буквами О, о. Звук о</w:t>
            </w:r>
          </w:p>
        </w:tc>
        <w:tc>
          <w:tcPr>
            <w:tcW w:w="0" w:type="auto"/>
          </w:tcPr>
          <w:p w14:paraId="59CF50EB">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01603080">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62314BE8">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839DFF9">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F52067B">
            <w:pPr>
              <w:spacing w:after="0" w:line="240" w:lineRule="auto"/>
              <w:rPr>
                <w:rFonts w:ascii="Times New Roman" w:hAnsi="Times New Roman" w:eastAsia="Times New Roman" w:cs="Times New Roman"/>
                <w:kern w:val="0"/>
                <w:sz w:val="20"/>
                <w:szCs w:val="20"/>
                <w:lang w:eastAsia="ru-RU"/>
                <w14:ligatures w14:val="none"/>
              </w:rPr>
            </w:pPr>
          </w:p>
        </w:tc>
      </w:tr>
      <w:tr w14:paraId="6CAD9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E04F62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16</w:t>
            </w:r>
          </w:p>
        </w:tc>
        <w:tc>
          <w:tcPr>
            <w:tcW w:w="0" w:type="auto"/>
          </w:tcPr>
          <w:p w14:paraId="3F65350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Знакомство со строчной и заглавной буквами И, и. Звук и</w:t>
            </w:r>
          </w:p>
        </w:tc>
        <w:tc>
          <w:tcPr>
            <w:tcW w:w="0" w:type="auto"/>
          </w:tcPr>
          <w:p w14:paraId="28B1149B">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2C7052D4">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6C2664A8">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7F0727A">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E646618">
            <w:pPr>
              <w:spacing w:after="0" w:line="240" w:lineRule="auto"/>
              <w:rPr>
                <w:rFonts w:ascii="Times New Roman" w:hAnsi="Times New Roman" w:eastAsia="Times New Roman" w:cs="Times New Roman"/>
                <w:kern w:val="0"/>
                <w:sz w:val="20"/>
                <w:szCs w:val="20"/>
                <w:lang w:eastAsia="ru-RU"/>
                <w14:ligatures w14:val="none"/>
              </w:rPr>
            </w:pPr>
          </w:p>
        </w:tc>
      </w:tr>
      <w:tr w14:paraId="4A48C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A1DBDC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17</w:t>
            </w:r>
          </w:p>
        </w:tc>
        <w:tc>
          <w:tcPr>
            <w:tcW w:w="0" w:type="auto"/>
          </w:tcPr>
          <w:p w14:paraId="4205993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Знакомство с буквой ы. Звук ы</w:t>
            </w:r>
          </w:p>
        </w:tc>
        <w:tc>
          <w:tcPr>
            <w:tcW w:w="0" w:type="auto"/>
          </w:tcPr>
          <w:p w14:paraId="6BD38F5F">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2E3018CA">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0633B8CE">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9456BE4">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748AE05">
            <w:pPr>
              <w:spacing w:after="0" w:line="240" w:lineRule="auto"/>
              <w:rPr>
                <w:rFonts w:ascii="Times New Roman" w:hAnsi="Times New Roman" w:eastAsia="Times New Roman" w:cs="Times New Roman"/>
                <w:kern w:val="0"/>
                <w:sz w:val="20"/>
                <w:szCs w:val="20"/>
                <w:lang w:eastAsia="ru-RU"/>
                <w14:ligatures w14:val="none"/>
              </w:rPr>
            </w:pPr>
          </w:p>
        </w:tc>
      </w:tr>
      <w:tr w14:paraId="1B54C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4C9636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18</w:t>
            </w:r>
          </w:p>
        </w:tc>
        <w:tc>
          <w:tcPr>
            <w:tcW w:w="0" w:type="auto"/>
          </w:tcPr>
          <w:p w14:paraId="1CF7F4C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Знакомство со строчной и заглавной буквами У, у. Звук у</w:t>
            </w:r>
          </w:p>
        </w:tc>
        <w:tc>
          <w:tcPr>
            <w:tcW w:w="0" w:type="auto"/>
          </w:tcPr>
          <w:p w14:paraId="6F759E1A">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0E3F2D4E">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28B9C581">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9DABA3B">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7275781">
            <w:pPr>
              <w:spacing w:after="0" w:line="240" w:lineRule="auto"/>
              <w:rPr>
                <w:rFonts w:ascii="Times New Roman" w:hAnsi="Times New Roman" w:eastAsia="Times New Roman" w:cs="Times New Roman"/>
                <w:kern w:val="0"/>
                <w:sz w:val="20"/>
                <w:szCs w:val="20"/>
                <w:lang w:eastAsia="ru-RU"/>
                <w14:ligatures w14:val="none"/>
              </w:rPr>
            </w:pPr>
          </w:p>
        </w:tc>
      </w:tr>
      <w:tr w14:paraId="64EC4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DD39B3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19</w:t>
            </w:r>
          </w:p>
        </w:tc>
        <w:tc>
          <w:tcPr>
            <w:tcW w:w="0" w:type="auto"/>
          </w:tcPr>
          <w:p w14:paraId="59F53C9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Слушание литературного произведения о родной природе. О братьях наших меньших. Произведение по выбору, например, М.Л. Михайлов "Лесные хоромы"</w:t>
            </w:r>
          </w:p>
        </w:tc>
        <w:tc>
          <w:tcPr>
            <w:tcW w:w="0" w:type="auto"/>
          </w:tcPr>
          <w:p w14:paraId="3022DAAE">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442C0CEB">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68F866B0">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C886D8B">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8DF2DC9">
            <w:pPr>
              <w:spacing w:after="0" w:line="240" w:lineRule="auto"/>
              <w:rPr>
                <w:rFonts w:ascii="Times New Roman" w:hAnsi="Times New Roman" w:eastAsia="Times New Roman" w:cs="Times New Roman"/>
                <w:kern w:val="0"/>
                <w:sz w:val="20"/>
                <w:szCs w:val="20"/>
                <w:lang w:eastAsia="ru-RU"/>
                <w14:ligatures w14:val="none"/>
              </w:rPr>
            </w:pPr>
          </w:p>
        </w:tc>
      </w:tr>
      <w:tr w14:paraId="78E9D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82D00A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20</w:t>
            </w:r>
          </w:p>
        </w:tc>
        <w:tc>
          <w:tcPr>
            <w:tcW w:w="0" w:type="auto"/>
          </w:tcPr>
          <w:p w14:paraId="517FFB2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Знакомство со строчной и заглавной буквами Н, н. Звуки н, н'</w:t>
            </w:r>
          </w:p>
        </w:tc>
        <w:tc>
          <w:tcPr>
            <w:tcW w:w="0" w:type="auto"/>
          </w:tcPr>
          <w:p w14:paraId="35D24515">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5EB10886">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48A0EAF9">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0633AAE">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9CF1873">
            <w:pPr>
              <w:spacing w:after="0" w:line="240" w:lineRule="auto"/>
              <w:rPr>
                <w:rFonts w:ascii="Times New Roman" w:hAnsi="Times New Roman" w:eastAsia="Times New Roman" w:cs="Times New Roman"/>
                <w:kern w:val="0"/>
                <w:sz w:val="20"/>
                <w:szCs w:val="20"/>
                <w:lang w:eastAsia="ru-RU"/>
                <w14:ligatures w14:val="none"/>
              </w:rPr>
            </w:pPr>
          </w:p>
        </w:tc>
      </w:tr>
      <w:tr w14:paraId="093E6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E98A00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21</w:t>
            </w:r>
          </w:p>
        </w:tc>
        <w:tc>
          <w:tcPr>
            <w:tcW w:w="0" w:type="auto"/>
          </w:tcPr>
          <w:p w14:paraId="003F939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Знакомство со строчной и заглавной буквами С, с. Звуки с, с'</w:t>
            </w:r>
          </w:p>
        </w:tc>
        <w:tc>
          <w:tcPr>
            <w:tcW w:w="0" w:type="auto"/>
          </w:tcPr>
          <w:p w14:paraId="220DF567">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0C8C3954">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7A800342">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C0A0094">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6C4DC25">
            <w:pPr>
              <w:spacing w:after="0" w:line="240" w:lineRule="auto"/>
              <w:rPr>
                <w:rFonts w:ascii="Times New Roman" w:hAnsi="Times New Roman" w:eastAsia="Times New Roman" w:cs="Times New Roman"/>
                <w:kern w:val="0"/>
                <w:sz w:val="20"/>
                <w:szCs w:val="20"/>
                <w:lang w:eastAsia="ru-RU"/>
                <w14:ligatures w14:val="none"/>
              </w:rPr>
            </w:pPr>
          </w:p>
        </w:tc>
      </w:tr>
      <w:tr w14:paraId="0C5D7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9420BF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22</w:t>
            </w:r>
          </w:p>
        </w:tc>
        <w:tc>
          <w:tcPr>
            <w:tcW w:w="0" w:type="auto"/>
          </w:tcPr>
          <w:p w14:paraId="35D2C40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Знакомство со строчной и заглавной буквами К, к. Звуки к, к'</w:t>
            </w:r>
          </w:p>
        </w:tc>
        <w:tc>
          <w:tcPr>
            <w:tcW w:w="0" w:type="auto"/>
          </w:tcPr>
          <w:p w14:paraId="71B6EF38">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12043DC5">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47C25CF2">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6749A77">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25685F2">
            <w:pPr>
              <w:spacing w:after="0" w:line="240" w:lineRule="auto"/>
              <w:rPr>
                <w:rFonts w:ascii="Times New Roman" w:hAnsi="Times New Roman" w:eastAsia="Times New Roman" w:cs="Times New Roman"/>
                <w:kern w:val="0"/>
                <w:sz w:val="20"/>
                <w:szCs w:val="20"/>
                <w:lang w:eastAsia="ru-RU"/>
                <w14:ligatures w14:val="none"/>
              </w:rPr>
            </w:pPr>
          </w:p>
        </w:tc>
      </w:tr>
      <w:tr w14:paraId="19510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79F919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23</w:t>
            </w:r>
          </w:p>
        </w:tc>
        <w:tc>
          <w:tcPr>
            <w:tcW w:w="0" w:type="auto"/>
          </w:tcPr>
          <w:p w14:paraId="3FA1078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Проведение звукового анализа слов с буквами К, к</w:t>
            </w:r>
          </w:p>
        </w:tc>
        <w:tc>
          <w:tcPr>
            <w:tcW w:w="0" w:type="auto"/>
          </w:tcPr>
          <w:p w14:paraId="1FAB80F8">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117F6E48">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60B67EDF">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42E0C20">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593FCAC">
            <w:pPr>
              <w:spacing w:after="0" w:line="240" w:lineRule="auto"/>
              <w:rPr>
                <w:rFonts w:ascii="Times New Roman" w:hAnsi="Times New Roman" w:eastAsia="Times New Roman" w:cs="Times New Roman"/>
                <w:kern w:val="0"/>
                <w:sz w:val="20"/>
                <w:szCs w:val="20"/>
                <w:lang w:eastAsia="ru-RU"/>
                <w14:ligatures w14:val="none"/>
              </w:rPr>
            </w:pPr>
          </w:p>
        </w:tc>
      </w:tr>
      <w:tr w14:paraId="79AB9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54D154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24</w:t>
            </w:r>
          </w:p>
        </w:tc>
        <w:tc>
          <w:tcPr>
            <w:tcW w:w="0" w:type="auto"/>
          </w:tcPr>
          <w:p w14:paraId="09372DF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Знакомство со строчной и заглавной буквами Т, т. Звуки т, т'</w:t>
            </w:r>
          </w:p>
        </w:tc>
        <w:tc>
          <w:tcPr>
            <w:tcW w:w="0" w:type="auto"/>
          </w:tcPr>
          <w:p w14:paraId="24EA8A3D">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54C5FA29">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4A1AD2FB">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21CCA18">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581A534">
            <w:pPr>
              <w:spacing w:after="0" w:line="240" w:lineRule="auto"/>
              <w:rPr>
                <w:rFonts w:ascii="Times New Roman" w:hAnsi="Times New Roman" w:eastAsia="Times New Roman" w:cs="Times New Roman"/>
                <w:kern w:val="0"/>
                <w:sz w:val="20"/>
                <w:szCs w:val="20"/>
                <w:lang w:eastAsia="ru-RU"/>
                <w14:ligatures w14:val="none"/>
              </w:rPr>
            </w:pPr>
          </w:p>
        </w:tc>
      </w:tr>
      <w:tr w14:paraId="76489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68DB04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25</w:t>
            </w:r>
          </w:p>
        </w:tc>
        <w:tc>
          <w:tcPr>
            <w:tcW w:w="0" w:type="auto"/>
          </w:tcPr>
          <w:p w14:paraId="44AF928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Знакомство со строчной и заглавной буквами Л, л. Звуки л, л'</w:t>
            </w:r>
          </w:p>
        </w:tc>
        <w:tc>
          <w:tcPr>
            <w:tcW w:w="0" w:type="auto"/>
          </w:tcPr>
          <w:p w14:paraId="1E95ABAD">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6EE7C2C4">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4C27DEE0">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09E1303">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B4C398D">
            <w:pPr>
              <w:spacing w:after="0" w:line="240" w:lineRule="auto"/>
              <w:rPr>
                <w:rFonts w:ascii="Times New Roman" w:hAnsi="Times New Roman" w:eastAsia="Times New Roman" w:cs="Times New Roman"/>
                <w:kern w:val="0"/>
                <w:sz w:val="20"/>
                <w:szCs w:val="20"/>
                <w:lang w:eastAsia="ru-RU"/>
                <w14:ligatures w14:val="none"/>
              </w:rPr>
            </w:pPr>
          </w:p>
        </w:tc>
      </w:tr>
      <w:tr w14:paraId="1B899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A330E8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26</w:t>
            </w:r>
          </w:p>
        </w:tc>
        <w:tc>
          <w:tcPr>
            <w:tcW w:w="0" w:type="auto"/>
          </w:tcPr>
          <w:p w14:paraId="73C1AE7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Знакомство со строчной и заглавной буквами Р, р. Звуки р, р'</w:t>
            </w:r>
          </w:p>
        </w:tc>
        <w:tc>
          <w:tcPr>
            <w:tcW w:w="0" w:type="auto"/>
          </w:tcPr>
          <w:p w14:paraId="684E8EAD">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28C46A7A">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123585D1">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A5B5EF2">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E56305A">
            <w:pPr>
              <w:spacing w:after="0" w:line="240" w:lineRule="auto"/>
              <w:rPr>
                <w:rFonts w:ascii="Times New Roman" w:hAnsi="Times New Roman" w:eastAsia="Times New Roman" w:cs="Times New Roman"/>
                <w:kern w:val="0"/>
                <w:sz w:val="20"/>
                <w:szCs w:val="20"/>
                <w:lang w:eastAsia="ru-RU"/>
                <w14:ligatures w14:val="none"/>
              </w:rPr>
            </w:pPr>
          </w:p>
        </w:tc>
      </w:tr>
      <w:tr w14:paraId="52232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8571AB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27</w:t>
            </w:r>
          </w:p>
        </w:tc>
        <w:tc>
          <w:tcPr>
            <w:tcW w:w="0" w:type="auto"/>
          </w:tcPr>
          <w:p w14:paraId="10A931D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Отработка навыка чтения слов с изученными буквами. Слушание литературного произведения о детях. Произведение по выбору, например, А.Л.Барто "В школу"</w:t>
            </w:r>
          </w:p>
        </w:tc>
        <w:tc>
          <w:tcPr>
            <w:tcW w:w="0" w:type="auto"/>
          </w:tcPr>
          <w:p w14:paraId="45EA61B2">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4BB2B9E9">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22930E17">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E905827">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292BB2B">
            <w:pPr>
              <w:spacing w:after="0" w:line="240" w:lineRule="auto"/>
              <w:rPr>
                <w:rFonts w:ascii="Times New Roman" w:hAnsi="Times New Roman" w:eastAsia="Times New Roman" w:cs="Times New Roman"/>
                <w:kern w:val="0"/>
                <w:sz w:val="20"/>
                <w:szCs w:val="20"/>
                <w:lang w:eastAsia="ru-RU"/>
                <w14:ligatures w14:val="none"/>
              </w:rPr>
            </w:pPr>
          </w:p>
        </w:tc>
      </w:tr>
      <w:tr w14:paraId="73C2D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8FA3B6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28</w:t>
            </w:r>
          </w:p>
        </w:tc>
        <w:tc>
          <w:tcPr>
            <w:tcW w:w="0" w:type="auto"/>
          </w:tcPr>
          <w:p w14:paraId="22C5F31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Знакомство со строчной и заглавной буквами В, в. Звуки в, в'</w:t>
            </w:r>
          </w:p>
        </w:tc>
        <w:tc>
          <w:tcPr>
            <w:tcW w:w="0" w:type="auto"/>
          </w:tcPr>
          <w:p w14:paraId="1F0B0821">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0543A6DE">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0F655410">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D56B33E">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2272BAA">
            <w:pPr>
              <w:spacing w:after="0" w:line="240" w:lineRule="auto"/>
              <w:rPr>
                <w:rFonts w:ascii="Times New Roman" w:hAnsi="Times New Roman" w:eastAsia="Times New Roman" w:cs="Times New Roman"/>
                <w:kern w:val="0"/>
                <w:sz w:val="20"/>
                <w:szCs w:val="20"/>
                <w:lang w:eastAsia="ru-RU"/>
                <w14:ligatures w14:val="none"/>
              </w:rPr>
            </w:pPr>
          </w:p>
        </w:tc>
      </w:tr>
      <w:tr w14:paraId="5F40A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615E97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29</w:t>
            </w:r>
          </w:p>
        </w:tc>
        <w:tc>
          <w:tcPr>
            <w:tcW w:w="0" w:type="auto"/>
          </w:tcPr>
          <w:p w14:paraId="61A9FD4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Знакомство со строчной и заглавной буквами Е, е. Звуки й'э, э</w:t>
            </w:r>
          </w:p>
        </w:tc>
        <w:tc>
          <w:tcPr>
            <w:tcW w:w="0" w:type="auto"/>
          </w:tcPr>
          <w:p w14:paraId="51675DF8">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058CDB9F">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07D22527">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3E7FA19">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5725C03">
            <w:pPr>
              <w:spacing w:after="0" w:line="240" w:lineRule="auto"/>
              <w:rPr>
                <w:rFonts w:ascii="Times New Roman" w:hAnsi="Times New Roman" w:eastAsia="Times New Roman" w:cs="Times New Roman"/>
                <w:kern w:val="0"/>
                <w:sz w:val="20"/>
                <w:szCs w:val="20"/>
                <w:lang w:eastAsia="ru-RU"/>
                <w14:ligatures w14:val="none"/>
              </w:rPr>
            </w:pPr>
          </w:p>
        </w:tc>
      </w:tr>
      <w:tr w14:paraId="0F0D0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EF26BE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30</w:t>
            </w:r>
          </w:p>
        </w:tc>
        <w:tc>
          <w:tcPr>
            <w:tcW w:w="0" w:type="auto"/>
          </w:tcPr>
          <w:p w14:paraId="452359D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Знакомство со строчной и заглавной буквами П, п. Звуки п, п'</w:t>
            </w:r>
          </w:p>
        </w:tc>
        <w:tc>
          <w:tcPr>
            <w:tcW w:w="0" w:type="auto"/>
          </w:tcPr>
          <w:p w14:paraId="783B22F0">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0FB83F1C">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2A59DAA2">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4253AF0">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352EAF8">
            <w:pPr>
              <w:spacing w:after="0" w:line="240" w:lineRule="auto"/>
              <w:rPr>
                <w:rFonts w:ascii="Times New Roman" w:hAnsi="Times New Roman" w:eastAsia="Times New Roman" w:cs="Times New Roman"/>
                <w:kern w:val="0"/>
                <w:sz w:val="20"/>
                <w:szCs w:val="20"/>
                <w:lang w:eastAsia="ru-RU"/>
                <w14:ligatures w14:val="none"/>
              </w:rPr>
            </w:pPr>
          </w:p>
        </w:tc>
      </w:tr>
      <w:tr w14:paraId="55D54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1E5D0C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31</w:t>
            </w:r>
          </w:p>
        </w:tc>
        <w:tc>
          <w:tcPr>
            <w:tcW w:w="0" w:type="auto"/>
          </w:tcPr>
          <w:p w14:paraId="6887583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Знакомство со строчной и заглавной буквами М, м. Звуки м, м'</w:t>
            </w:r>
          </w:p>
        </w:tc>
        <w:tc>
          <w:tcPr>
            <w:tcW w:w="0" w:type="auto"/>
          </w:tcPr>
          <w:p w14:paraId="2B50A588">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4FEB1192">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080DEC9A">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93A8C44">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623C8A5">
            <w:pPr>
              <w:spacing w:after="0" w:line="240" w:lineRule="auto"/>
              <w:rPr>
                <w:rFonts w:ascii="Times New Roman" w:hAnsi="Times New Roman" w:eastAsia="Times New Roman" w:cs="Times New Roman"/>
                <w:kern w:val="0"/>
                <w:sz w:val="20"/>
                <w:szCs w:val="20"/>
                <w:lang w:eastAsia="ru-RU"/>
                <w14:ligatures w14:val="none"/>
              </w:rPr>
            </w:pPr>
          </w:p>
        </w:tc>
      </w:tr>
      <w:tr w14:paraId="6A09E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22F24B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32</w:t>
            </w:r>
          </w:p>
        </w:tc>
        <w:tc>
          <w:tcPr>
            <w:tcW w:w="0" w:type="auto"/>
          </w:tcPr>
          <w:p w14:paraId="15A0334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Отработка навыка чтения слов с изученными буквами. Слушание литературного произведения о детях. Произведение по выбору, например, В.К.Железников "История с азбукой"</w:t>
            </w:r>
          </w:p>
        </w:tc>
        <w:tc>
          <w:tcPr>
            <w:tcW w:w="0" w:type="auto"/>
          </w:tcPr>
          <w:p w14:paraId="3DDC30FD">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43503FF6">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78B2A957">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9175ACC">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0034F68">
            <w:pPr>
              <w:spacing w:after="0" w:line="240" w:lineRule="auto"/>
              <w:rPr>
                <w:rFonts w:ascii="Times New Roman" w:hAnsi="Times New Roman" w:eastAsia="Times New Roman" w:cs="Times New Roman"/>
                <w:kern w:val="0"/>
                <w:sz w:val="20"/>
                <w:szCs w:val="20"/>
                <w:lang w:eastAsia="ru-RU"/>
                <w14:ligatures w14:val="none"/>
              </w:rPr>
            </w:pPr>
          </w:p>
        </w:tc>
      </w:tr>
      <w:tr w14:paraId="3F254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A3C576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33</w:t>
            </w:r>
          </w:p>
        </w:tc>
        <w:tc>
          <w:tcPr>
            <w:tcW w:w="0" w:type="auto"/>
          </w:tcPr>
          <w:p w14:paraId="17F0D91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Знакомство со строчной и заглавной буквами З, з. Звуки з, з'</w:t>
            </w:r>
          </w:p>
        </w:tc>
        <w:tc>
          <w:tcPr>
            <w:tcW w:w="0" w:type="auto"/>
          </w:tcPr>
          <w:p w14:paraId="0DC416D4">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36AC7897">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119B0DD4">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46E30BF">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250C1BE">
            <w:pPr>
              <w:spacing w:after="0" w:line="240" w:lineRule="auto"/>
              <w:rPr>
                <w:rFonts w:ascii="Times New Roman" w:hAnsi="Times New Roman" w:eastAsia="Times New Roman" w:cs="Times New Roman"/>
                <w:kern w:val="0"/>
                <w:sz w:val="20"/>
                <w:szCs w:val="20"/>
                <w:lang w:eastAsia="ru-RU"/>
                <w14:ligatures w14:val="none"/>
              </w:rPr>
            </w:pPr>
          </w:p>
        </w:tc>
      </w:tr>
      <w:tr w14:paraId="102B8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4DD810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34</w:t>
            </w:r>
          </w:p>
        </w:tc>
        <w:tc>
          <w:tcPr>
            <w:tcW w:w="0" w:type="auto"/>
          </w:tcPr>
          <w:p w14:paraId="10ABFEE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Повторение правил обозначения буквами гласных звуков после мягких и твёрдых согласных звуков</w:t>
            </w:r>
          </w:p>
        </w:tc>
        <w:tc>
          <w:tcPr>
            <w:tcW w:w="0" w:type="auto"/>
          </w:tcPr>
          <w:p w14:paraId="315DB197">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7272BC01">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36A35D83">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4473AD7">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BA91230">
            <w:pPr>
              <w:spacing w:after="0" w:line="240" w:lineRule="auto"/>
              <w:rPr>
                <w:rFonts w:ascii="Times New Roman" w:hAnsi="Times New Roman" w:eastAsia="Times New Roman" w:cs="Times New Roman"/>
                <w:kern w:val="0"/>
                <w:sz w:val="20"/>
                <w:szCs w:val="20"/>
                <w:lang w:eastAsia="ru-RU"/>
                <w14:ligatures w14:val="none"/>
              </w:rPr>
            </w:pPr>
          </w:p>
        </w:tc>
      </w:tr>
      <w:tr w14:paraId="65DC8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18967C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35</w:t>
            </w:r>
          </w:p>
        </w:tc>
        <w:tc>
          <w:tcPr>
            <w:tcW w:w="0" w:type="auto"/>
          </w:tcPr>
          <w:p w14:paraId="3F5FBF4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Знакомство со строчной и заглавной буквами Б, б. Звуки б, б'</w:t>
            </w:r>
          </w:p>
        </w:tc>
        <w:tc>
          <w:tcPr>
            <w:tcW w:w="0" w:type="auto"/>
          </w:tcPr>
          <w:p w14:paraId="5739A2E4">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592AE316">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5D56B029">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1B107AF">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F80A8E7">
            <w:pPr>
              <w:spacing w:after="0" w:line="240" w:lineRule="auto"/>
              <w:rPr>
                <w:rFonts w:ascii="Times New Roman" w:hAnsi="Times New Roman" w:eastAsia="Times New Roman" w:cs="Times New Roman"/>
                <w:kern w:val="0"/>
                <w:sz w:val="20"/>
                <w:szCs w:val="20"/>
                <w:lang w:eastAsia="ru-RU"/>
                <w14:ligatures w14:val="none"/>
              </w:rPr>
            </w:pPr>
          </w:p>
        </w:tc>
      </w:tr>
      <w:tr w14:paraId="023C7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85D18C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36</w:t>
            </w:r>
          </w:p>
        </w:tc>
        <w:tc>
          <w:tcPr>
            <w:tcW w:w="0" w:type="auto"/>
          </w:tcPr>
          <w:p w14:paraId="068D001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Закрепление знаний о буквах Б, б</w:t>
            </w:r>
          </w:p>
        </w:tc>
        <w:tc>
          <w:tcPr>
            <w:tcW w:w="0" w:type="auto"/>
          </w:tcPr>
          <w:p w14:paraId="6A4810E5">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69BD0C09">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1483B639">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BF27357">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F3F80C9">
            <w:pPr>
              <w:spacing w:after="0" w:line="240" w:lineRule="auto"/>
              <w:rPr>
                <w:rFonts w:ascii="Times New Roman" w:hAnsi="Times New Roman" w:eastAsia="Times New Roman" w:cs="Times New Roman"/>
                <w:kern w:val="0"/>
                <w:sz w:val="20"/>
                <w:szCs w:val="20"/>
                <w:lang w:eastAsia="ru-RU"/>
                <w14:ligatures w14:val="none"/>
              </w:rPr>
            </w:pPr>
          </w:p>
        </w:tc>
      </w:tr>
      <w:tr w14:paraId="66521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3C78F2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37</w:t>
            </w:r>
          </w:p>
        </w:tc>
        <w:tc>
          <w:tcPr>
            <w:tcW w:w="0" w:type="auto"/>
          </w:tcPr>
          <w:p w14:paraId="79CC6F1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Знакомство со строчной и заглавной буквами Д, д. Звуки д, д'</w:t>
            </w:r>
          </w:p>
        </w:tc>
        <w:tc>
          <w:tcPr>
            <w:tcW w:w="0" w:type="auto"/>
          </w:tcPr>
          <w:p w14:paraId="32CEA99C">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3D4DA103">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6626B3AC">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5C7C78A">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C3EF538">
            <w:pPr>
              <w:spacing w:after="0" w:line="240" w:lineRule="auto"/>
              <w:rPr>
                <w:rFonts w:ascii="Times New Roman" w:hAnsi="Times New Roman" w:eastAsia="Times New Roman" w:cs="Times New Roman"/>
                <w:kern w:val="0"/>
                <w:sz w:val="20"/>
                <w:szCs w:val="20"/>
                <w:lang w:eastAsia="ru-RU"/>
                <w14:ligatures w14:val="none"/>
              </w:rPr>
            </w:pPr>
          </w:p>
        </w:tc>
      </w:tr>
      <w:tr w14:paraId="7E487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5640F6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38</w:t>
            </w:r>
          </w:p>
        </w:tc>
        <w:tc>
          <w:tcPr>
            <w:tcW w:w="0" w:type="auto"/>
          </w:tcPr>
          <w:p w14:paraId="1AB00F2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Закрепление знаний о буквах Д, д</w:t>
            </w:r>
          </w:p>
        </w:tc>
        <w:tc>
          <w:tcPr>
            <w:tcW w:w="0" w:type="auto"/>
          </w:tcPr>
          <w:p w14:paraId="6F4132B0">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334271A4">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170E630B">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DFA54E5">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7979C00">
            <w:pPr>
              <w:spacing w:after="0" w:line="240" w:lineRule="auto"/>
              <w:rPr>
                <w:rFonts w:ascii="Times New Roman" w:hAnsi="Times New Roman" w:eastAsia="Times New Roman" w:cs="Times New Roman"/>
                <w:kern w:val="0"/>
                <w:sz w:val="20"/>
                <w:szCs w:val="20"/>
                <w:lang w:eastAsia="ru-RU"/>
                <w14:ligatures w14:val="none"/>
              </w:rPr>
            </w:pPr>
          </w:p>
        </w:tc>
      </w:tr>
      <w:tr w14:paraId="1C72A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D40D1E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39</w:t>
            </w:r>
          </w:p>
        </w:tc>
        <w:tc>
          <w:tcPr>
            <w:tcW w:w="0" w:type="auto"/>
          </w:tcPr>
          <w:p w14:paraId="7AC2535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Проведение звукового анализа слов с изученными буквами</w:t>
            </w:r>
          </w:p>
        </w:tc>
        <w:tc>
          <w:tcPr>
            <w:tcW w:w="0" w:type="auto"/>
          </w:tcPr>
          <w:p w14:paraId="0C039C61">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0192E738">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7BBD08BC">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E0519BF">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4B986BC">
            <w:pPr>
              <w:spacing w:after="0" w:line="240" w:lineRule="auto"/>
              <w:rPr>
                <w:rFonts w:ascii="Times New Roman" w:hAnsi="Times New Roman" w:eastAsia="Times New Roman" w:cs="Times New Roman"/>
                <w:kern w:val="0"/>
                <w:sz w:val="20"/>
                <w:szCs w:val="20"/>
                <w:lang w:eastAsia="ru-RU"/>
                <w14:ligatures w14:val="none"/>
              </w:rPr>
            </w:pPr>
          </w:p>
        </w:tc>
      </w:tr>
      <w:tr w14:paraId="194D5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54AAD5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40</w:t>
            </w:r>
          </w:p>
        </w:tc>
        <w:tc>
          <w:tcPr>
            <w:tcW w:w="0" w:type="auto"/>
          </w:tcPr>
          <w:p w14:paraId="4CE8FE7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Знакомство со строчной и заглавной буквами Я, я. Звуки й'а, 'а</w:t>
            </w:r>
          </w:p>
        </w:tc>
        <w:tc>
          <w:tcPr>
            <w:tcW w:w="0" w:type="auto"/>
          </w:tcPr>
          <w:p w14:paraId="2176A127">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5F11160E">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2D87FC77">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4ED31DA">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A9E631F">
            <w:pPr>
              <w:spacing w:after="0" w:line="240" w:lineRule="auto"/>
              <w:rPr>
                <w:rFonts w:ascii="Times New Roman" w:hAnsi="Times New Roman" w:eastAsia="Times New Roman" w:cs="Times New Roman"/>
                <w:kern w:val="0"/>
                <w:sz w:val="20"/>
                <w:szCs w:val="20"/>
                <w:lang w:eastAsia="ru-RU"/>
                <w14:ligatures w14:val="none"/>
              </w:rPr>
            </w:pPr>
          </w:p>
        </w:tc>
      </w:tr>
      <w:tr w14:paraId="7C06D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720EA0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41</w:t>
            </w:r>
          </w:p>
        </w:tc>
        <w:tc>
          <w:tcPr>
            <w:tcW w:w="0" w:type="auto"/>
          </w:tcPr>
          <w:p w14:paraId="54BE4C0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Двойная роль букв Я, я</w:t>
            </w:r>
          </w:p>
        </w:tc>
        <w:tc>
          <w:tcPr>
            <w:tcW w:w="0" w:type="auto"/>
          </w:tcPr>
          <w:p w14:paraId="2376B72E">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1C5E1A02">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61187E57">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3B3B19E">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FB19DFE">
            <w:pPr>
              <w:spacing w:after="0" w:line="240" w:lineRule="auto"/>
              <w:rPr>
                <w:rFonts w:ascii="Times New Roman" w:hAnsi="Times New Roman" w:eastAsia="Times New Roman" w:cs="Times New Roman"/>
                <w:kern w:val="0"/>
                <w:sz w:val="20"/>
                <w:szCs w:val="20"/>
                <w:lang w:eastAsia="ru-RU"/>
                <w14:ligatures w14:val="none"/>
              </w:rPr>
            </w:pPr>
          </w:p>
        </w:tc>
      </w:tr>
      <w:tr w14:paraId="30CCA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D84C0E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42</w:t>
            </w:r>
          </w:p>
        </w:tc>
        <w:tc>
          <w:tcPr>
            <w:tcW w:w="0" w:type="auto"/>
          </w:tcPr>
          <w:p w14:paraId="58EA361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Отработка навыка чтения слов с изученными буквами. Слушание литературного произведения. Литературная сказка. Произведение по выбору, например, В.Г.Сутеев "Дядя Миша"</w:t>
            </w:r>
          </w:p>
        </w:tc>
        <w:tc>
          <w:tcPr>
            <w:tcW w:w="0" w:type="auto"/>
          </w:tcPr>
          <w:p w14:paraId="2C28E838">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38616F1B">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0CF03295">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5D13473">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5D61410">
            <w:pPr>
              <w:spacing w:after="0" w:line="240" w:lineRule="auto"/>
              <w:rPr>
                <w:rFonts w:ascii="Times New Roman" w:hAnsi="Times New Roman" w:eastAsia="Times New Roman" w:cs="Times New Roman"/>
                <w:kern w:val="0"/>
                <w:sz w:val="20"/>
                <w:szCs w:val="20"/>
                <w:lang w:eastAsia="ru-RU"/>
                <w14:ligatures w14:val="none"/>
              </w:rPr>
            </w:pPr>
          </w:p>
        </w:tc>
      </w:tr>
      <w:tr w14:paraId="25DE7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619336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43</w:t>
            </w:r>
          </w:p>
        </w:tc>
        <w:tc>
          <w:tcPr>
            <w:tcW w:w="0" w:type="auto"/>
          </w:tcPr>
          <w:p w14:paraId="7FD6032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Знакомство со строчной и заглавной буквами Г, г. Звуки г, г'</w:t>
            </w:r>
          </w:p>
        </w:tc>
        <w:tc>
          <w:tcPr>
            <w:tcW w:w="0" w:type="auto"/>
          </w:tcPr>
          <w:p w14:paraId="50430DD6">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3776A688">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5DDF7670">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0CF8805">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4A1FFC9">
            <w:pPr>
              <w:spacing w:after="0" w:line="240" w:lineRule="auto"/>
              <w:rPr>
                <w:rFonts w:ascii="Times New Roman" w:hAnsi="Times New Roman" w:eastAsia="Times New Roman" w:cs="Times New Roman"/>
                <w:kern w:val="0"/>
                <w:sz w:val="20"/>
                <w:szCs w:val="20"/>
                <w:lang w:eastAsia="ru-RU"/>
                <w14:ligatures w14:val="none"/>
              </w:rPr>
            </w:pPr>
          </w:p>
        </w:tc>
      </w:tr>
      <w:tr w14:paraId="29F5E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3B88A8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44</w:t>
            </w:r>
          </w:p>
        </w:tc>
        <w:tc>
          <w:tcPr>
            <w:tcW w:w="0" w:type="auto"/>
          </w:tcPr>
          <w:p w14:paraId="39A6AED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Закрепление знаний о буквах Г, г</w:t>
            </w:r>
          </w:p>
        </w:tc>
        <w:tc>
          <w:tcPr>
            <w:tcW w:w="0" w:type="auto"/>
          </w:tcPr>
          <w:p w14:paraId="4A8D38A1">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26C254E0">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083EEDCB">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135451B">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3A91E23">
            <w:pPr>
              <w:spacing w:after="0" w:line="240" w:lineRule="auto"/>
              <w:rPr>
                <w:rFonts w:ascii="Times New Roman" w:hAnsi="Times New Roman" w:eastAsia="Times New Roman" w:cs="Times New Roman"/>
                <w:kern w:val="0"/>
                <w:sz w:val="20"/>
                <w:szCs w:val="20"/>
                <w:lang w:eastAsia="ru-RU"/>
                <w14:ligatures w14:val="none"/>
              </w:rPr>
            </w:pPr>
          </w:p>
        </w:tc>
      </w:tr>
      <w:tr w14:paraId="77E70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A6A7F5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45</w:t>
            </w:r>
          </w:p>
        </w:tc>
        <w:tc>
          <w:tcPr>
            <w:tcW w:w="0" w:type="auto"/>
          </w:tcPr>
          <w:p w14:paraId="42A3AB7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Знакомство со строчной и заглавной буквами Ч, ч. Звук ч'</w:t>
            </w:r>
          </w:p>
        </w:tc>
        <w:tc>
          <w:tcPr>
            <w:tcW w:w="0" w:type="auto"/>
          </w:tcPr>
          <w:p w14:paraId="1BF67217">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58839F1E">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4C7C15AB">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F581DCF">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27C5C21">
            <w:pPr>
              <w:spacing w:after="0" w:line="240" w:lineRule="auto"/>
              <w:rPr>
                <w:rFonts w:ascii="Times New Roman" w:hAnsi="Times New Roman" w:eastAsia="Times New Roman" w:cs="Times New Roman"/>
                <w:kern w:val="0"/>
                <w:sz w:val="20"/>
                <w:szCs w:val="20"/>
                <w:lang w:eastAsia="ru-RU"/>
                <w14:ligatures w14:val="none"/>
              </w:rPr>
            </w:pPr>
          </w:p>
        </w:tc>
      </w:tr>
      <w:tr w14:paraId="02B3C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60BDA1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46</w:t>
            </w:r>
          </w:p>
        </w:tc>
        <w:tc>
          <w:tcPr>
            <w:tcW w:w="0" w:type="auto"/>
          </w:tcPr>
          <w:p w14:paraId="3FBB5AA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Закрепление знаний о буквах Ч, ч. Сочетания ЧА-ЧУ</w:t>
            </w:r>
          </w:p>
        </w:tc>
        <w:tc>
          <w:tcPr>
            <w:tcW w:w="0" w:type="auto"/>
          </w:tcPr>
          <w:p w14:paraId="1190D970">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7CF25654">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77E6E101">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F52D361">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7841F5B">
            <w:pPr>
              <w:spacing w:after="0" w:line="240" w:lineRule="auto"/>
              <w:rPr>
                <w:rFonts w:ascii="Times New Roman" w:hAnsi="Times New Roman" w:eastAsia="Times New Roman" w:cs="Times New Roman"/>
                <w:kern w:val="0"/>
                <w:sz w:val="20"/>
                <w:szCs w:val="20"/>
                <w:lang w:eastAsia="ru-RU"/>
                <w14:ligatures w14:val="none"/>
              </w:rPr>
            </w:pPr>
          </w:p>
        </w:tc>
      </w:tr>
      <w:tr w14:paraId="74451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6FD936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47</w:t>
            </w:r>
          </w:p>
        </w:tc>
        <w:tc>
          <w:tcPr>
            <w:tcW w:w="0" w:type="auto"/>
          </w:tcPr>
          <w:p w14:paraId="090C717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Знакомство с буквой ь</w:t>
            </w:r>
          </w:p>
        </w:tc>
        <w:tc>
          <w:tcPr>
            <w:tcW w:w="0" w:type="auto"/>
          </w:tcPr>
          <w:p w14:paraId="3D69E907">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231D829E">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3E28AF68">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9DDF19D">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28ADCCB">
            <w:pPr>
              <w:spacing w:after="0" w:line="240" w:lineRule="auto"/>
              <w:rPr>
                <w:rFonts w:ascii="Times New Roman" w:hAnsi="Times New Roman" w:eastAsia="Times New Roman" w:cs="Times New Roman"/>
                <w:kern w:val="0"/>
                <w:sz w:val="20"/>
                <w:szCs w:val="20"/>
                <w:lang w:eastAsia="ru-RU"/>
                <w14:ligatures w14:val="none"/>
              </w:rPr>
            </w:pPr>
          </w:p>
        </w:tc>
      </w:tr>
      <w:tr w14:paraId="48706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9F162A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48</w:t>
            </w:r>
          </w:p>
        </w:tc>
        <w:tc>
          <w:tcPr>
            <w:tcW w:w="0" w:type="auto"/>
          </w:tcPr>
          <w:p w14:paraId="5C6372D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Буква ь как показатель мягкости согласных звуков</w:t>
            </w:r>
          </w:p>
        </w:tc>
        <w:tc>
          <w:tcPr>
            <w:tcW w:w="0" w:type="auto"/>
          </w:tcPr>
          <w:p w14:paraId="6E38B24F">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101D809B">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56DB702E">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B6B858E">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6EF6131">
            <w:pPr>
              <w:spacing w:after="0" w:line="240" w:lineRule="auto"/>
              <w:rPr>
                <w:rFonts w:ascii="Times New Roman" w:hAnsi="Times New Roman" w:eastAsia="Times New Roman" w:cs="Times New Roman"/>
                <w:kern w:val="0"/>
                <w:sz w:val="20"/>
                <w:szCs w:val="20"/>
                <w:lang w:eastAsia="ru-RU"/>
                <w14:ligatures w14:val="none"/>
              </w:rPr>
            </w:pPr>
          </w:p>
        </w:tc>
      </w:tr>
      <w:tr w14:paraId="26EF3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C5FBA9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49</w:t>
            </w:r>
          </w:p>
        </w:tc>
        <w:tc>
          <w:tcPr>
            <w:tcW w:w="0" w:type="auto"/>
          </w:tcPr>
          <w:p w14:paraId="1F86911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Знакомство со строчной и заглавной буквами Ш, ш. Звук ш</w:t>
            </w:r>
          </w:p>
        </w:tc>
        <w:tc>
          <w:tcPr>
            <w:tcW w:w="0" w:type="auto"/>
          </w:tcPr>
          <w:p w14:paraId="087915D2">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2846D36F">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402A215E">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B4ED709">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A9C3D7A">
            <w:pPr>
              <w:spacing w:after="0" w:line="240" w:lineRule="auto"/>
              <w:rPr>
                <w:rFonts w:ascii="Times New Roman" w:hAnsi="Times New Roman" w:eastAsia="Times New Roman" w:cs="Times New Roman"/>
                <w:kern w:val="0"/>
                <w:sz w:val="20"/>
                <w:szCs w:val="20"/>
                <w:lang w:eastAsia="ru-RU"/>
                <w14:ligatures w14:val="none"/>
              </w:rPr>
            </w:pPr>
          </w:p>
        </w:tc>
      </w:tr>
      <w:tr w14:paraId="450A9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20CB92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50</w:t>
            </w:r>
          </w:p>
        </w:tc>
        <w:tc>
          <w:tcPr>
            <w:tcW w:w="0" w:type="auto"/>
          </w:tcPr>
          <w:p w14:paraId="7D27152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Закрепление знаний о буквах Ш, ш</w:t>
            </w:r>
          </w:p>
        </w:tc>
        <w:tc>
          <w:tcPr>
            <w:tcW w:w="0" w:type="auto"/>
          </w:tcPr>
          <w:p w14:paraId="5F6293A3">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63C6CFC5">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5D1DA68F">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58BAEAA">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AB88D1E">
            <w:pPr>
              <w:spacing w:after="0" w:line="240" w:lineRule="auto"/>
              <w:rPr>
                <w:rFonts w:ascii="Times New Roman" w:hAnsi="Times New Roman" w:eastAsia="Times New Roman" w:cs="Times New Roman"/>
                <w:kern w:val="0"/>
                <w:sz w:val="20"/>
                <w:szCs w:val="20"/>
                <w:lang w:eastAsia="ru-RU"/>
                <w14:ligatures w14:val="none"/>
              </w:rPr>
            </w:pPr>
          </w:p>
        </w:tc>
      </w:tr>
      <w:tr w14:paraId="1E99E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362FBD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51</w:t>
            </w:r>
          </w:p>
        </w:tc>
        <w:tc>
          <w:tcPr>
            <w:tcW w:w="0" w:type="auto"/>
          </w:tcPr>
          <w:p w14:paraId="47652D1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Знакомство со строчной и заглавной буквами Ж, ж. Звук ж</w:t>
            </w:r>
          </w:p>
        </w:tc>
        <w:tc>
          <w:tcPr>
            <w:tcW w:w="0" w:type="auto"/>
          </w:tcPr>
          <w:p w14:paraId="0F80BDF4">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5903FC40">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08F10F73">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2EA6D58">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6719626">
            <w:pPr>
              <w:spacing w:after="0" w:line="240" w:lineRule="auto"/>
              <w:rPr>
                <w:rFonts w:ascii="Times New Roman" w:hAnsi="Times New Roman" w:eastAsia="Times New Roman" w:cs="Times New Roman"/>
                <w:kern w:val="0"/>
                <w:sz w:val="20"/>
                <w:szCs w:val="20"/>
                <w:lang w:eastAsia="ru-RU"/>
                <w14:ligatures w14:val="none"/>
              </w:rPr>
            </w:pPr>
          </w:p>
        </w:tc>
      </w:tr>
      <w:tr w14:paraId="249D0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1354CE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52</w:t>
            </w:r>
          </w:p>
        </w:tc>
        <w:tc>
          <w:tcPr>
            <w:tcW w:w="0" w:type="auto"/>
          </w:tcPr>
          <w:p w14:paraId="44D32F6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Буквы Ж, ж. Сочетания ЖИ-ШИ</w:t>
            </w:r>
          </w:p>
        </w:tc>
        <w:tc>
          <w:tcPr>
            <w:tcW w:w="0" w:type="auto"/>
          </w:tcPr>
          <w:p w14:paraId="74CD5555">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044F8775">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7A0C446E">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3AA2141">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0CA86AA">
            <w:pPr>
              <w:spacing w:after="0" w:line="240" w:lineRule="auto"/>
              <w:rPr>
                <w:rFonts w:ascii="Times New Roman" w:hAnsi="Times New Roman" w:eastAsia="Times New Roman" w:cs="Times New Roman"/>
                <w:kern w:val="0"/>
                <w:sz w:val="20"/>
                <w:szCs w:val="20"/>
                <w:lang w:eastAsia="ru-RU"/>
                <w14:ligatures w14:val="none"/>
              </w:rPr>
            </w:pPr>
          </w:p>
        </w:tc>
      </w:tr>
      <w:tr w14:paraId="6553D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86CA43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53</w:t>
            </w:r>
          </w:p>
        </w:tc>
        <w:tc>
          <w:tcPr>
            <w:tcW w:w="0" w:type="auto"/>
          </w:tcPr>
          <w:p w14:paraId="3AE4DC4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Отработка навыка чтения предложений, небольших текстов. Слушание литературного произведения.Литературная сказка. Произведение по выбору, например, В.В.Бианки "Лесной Колобок - Колючий бок"</w:t>
            </w:r>
          </w:p>
        </w:tc>
        <w:tc>
          <w:tcPr>
            <w:tcW w:w="0" w:type="auto"/>
          </w:tcPr>
          <w:p w14:paraId="78E43549">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65DD1E04">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6ED559E4">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9E662E3">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66C5709">
            <w:pPr>
              <w:spacing w:after="0" w:line="240" w:lineRule="auto"/>
              <w:rPr>
                <w:rFonts w:ascii="Times New Roman" w:hAnsi="Times New Roman" w:eastAsia="Times New Roman" w:cs="Times New Roman"/>
                <w:kern w:val="0"/>
                <w:sz w:val="20"/>
                <w:szCs w:val="20"/>
                <w:lang w:eastAsia="ru-RU"/>
                <w14:ligatures w14:val="none"/>
              </w:rPr>
            </w:pPr>
          </w:p>
        </w:tc>
      </w:tr>
      <w:tr w14:paraId="2B26B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BE2F0A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54</w:t>
            </w:r>
          </w:p>
        </w:tc>
        <w:tc>
          <w:tcPr>
            <w:tcW w:w="0" w:type="auto"/>
          </w:tcPr>
          <w:p w14:paraId="2C376B1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Знакомство со строчной и заглавной буквами Ё, ё. Звуки й'о, 'о</w:t>
            </w:r>
          </w:p>
        </w:tc>
        <w:tc>
          <w:tcPr>
            <w:tcW w:w="0" w:type="auto"/>
          </w:tcPr>
          <w:p w14:paraId="6514608B">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59C892C1">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7EB2E348">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FC633F3">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1C3AF3E">
            <w:pPr>
              <w:spacing w:after="0" w:line="240" w:lineRule="auto"/>
              <w:rPr>
                <w:rFonts w:ascii="Times New Roman" w:hAnsi="Times New Roman" w:eastAsia="Times New Roman" w:cs="Times New Roman"/>
                <w:kern w:val="0"/>
                <w:sz w:val="20"/>
                <w:szCs w:val="20"/>
                <w:lang w:eastAsia="ru-RU"/>
                <w14:ligatures w14:val="none"/>
              </w:rPr>
            </w:pPr>
          </w:p>
        </w:tc>
      </w:tr>
      <w:tr w14:paraId="4EB73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8944E1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55</w:t>
            </w:r>
          </w:p>
        </w:tc>
        <w:tc>
          <w:tcPr>
            <w:tcW w:w="0" w:type="auto"/>
          </w:tcPr>
          <w:p w14:paraId="3C8517C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Проведение звукового анализа слов с буквами Ё, ё</w:t>
            </w:r>
          </w:p>
        </w:tc>
        <w:tc>
          <w:tcPr>
            <w:tcW w:w="0" w:type="auto"/>
          </w:tcPr>
          <w:p w14:paraId="58ED3EEC">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2093CE96">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616904B7">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4E6D17A">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5FEE57F">
            <w:pPr>
              <w:spacing w:after="0" w:line="240" w:lineRule="auto"/>
              <w:rPr>
                <w:rFonts w:ascii="Times New Roman" w:hAnsi="Times New Roman" w:eastAsia="Times New Roman" w:cs="Times New Roman"/>
                <w:kern w:val="0"/>
                <w:sz w:val="20"/>
                <w:szCs w:val="20"/>
                <w:lang w:eastAsia="ru-RU"/>
                <w14:ligatures w14:val="none"/>
              </w:rPr>
            </w:pPr>
          </w:p>
        </w:tc>
      </w:tr>
      <w:tr w14:paraId="17EB5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4F1BE0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56</w:t>
            </w:r>
          </w:p>
        </w:tc>
        <w:tc>
          <w:tcPr>
            <w:tcW w:w="0" w:type="auto"/>
          </w:tcPr>
          <w:p w14:paraId="29131E6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Знакомство со строчной и заглавной буквами Й, й. Звук й'</w:t>
            </w:r>
          </w:p>
        </w:tc>
        <w:tc>
          <w:tcPr>
            <w:tcW w:w="0" w:type="auto"/>
          </w:tcPr>
          <w:p w14:paraId="5D8240CA">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68FC6A62">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368A2C1C">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DCB0756">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0E54DEE">
            <w:pPr>
              <w:spacing w:after="0" w:line="240" w:lineRule="auto"/>
              <w:rPr>
                <w:rFonts w:ascii="Times New Roman" w:hAnsi="Times New Roman" w:eastAsia="Times New Roman" w:cs="Times New Roman"/>
                <w:kern w:val="0"/>
                <w:sz w:val="20"/>
                <w:szCs w:val="20"/>
                <w:lang w:eastAsia="ru-RU"/>
                <w14:ligatures w14:val="none"/>
              </w:rPr>
            </w:pPr>
          </w:p>
        </w:tc>
      </w:tr>
      <w:tr w14:paraId="491CE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A33C9B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57</w:t>
            </w:r>
          </w:p>
        </w:tc>
        <w:tc>
          <w:tcPr>
            <w:tcW w:w="0" w:type="auto"/>
          </w:tcPr>
          <w:p w14:paraId="6FCDE5B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Знакомство со строчной и заглавной буквами Х, х. Звуки х, х'</w:t>
            </w:r>
          </w:p>
        </w:tc>
        <w:tc>
          <w:tcPr>
            <w:tcW w:w="0" w:type="auto"/>
          </w:tcPr>
          <w:p w14:paraId="48F289D4">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1B9E56AB">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246FB0FE">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BE5D610">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B522330">
            <w:pPr>
              <w:spacing w:after="0" w:line="240" w:lineRule="auto"/>
              <w:rPr>
                <w:rFonts w:ascii="Times New Roman" w:hAnsi="Times New Roman" w:eastAsia="Times New Roman" w:cs="Times New Roman"/>
                <w:kern w:val="0"/>
                <w:sz w:val="20"/>
                <w:szCs w:val="20"/>
                <w:lang w:eastAsia="ru-RU"/>
                <w14:ligatures w14:val="none"/>
              </w:rPr>
            </w:pPr>
          </w:p>
        </w:tc>
      </w:tr>
      <w:tr w14:paraId="0D791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3DF3B4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58</w:t>
            </w:r>
          </w:p>
        </w:tc>
        <w:tc>
          <w:tcPr>
            <w:tcW w:w="0" w:type="auto"/>
          </w:tcPr>
          <w:p w14:paraId="55F27D5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Закрепление знаний о буквах Х, х</w:t>
            </w:r>
          </w:p>
        </w:tc>
        <w:tc>
          <w:tcPr>
            <w:tcW w:w="0" w:type="auto"/>
          </w:tcPr>
          <w:p w14:paraId="52BE7AF2">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707F6CAE">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63793616">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C1CD2F8">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8D639ED">
            <w:pPr>
              <w:spacing w:after="0" w:line="240" w:lineRule="auto"/>
              <w:rPr>
                <w:rFonts w:ascii="Times New Roman" w:hAnsi="Times New Roman" w:eastAsia="Times New Roman" w:cs="Times New Roman"/>
                <w:kern w:val="0"/>
                <w:sz w:val="20"/>
                <w:szCs w:val="20"/>
                <w:lang w:eastAsia="ru-RU"/>
                <w14:ligatures w14:val="none"/>
              </w:rPr>
            </w:pPr>
          </w:p>
        </w:tc>
      </w:tr>
      <w:tr w14:paraId="1627C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A81BFB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59</w:t>
            </w:r>
          </w:p>
        </w:tc>
        <w:tc>
          <w:tcPr>
            <w:tcW w:w="0" w:type="auto"/>
          </w:tcPr>
          <w:p w14:paraId="5EA4D32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Знакомство со строчной и заглавной буквами Ю, ю. Звуки й'у, 'у</w:t>
            </w:r>
          </w:p>
        </w:tc>
        <w:tc>
          <w:tcPr>
            <w:tcW w:w="0" w:type="auto"/>
          </w:tcPr>
          <w:p w14:paraId="7444785E">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01CAB71F">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58DFD53C">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E0448C0">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567B216">
            <w:pPr>
              <w:spacing w:after="0" w:line="240" w:lineRule="auto"/>
              <w:rPr>
                <w:rFonts w:ascii="Times New Roman" w:hAnsi="Times New Roman" w:eastAsia="Times New Roman" w:cs="Times New Roman"/>
                <w:kern w:val="0"/>
                <w:sz w:val="20"/>
                <w:szCs w:val="20"/>
                <w:lang w:eastAsia="ru-RU"/>
                <w14:ligatures w14:val="none"/>
              </w:rPr>
            </w:pPr>
          </w:p>
        </w:tc>
      </w:tr>
      <w:tr w14:paraId="409F3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E6306D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60</w:t>
            </w:r>
          </w:p>
        </w:tc>
        <w:tc>
          <w:tcPr>
            <w:tcW w:w="0" w:type="auto"/>
          </w:tcPr>
          <w:p w14:paraId="08092F5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Проведение звукового анализа слов с буквами Ю, ю</w:t>
            </w:r>
          </w:p>
        </w:tc>
        <w:tc>
          <w:tcPr>
            <w:tcW w:w="0" w:type="auto"/>
          </w:tcPr>
          <w:p w14:paraId="636A8F12">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09FF9DA7">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2E4FC9AA">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5F848DD">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1101269">
            <w:pPr>
              <w:spacing w:after="0" w:line="240" w:lineRule="auto"/>
              <w:rPr>
                <w:rFonts w:ascii="Times New Roman" w:hAnsi="Times New Roman" w:eastAsia="Times New Roman" w:cs="Times New Roman"/>
                <w:kern w:val="0"/>
                <w:sz w:val="20"/>
                <w:szCs w:val="20"/>
                <w:lang w:eastAsia="ru-RU"/>
                <w14:ligatures w14:val="none"/>
              </w:rPr>
            </w:pPr>
          </w:p>
        </w:tc>
      </w:tr>
      <w:tr w14:paraId="1D54B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6BFB40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61</w:t>
            </w:r>
          </w:p>
        </w:tc>
        <w:tc>
          <w:tcPr>
            <w:tcW w:w="0" w:type="auto"/>
          </w:tcPr>
          <w:p w14:paraId="7369871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Знакомство со строчной и заглавной буквами Ц, ц. Звук ц</w:t>
            </w:r>
          </w:p>
        </w:tc>
        <w:tc>
          <w:tcPr>
            <w:tcW w:w="0" w:type="auto"/>
          </w:tcPr>
          <w:p w14:paraId="3271744C">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45875EC0">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754ACF1A">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1F8131A">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501B39F">
            <w:pPr>
              <w:spacing w:after="0" w:line="240" w:lineRule="auto"/>
              <w:rPr>
                <w:rFonts w:ascii="Times New Roman" w:hAnsi="Times New Roman" w:eastAsia="Times New Roman" w:cs="Times New Roman"/>
                <w:kern w:val="0"/>
                <w:sz w:val="20"/>
                <w:szCs w:val="20"/>
                <w:lang w:eastAsia="ru-RU"/>
                <w14:ligatures w14:val="none"/>
              </w:rPr>
            </w:pPr>
          </w:p>
        </w:tc>
      </w:tr>
      <w:tr w14:paraId="204C3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650A1B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62</w:t>
            </w:r>
          </w:p>
        </w:tc>
        <w:tc>
          <w:tcPr>
            <w:tcW w:w="0" w:type="auto"/>
          </w:tcPr>
          <w:p w14:paraId="6E59471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Закрепление знаний о буквах Ц, ц</w:t>
            </w:r>
          </w:p>
        </w:tc>
        <w:tc>
          <w:tcPr>
            <w:tcW w:w="0" w:type="auto"/>
          </w:tcPr>
          <w:p w14:paraId="720A2EF9">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0BB90803">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547510D0">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A12DE78">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0ED7271">
            <w:pPr>
              <w:spacing w:after="0" w:line="240" w:lineRule="auto"/>
              <w:rPr>
                <w:rFonts w:ascii="Times New Roman" w:hAnsi="Times New Roman" w:eastAsia="Times New Roman" w:cs="Times New Roman"/>
                <w:kern w:val="0"/>
                <w:sz w:val="20"/>
                <w:szCs w:val="20"/>
                <w:lang w:eastAsia="ru-RU"/>
                <w14:ligatures w14:val="none"/>
              </w:rPr>
            </w:pPr>
          </w:p>
        </w:tc>
      </w:tr>
      <w:tr w14:paraId="5C5AA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63AC72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63</w:t>
            </w:r>
          </w:p>
        </w:tc>
        <w:tc>
          <w:tcPr>
            <w:tcW w:w="0" w:type="auto"/>
          </w:tcPr>
          <w:p w14:paraId="37F6C47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Знакомство со строчной и заглавной буквами Э, э. Звук э</w:t>
            </w:r>
          </w:p>
        </w:tc>
        <w:tc>
          <w:tcPr>
            <w:tcW w:w="0" w:type="auto"/>
          </w:tcPr>
          <w:p w14:paraId="10DAC90B">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345F61FF">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4A3F338D">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5A97FBC">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296557F">
            <w:pPr>
              <w:spacing w:after="0" w:line="240" w:lineRule="auto"/>
              <w:rPr>
                <w:rFonts w:ascii="Times New Roman" w:hAnsi="Times New Roman" w:eastAsia="Times New Roman" w:cs="Times New Roman"/>
                <w:kern w:val="0"/>
                <w:sz w:val="20"/>
                <w:szCs w:val="20"/>
                <w:lang w:eastAsia="ru-RU"/>
                <w14:ligatures w14:val="none"/>
              </w:rPr>
            </w:pPr>
          </w:p>
        </w:tc>
      </w:tr>
      <w:tr w14:paraId="23C74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D0E6F8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64</w:t>
            </w:r>
          </w:p>
        </w:tc>
        <w:tc>
          <w:tcPr>
            <w:tcW w:w="0" w:type="auto"/>
          </w:tcPr>
          <w:p w14:paraId="4DD85A3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Слушание стихотворений о животных. Произведение по выбору, например, А.А. Блок "Зайчик"</w:t>
            </w:r>
          </w:p>
        </w:tc>
        <w:tc>
          <w:tcPr>
            <w:tcW w:w="0" w:type="auto"/>
          </w:tcPr>
          <w:p w14:paraId="0009CC39">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12EC4AD3">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0DFF4943">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5AA50D9">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1EC5D62">
            <w:pPr>
              <w:spacing w:after="0" w:line="240" w:lineRule="auto"/>
              <w:rPr>
                <w:rFonts w:ascii="Times New Roman" w:hAnsi="Times New Roman" w:eastAsia="Times New Roman" w:cs="Times New Roman"/>
                <w:kern w:val="0"/>
                <w:sz w:val="20"/>
                <w:szCs w:val="20"/>
                <w:lang w:eastAsia="ru-RU"/>
                <w14:ligatures w14:val="none"/>
              </w:rPr>
            </w:pPr>
          </w:p>
        </w:tc>
      </w:tr>
      <w:tr w14:paraId="69880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E887BA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65</w:t>
            </w:r>
          </w:p>
        </w:tc>
        <w:tc>
          <w:tcPr>
            <w:tcW w:w="0" w:type="auto"/>
          </w:tcPr>
          <w:p w14:paraId="44FBC23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Знакомство со строчной и заглавной буквами Щ, щ. Звук щ'</w:t>
            </w:r>
          </w:p>
        </w:tc>
        <w:tc>
          <w:tcPr>
            <w:tcW w:w="0" w:type="auto"/>
          </w:tcPr>
          <w:p w14:paraId="09562241">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486CD787">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12952D90">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001A6C9">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A682CB5">
            <w:pPr>
              <w:spacing w:after="0" w:line="240" w:lineRule="auto"/>
              <w:rPr>
                <w:rFonts w:ascii="Times New Roman" w:hAnsi="Times New Roman" w:eastAsia="Times New Roman" w:cs="Times New Roman"/>
                <w:kern w:val="0"/>
                <w:sz w:val="20"/>
                <w:szCs w:val="20"/>
                <w:lang w:eastAsia="ru-RU"/>
                <w14:ligatures w14:val="none"/>
              </w:rPr>
            </w:pPr>
          </w:p>
        </w:tc>
      </w:tr>
      <w:tr w14:paraId="4BD66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22A4DA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66</w:t>
            </w:r>
          </w:p>
        </w:tc>
        <w:tc>
          <w:tcPr>
            <w:tcW w:w="0" w:type="auto"/>
          </w:tcPr>
          <w:p w14:paraId="4BF0EF3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Закрепление знаний о буквах Щ, щ. Сочетания ЧУ-ЩУ, ЧА-ЩА</w:t>
            </w:r>
          </w:p>
        </w:tc>
        <w:tc>
          <w:tcPr>
            <w:tcW w:w="0" w:type="auto"/>
          </w:tcPr>
          <w:p w14:paraId="7515964C">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5833DDD7">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58D2613D">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9E93CBA">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3CB5DB3">
            <w:pPr>
              <w:spacing w:after="0" w:line="240" w:lineRule="auto"/>
              <w:rPr>
                <w:rFonts w:ascii="Times New Roman" w:hAnsi="Times New Roman" w:eastAsia="Times New Roman" w:cs="Times New Roman"/>
                <w:kern w:val="0"/>
                <w:sz w:val="20"/>
                <w:szCs w:val="20"/>
                <w:lang w:eastAsia="ru-RU"/>
                <w14:ligatures w14:val="none"/>
              </w:rPr>
            </w:pPr>
          </w:p>
        </w:tc>
      </w:tr>
      <w:tr w14:paraId="7EB70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AAE974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67</w:t>
            </w:r>
          </w:p>
        </w:tc>
        <w:tc>
          <w:tcPr>
            <w:tcW w:w="0" w:type="auto"/>
          </w:tcPr>
          <w:p w14:paraId="16EDD33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Слушание литературного произведения о животных. Произведение по выбору, например, М.М. Пришвин "Лисичкин хлеб"</w:t>
            </w:r>
          </w:p>
        </w:tc>
        <w:tc>
          <w:tcPr>
            <w:tcW w:w="0" w:type="auto"/>
          </w:tcPr>
          <w:p w14:paraId="3CCB9701">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696CCE8A">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0E3C616C">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D72252E">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F093159">
            <w:pPr>
              <w:spacing w:after="0" w:line="240" w:lineRule="auto"/>
              <w:rPr>
                <w:rFonts w:ascii="Times New Roman" w:hAnsi="Times New Roman" w:eastAsia="Times New Roman" w:cs="Times New Roman"/>
                <w:kern w:val="0"/>
                <w:sz w:val="20"/>
                <w:szCs w:val="20"/>
                <w:lang w:eastAsia="ru-RU"/>
                <w14:ligatures w14:val="none"/>
              </w:rPr>
            </w:pPr>
          </w:p>
        </w:tc>
      </w:tr>
      <w:tr w14:paraId="6CE7E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DF2E8F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68</w:t>
            </w:r>
          </w:p>
        </w:tc>
        <w:tc>
          <w:tcPr>
            <w:tcW w:w="0" w:type="auto"/>
          </w:tcPr>
          <w:p w14:paraId="7ADFD64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Знакомство со строчной и заглавной буквами Ф, ф. Звуки ф, ф'</w:t>
            </w:r>
          </w:p>
        </w:tc>
        <w:tc>
          <w:tcPr>
            <w:tcW w:w="0" w:type="auto"/>
          </w:tcPr>
          <w:p w14:paraId="782CEC89">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6E7B362F">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07DA9101">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6F98470">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D5ABBEB">
            <w:pPr>
              <w:spacing w:after="0" w:line="240" w:lineRule="auto"/>
              <w:rPr>
                <w:rFonts w:ascii="Times New Roman" w:hAnsi="Times New Roman" w:eastAsia="Times New Roman" w:cs="Times New Roman"/>
                <w:kern w:val="0"/>
                <w:sz w:val="20"/>
                <w:szCs w:val="20"/>
                <w:lang w:eastAsia="ru-RU"/>
                <w14:ligatures w14:val="none"/>
              </w:rPr>
            </w:pPr>
          </w:p>
        </w:tc>
      </w:tr>
      <w:tr w14:paraId="4E368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80FCF5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69</w:t>
            </w:r>
          </w:p>
        </w:tc>
        <w:tc>
          <w:tcPr>
            <w:tcW w:w="0" w:type="auto"/>
          </w:tcPr>
          <w:p w14:paraId="3190F96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Знакомство с буквой ъ</w:t>
            </w:r>
          </w:p>
        </w:tc>
        <w:tc>
          <w:tcPr>
            <w:tcW w:w="0" w:type="auto"/>
          </w:tcPr>
          <w:p w14:paraId="21BD510B">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76DADE4C">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458EF881">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8E0401C">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E084471">
            <w:pPr>
              <w:spacing w:after="0" w:line="240" w:lineRule="auto"/>
              <w:rPr>
                <w:rFonts w:ascii="Times New Roman" w:hAnsi="Times New Roman" w:eastAsia="Times New Roman" w:cs="Times New Roman"/>
                <w:kern w:val="0"/>
                <w:sz w:val="20"/>
                <w:szCs w:val="20"/>
                <w:lang w:eastAsia="ru-RU"/>
                <w14:ligatures w14:val="none"/>
              </w:rPr>
            </w:pPr>
          </w:p>
        </w:tc>
      </w:tr>
      <w:tr w14:paraId="72A71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DEBAB5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70</w:t>
            </w:r>
          </w:p>
        </w:tc>
        <w:tc>
          <w:tcPr>
            <w:tcW w:w="0" w:type="auto"/>
          </w:tcPr>
          <w:p w14:paraId="75194B0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Закрепление знаний о буквах ъ, ь</w:t>
            </w:r>
          </w:p>
        </w:tc>
        <w:tc>
          <w:tcPr>
            <w:tcW w:w="0" w:type="auto"/>
          </w:tcPr>
          <w:p w14:paraId="666103C4">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32DA7283">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0167CC2F">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610CA38">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D2A8117">
            <w:pPr>
              <w:spacing w:after="0" w:line="240" w:lineRule="auto"/>
              <w:rPr>
                <w:rFonts w:ascii="Times New Roman" w:hAnsi="Times New Roman" w:eastAsia="Times New Roman" w:cs="Times New Roman"/>
                <w:kern w:val="0"/>
                <w:sz w:val="20"/>
                <w:szCs w:val="20"/>
                <w:lang w:eastAsia="ru-RU"/>
                <w14:ligatures w14:val="none"/>
              </w:rPr>
            </w:pPr>
          </w:p>
        </w:tc>
      </w:tr>
      <w:tr w14:paraId="3E12D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0336A5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71</w:t>
            </w:r>
          </w:p>
        </w:tc>
        <w:tc>
          <w:tcPr>
            <w:tcW w:w="0" w:type="auto"/>
          </w:tcPr>
          <w:p w14:paraId="1F830DE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Отработка навыка чтения. Русский алфавит</w:t>
            </w:r>
          </w:p>
        </w:tc>
        <w:tc>
          <w:tcPr>
            <w:tcW w:w="0" w:type="auto"/>
          </w:tcPr>
          <w:p w14:paraId="01BA2F25">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5EAF3D16">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03C75A00">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1D476CA">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EDDCD1F">
            <w:pPr>
              <w:spacing w:after="0" w:line="240" w:lineRule="auto"/>
              <w:rPr>
                <w:rFonts w:ascii="Times New Roman" w:hAnsi="Times New Roman" w:eastAsia="Times New Roman" w:cs="Times New Roman"/>
                <w:kern w:val="0"/>
                <w:sz w:val="20"/>
                <w:szCs w:val="20"/>
                <w:lang w:eastAsia="ru-RU"/>
                <w14:ligatures w14:val="none"/>
              </w:rPr>
            </w:pPr>
          </w:p>
        </w:tc>
      </w:tr>
      <w:tr w14:paraId="12D33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404E5D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72</w:t>
            </w:r>
          </w:p>
        </w:tc>
        <w:tc>
          <w:tcPr>
            <w:tcW w:w="0" w:type="auto"/>
          </w:tcPr>
          <w:p w14:paraId="7AF1938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Отработка навыка чтения. Слушание литературного произведения о детях. Произведение по выбору, например, Е.А.Пермяк "Пичугин мост"</w:t>
            </w:r>
          </w:p>
        </w:tc>
        <w:tc>
          <w:tcPr>
            <w:tcW w:w="0" w:type="auto"/>
          </w:tcPr>
          <w:p w14:paraId="20B5DE7D">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7C2534A7">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3A61E34E">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859EBE5">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CBB91C0">
            <w:pPr>
              <w:spacing w:after="0" w:line="240" w:lineRule="auto"/>
              <w:rPr>
                <w:rFonts w:ascii="Times New Roman" w:hAnsi="Times New Roman" w:eastAsia="Times New Roman" w:cs="Times New Roman"/>
                <w:kern w:val="0"/>
                <w:sz w:val="20"/>
                <w:szCs w:val="20"/>
                <w:lang w:eastAsia="ru-RU"/>
                <w14:ligatures w14:val="none"/>
              </w:rPr>
            </w:pPr>
          </w:p>
        </w:tc>
      </w:tr>
      <w:tr w14:paraId="696CB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C486FE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73</w:t>
            </w:r>
          </w:p>
        </w:tc>
        <w:tc>
          <w:tcPr>
            <w:tcW w:w="0" w:type="auto"/>
          </w:tcPr>
          <w:p w14:paraId="11F972A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Отработка навыка чтения. Функция букв ь, ъ</w:t>
            </w:r>
          </w:p>
        </w:tc>
        <w:tc>
          <w:tcPr>
            <w:tcW w:w="0" w:type="auto"/>
          </w:tcPr>
          <w:p w14:paraId="29AFDE3D">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5AED89C6">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65CB52EF">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4398B24">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E9BC8A1">
            <w:pPr>
              <w:spacing w:after="0" w:line="240" w:lineRule="auto"/>
              <w:rPr>
                <w:rFonts w:ascii="Times New Roman" w:hAnsi="Times New Roman" w:eastAsia="Times New Roman" w:cs="Times New Roman"/>
                <w:kern w:val="0"/>
                <w:sz w:val="20"/>
                <w:szCs w:val="20"/>
                <w:lang w:eastAsia="ru-RU"/>
                <w14:ligatures w14:val="none"/>
              </w:rPr>
            </w:pPr>
          </w:p>
        </w:tc>
      </w:tr>
      <w:tr w14:paraId="6EB61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BFD4FD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74</w:t>
            </w:r>
          </w:p>
        </w:tc>
        <w:tc>
          <w:tcPr>
            <w:tcW w:w="0" w:type="auto"/>
          </w:tcPr>
          <w:p w14:paraId="0FEC360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Осознанное чтение слов, словосочетаний, предложений</w:t>
            </w:r>
          </w:p>
        </w:tc>
        <w:tc>
          <w:tcPr>
            <w:tcW w:w="0" w:type="auto"/>
          </w:tcPr>
          <w:p w14:paraId="73E2A035">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58290B63">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39A6B1CD">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AFFE156">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5746E3E">
            <w:pPr>
              <w:spacing w:after="0" w:line="240" w:lineRule="auto"/>
              <w:rPr>
                <w:rFonts w:ascii="Times New Roman" w:hAnsi="Times New Roman" w:eastAsia="Times New Roman" w:cs="Times New Roman"/>
                <w:kern w:val="0"/>
                <w:sz w:val="20"/>
                <w:szCs w:val="20"/>
                <w:lang w:eastAsia="ru-RU"/>
                <w14:ligatures w14:val="none"/>
              </w:rPr>
            </w:pPr>
          </w:p>
        </w:tc>
      </w:tr>
      <w:tr w14:paraId="68DA4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B9F8DA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75</w:t>
            </w:r>
          </w:p>
        </w:tc>
        <w:tc>
          <w:tcPr>
            <w:tcW w:w="0" w:type="auto"/>
          </w:tcPr>
          <w:p w14:paraId="1309860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Чтение с интонациями и паузами в соответстви со знаками препинания</w:t>
            </w:r>
          </w:p>
        </w:tc>
        <w:tc>
          <w:tcPr>
            <w:tcW w:w="0" w:type="auto"/>
          </w:tcPr>
          <w:p w14:paraId="6F686069">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1247851F">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5CCABC2B">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8A1A984">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CF11C60">
            <w:pPr>
              <w:spacing w:after="0" w:line="240" w:lineRule="auto"/>
              <w:rPr>
                <w:rFonts w:ascii="Times New Roman" w:hAnsi="Times New Roman" w:eastAsia="Times New Roman" w:cs="Times New Roman"/>
                <w:kern w:val="0"/>
                <w:sz w:val="20"/>
                <w:szCs w:val="20"/>
                <w:lang w:eastAsia="ru-RU"/>
                <w14:ligatures w14:val="none"/>
              </w:rPr>
            </w:pPr>
          </w:p>
        </w:tc>
      </w:tr>
      <w:tr w14:paraId="5FAED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8C2E1C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76</w:t>
            </w:r>
          </w:p>
        </w:tc>
        <w:tc>
          <w:tcPr>
            <w:tcW w:w="0" w:type="auto"/>
          </w:tcPr>
          <w:p w14:paraId="075C2FF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Отработка навыка чтения. Слушание литературного произведения. Произведение по выбору, например, С.Я.Маршак "Тихая сказка"</w:t>
            </w:r>
          </w:p>
        </w:tc>
        <w:tc>
          <w:tcPr>
            <w:tcW w:w="0" w:type="auto"/>
          </w:tcPr>
          <w:p w14:paraId="76A8D1B2">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458197FE">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17B0CEB5">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4F6AAA6">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5FDABA6">
            <w:pPr>
              <w:spacing w:after="0" w:line="240" w:lineRule="auto"/>
              <w:rPr>
                <w:rFonts w:ascii="Times New Roman" w:hAnsi="Times New Roman" w:eastAsia="Times New Roman" w:cs="Times New Roman"/>
                <w:kern w:val="0"/>
                <w:sz w:val="20"/>
                <w:szCs w:val="20"/>
                <w:lang w:eastAsia="ru-RU"/>
                <w14:ligatures w14:val="none"/>
              </w:rPr>
            </w:pPr>
          </w:p>
        </w:tc>
      </w:tr>
      <w:tr w14:paraId="21A91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182757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77</w:t>
            </w:r>
          </w:p>
        </w:tc>
        <w:tc>
          <w:tcPr>
            <w:tcW w:w="0" w:type="auto"/>
          </w:tcPr>
          <w:p w14:paraId="14E19AC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Выразительное чтение на материале стихотворений</w:t>
            </w:r>
          </w:p>
        </w:tc>
        <w:tc>
          <w:tcPr>
            <w:tcW w:w="0" w:type="auto"/>
          </w:tcPr>
          <w:p w14:paraId="2DFB3C0D">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1A3B9950">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7B755CB0">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071C8D7">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832D885">
            <w:pPr>
              <w:spacing w:after="0" w:line="240" w:lineRule="auto"/>
              <w:rPr>
                <w:rFonts w:ascii="Times New Roman" w:hAnsi="Times New Roman" w:eastAsia="Times New Roman" w:cs="Times New Roman"/>
                <w:kern w:val="0"/>
                <w:sz w:val="20"/>
                <w:szCs w:val="20"/>
                <w:lang w:eastAsia="ru-RU"/>
                <w14:ligatures w14:val="none"/>
              </w:rPr>
            </w:pPr>
          </w:p>
        </w:tc>
      </w:tr>
      <w:tr w14:paraId="2BAC5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EB6F94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78</w:t>
            </w:r>
          </w:p>
        </w:tc>
        <w:tc>
          <w:tcPr>
            <w:tcW w:w="0" w:type="auto"/>
          </w:tcPr>
          <w:p w14:paraId="7C85C00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Выразительное чтение на материале небольших текстов</w:t>
            </w:r>
          </w:p>
        </w:tc>
        <w:tc>
          <w:tcPr>
            <w:tcW w:w="0" w:type="auto"/>
          </w:tcPr>
          <w:p w14:paraId="3225B9D2">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6C5673F2">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4BAAEFC4">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7BD1EEC">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D583314">
            <w:pPr>
              <w:spacing w:after="0" w:line="240" w:lineRule="auto"/>
              <w:rPr>
                <w:rFonts w:ascii="Times New Roman" w:hAnsi="Times New Roman" w:eastAsia="Times New Roman" w:cs="Times New Roman"/>
                <w:kern w:val="0"/>
                <w:sz w:val="20"/>
                <w:szCs w:val="20"/>
                <w:lang w:eastAsia="ru-RU"/>
                <w14:ligatures w14:val="none"/>
              </w:rPr>
            </w:pPr>
          </w:p>
        </w:tc>
      </w:tr>
      <w:tr w14:paraId="36691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E7CC2A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79</w:t>
            </w:r>
          </w:p>
        </w:tc>
        <w:tc>
          <w:tcPr>
            <w:tcW w:w="0" w:type="auto"/>
          </w:tcPr>
          <w:p w14:paraId="6344657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Отработка техники чтения</w:t>
            </w:r>
          </w:p>
        </w:tc>
        <w:tc>
          <w:tcPr>
            <w:tcW w:w="0" w:type="auto"/>
          </w:tcPr>
          <w:p w14:paraId="51F4AC04">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3277FAFB">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3FE44DBE">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48754B4">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6C95FB2">
            <w:pPr>
              <w:spacing w:after="0" w:line="240" w:lineRule="auto"/>
              <w:rPr>
                <w:rFonts w:ascii="Times New Roman" w:hAnsi="Times New Roman" w:eastAsia="Times New Roman" w:cs="Times New Roman"/>
                <w:kern w:val="0"/>
                <w:sz w:val="20"/>
                <w:szCs w:val="20"/>
                <w:lang w:eastAsia="ru-RU"/>
                <w14:ligatures w14:val="none"/>
              </w:rPr>
            </w:pPr>
          </w:p>
        </w:tc>
      </w:tr>
      <w:tr w14:paraId="23B3E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86A56D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80</w:t>
            </w:r>
          </w:p>
        </w:tc>
        <w:tc>
          <w:tcPr>
            <w:tcW w:w="0" w:type="auto"/>
          </w:tcPr>
          <w:p w14:paraId="22926EA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Отработка навыка чтения. Слушание литературного произведения. Произведение по выбору, например, В.Г.Сутеев "Ёлка"</w:t>
            </w:r>
          </w:p>
        </w:tc>
        <w:tc>
          <w:tcPr>
            <w:tcW w:w="0" w:type="auto"/>
          </w:tcPr>
          <w:p w14:paraId="66AC53A3">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7C1172EC">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4472B85A">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0172ED7">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46C8EED">
            <w:pPr>
              <w:spacing w:after="0" w:line="240" w:lineRule="auto"/>
              <w:rPr>
                <w:rFonts w:ascii="Times New Roman" w:hAnsi="Times New Roman" w:eastAsia="Times New Roman" w:cs="Times New Roman"/>
                <w:kern w:val="0"/>
                <w:sz w:val="20"/>
                <w:szCs w:val="20"/>
                <w:lang w:eastAsia="ru-RU"/>
                <w14:ligatures w14:val="none"/>
              </w:rPr>
            </w:pPr>
          </w:p>
        </w:tc>
      </w:tr>
      <w:tr w14:paraId="459A7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7187AB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81</w:t>
            </w:r>
          </w:p>
        </w:tc>
        <w:tc>
          <w:tcPr>
            <w:tcW w:w="0" w:type="auto"/>
          </w:tcPr>
          <w:p w14:paraId="1129A97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Резервный урок.Обобщение знаний о буквах. Русский алфавит</w:t>
            </w:r>
          </w:p>
        </w:tc>
        <w:tc>
          <w:tcPr>
            <w:tcW w:w="0" w:type="auto"/>
          </w:tcPr>
          <w:p w14:paraId="0655DC12">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26E862BA">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3C203849">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B1C23A2">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18FD2E5">
            <w:pPr>
              <w:spacing w:after="0" w:line="240" w:lineRule="auto"/>
              <w:rPr>
                <w:rFonts w:ascii="Times New Roman" w:hAnsi="Times New Roman" w:eastAsia="Times New Roman" w:cs="Times New Roman"/>
                <w:kern w:val="0"/>
                <w:sz w:val="20"/>
                <w:szCs w:val="20"/>
                <w:lang w:eastAsia="ru-RU"/>
                <w14:ligatures w14:val="none"/>
              </w:rPr>
            </w:pPr>
          </w:p>
        </w:tc>
      </w:tr>
      <w:tr w14:paraId="14D39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2771AD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82</w:t>
            </w:r>
          </w:p>
        </w:tc>
        <w:tc>
          <w:tcPr>
            <w:tcW w:w="0" w:type="auto"/>
          </w:tcPr>
          <w:p w14:paraId="3E4DAD1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Резервный урок. Чтение произведений о буквах алфавита. С.Я.Маршак "Ты эти буквы заучи"</w:t>
            </w:r>
          </w:p>
        </w:tc>
        <w:tc>
          <w:tcPr>
            <w:tcW w:w="0" w:type="auto"/>
          </w:tcPr>
          <w:p w14:paraId="44F5C596">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23A9E5DC">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47E3DEA5">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BE142DA">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BCE4FAE">
            <w:pPr>
              <w:spacing w:after="0" w:line="240" w:lineRule="auto"/>
              <w:rPr>
                <w:rFonts w:ascii="Times New Roman" w:hAnsi="Times New Roman" w:eastAsia="Times New Roman" w:cs="Times New Roman"/>
                <w:kern w:val="0"/>
                <w:sz w:val="20"/>
                <w:szCs w:val="20"/>
                <w:lang w:eastAsia="ru-RU"/>
                <w14:ligatures w14:val="none"/>
              </w:rPr>
            </w:pPr>
          </w:p>
        </w:tc>
      </w:tr>
      <w:tr w14:paraId="5A82B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5A1850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83</w:t>
            </w:r>
          </w:p>
        </w:tc>
        <w:tc>
          <w:tcPr>
            <w:tcW w:w="0" w:type="auto"/>
          </w:tcPr>
          <w:p w14:paraId="7079BEA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Резервный урок. Совершенствование навыка чтения. А.А. Шибаев "Беспокойные соседки", "Познакомились"</w:t>
            </w:r>
          </w:p>
        </w:tc>
        <w:tc>
          <w:tcPr>
            <w:tcW w:w="0" w:type="auto"/>
          </w:tcPr>
          <w:p w14:paraId="0992F2D8">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657AFF8A">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3AAA3E61">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027E2A2">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52E4110">
            <w:pPr>
              <w:spacing w:after="0" w:line="240" w:lineRule="auto"/>
              <w:rPr>
                <w:rFonts w:ascii="Times New Roman" w:hAnsi="Times New Roman" w:eastAsia="Times New Roman" w:cs="Times New Roman"/>
                <w:kern w:val="0"/>
                <w:sz w:val="20"/>
                <w:szCs w:val="20"/>
                <w:lang w:eastAsia="ru-RU"/>
                <w14:ligatures w14:val="none"/>
              </w:rPr>
            </w:pPr>
          </w:p>
        </w:tc>
      </w:tr>
      <w:tr w14:paraId="7572B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4E5778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84</w:t>
            </w:r>
          </w:p>
        </w:tc>
        <w:tc>
          <w:tcPr>
            <w:tcW w:w="0" w:type="auto"/>
          </w:tcPr>
          <w:p w14:paraId="52284A4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Резервный урок. Слушание литературных (авторских) сказок. Сказка К.Чуковского "Муха-Цокотуха"</w:t>
            </w:r>
          </w:p>
        </w:tc>
        <w:tc>
          <w:tcPr>
            <w:tcW w:w="0" w:type="auto"/>
          </w:tcPr>
          <w:p w14:paraId="6EB6F290">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7B847DE9">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24DF60BD">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88EE756">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D4D9C52">
            <w:pPr>
              <w:spacing w:after="0" w:line="240" w:lineRule="auto"/>
              <w:rPr>
                <w:rFonts w:ascii="Times New Roman" w:hAnsi="Times New Roman" w:eastAsia="Times New Roman" w:cs="Times New Roman"/>
                <w:kern w:val="0"/>
                <w:sz w:val="20"/>
                <w:szCs w:val="20"/>
                <w:lang w:eastAsia="ru-RU"/>
                <w14:ligatures w14:val="none"/>
              </w:rPr>
            </w:pPr>
          </w:p>
        </w:tc>
      </w:tr>
      <w:tr w14:paraId="40B07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C61158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85</w:t>
            </w:r>
          </w:p>
        </w:tc>
        <w:tc>
          <w:tcPr>
            <w:tcW w:w="0" w:type="auto"/>
          </w:tcPr>
          <w:p w14:paraId="4383BC2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Резервный урок.Определение темы произведения: о животных. На примере произведений Е.И. Чарушина</w:t>
            </w:r>
          </w:p>
        </w:tc>
        <w:tc>
          <w:tcPr>
            <w:tcW w:w="0" w:type="auto"/>
          </w:tcPr>
          <w:p w14:paraId="2FD6E5E9">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623EF422">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2428AA0C">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7106533">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B07435F">
            <w:pPr>
              <w:spacing w:after="0" w:line="240" w:lineRule="auto"/>
              <w:rPr>
                <w:rFonts w:ascii="Times New Roman" w:hAnsi="Times New Roman" w:eastAsia="Times New Roman" w:cs="Times New Roman"/>
                <w:kern w:val="0"/>
                <w:sz w:val="20"/>
                <w:szCs w:val="20"/>
                <w:lang w:eastAsia="ru-RU"/>
                <w14:ligatures w14:val="none"/>
              </w:rPr>
            </w:pPr>
          </w:p>
        </w:tc>
      </w:tr>
      <w:tr w14:paraId="48888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D03947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86</w:t>
            </w:r>
          </w:p>
        </w:tc>
        <w:tc>
          <w:tcPr>
            <w:tcW w:w="0" w:type="auto"/>
          </w:tcPr>
          <w:p w14:paraId="1D643E9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Резервный урок.Чтение небольших произведений о животных Н.И. Сладкова</w:t>
            </w:r>
          </w:p>
        </w:tc>
        <w:tc>
          <w:tcPr>
            <w:tcW w:w="0" w:type="auto"/>
          </w:tcPr>
          <w:p w14:paraId="29C16BF7">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7C579F0B">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487D71AA">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F7E6C97">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0188A91">
            <w:pPr>
              <w:spacing w:after="0" w:line="240" w:lineRule="auto"/>
              <w:rPr>
                <w:rFonts w:ascii="Times New Roman" w:hAnsi="Times New Roman" w:eastAsia="Times New Roman" w:cs="Times New Roman"/>
                <w:kern w:val="0"/>
                <w:sz w:val="20"/>
                <w:szCs w:val="20"/>
                <w:lang w:eastAsia="ru-RU"/>
                <w14:ligatures w14:val="none"/>
              </w:rPr>
            </w:pPr>
          </w:p>
        </w:tc>
      </w:tr>
      <w:tr w14:paraId="67DA6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8E9C70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87</w:t>
            </w:r>
          </w:p>
        </w:tc>
        <w:tc>
          <w:tcPr>
            <w:tcW w:w="0" w:type="auto"/>
          </w:tcPr>
          <w:p w14:paraId="7B85634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Резервный урок. Чтение рассказов о животных. Ответы на вопросы по содержанию произведения</w:t>
            </w:r>
          </w:p>
        </w:tc>
        <w:tc>
          <w:tcPr>
            <w:tcW w:w="0" w:type="auto"/>
          </w:tcPr>
          <w:p w14:paraId="473EB824">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4C2B2800">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2EAA698F">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AA05975">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494B46B">
            <w:pPr>
              <w:spacing w:after="0" w:line="240" w:lineRule="auto"/>
              <w:rPr>
                <w:rFonts w:ascii="Times New Roman" w:hAnsi="Times New Roman" w:eastAsia="Times New Roman" w:cs="Times New Roman"/>
                <w:kern w:val="0"/>
                <w:sz w:val="20"/>
                <w:szCs w:val="20"/>
                <w:lang w:eastAsia="ru-RU"/>
                <w14:ligatures w14:val="none"/>
              </w:rPr>
            </w:pPr>
          </w:p>
        </w:tc>
      </w:tr>
      <w:tr w14:paraId="4BE3F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FE2573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88</w:t>
            </w:r>
          </w:p>
        </w:tc>
        <w:tc>
          <w:tcPr>
            <w:tcW w:w="0" w:type="auto"/>
          </w:tcPr>
          <w:p w14:paraId="6939586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Резервный урок. Слушание литературных (авторских) сказок. Русская народная сказка "Лисичка-сестричка и волк"</w:t>
            </w:r>
          </w:p>
        </w:tc>
        <w:tc>
          <w:tcPr>
            <w:tcW w:w="0" w:type="auto"/>
          </w:tcPr>
          <w:p w14:paraId="58019626">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4FEA201F">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63DF29D0">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35407A1">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9B550A7">
            <w:pPr>
              <w:spacing w:after="0" w:line="240" w:lineRule="auto"/>
              <w:rPr>
                <w:rFonts w:ascii="Times New Roman" w:hAnsi="Times New Roman" w:eastAsia="Times New Roman" w:cs="Times New Roman"/>
                <w:kern w:val="0"/>
                <w:sz w:val="20"/>
                <w:szCs w:val="20"/>
                <w:lang w:eastAsia="ru-RU"/>
                <w14:ligatures w14:val="none"/>
              </w:rPr>
            </w:pPr>
          </w:p>
        </w:tc>
      </w:tr>
      <w:tr w14:paraId="5E9E7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3188DB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89</w:t>
            </w:r>
          </w:p>
        </w:tc>
        <w:tc>
          <w:tcPr>
            <w:tcW w:w="0" w:type="auto"/>
          </w:tcPr>
          <w:p w14:paraId="6000AFF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Резервный урок. Чтение небольших произведений Л.Н. Толстого о детях</w:t>
            </w:r>
          </w:p>
        </w:tc>
        <w:tc>
          <w:tcPr>
            <w:tcW w:w="0" w:type="auto"/>
          </w:tcPr>
          <w:p w14:paraId="156C8450">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7F1C9DCB">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07DE5F73">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9006510">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F32100C">
            <w:pPr>
              <w:spacing w:after="0" w:line="240" w:lineRule="auto"/>
              <w:rPr>
                <w:rFonts w:ascii="Times New Roman" w:hAnsi="Times New Roman" w:eastAsia="Times New Roman" w:cs="Times New Roman"/>
                <w:kern w:val="0"/>
                <w:sz w:val="20"/>
                <w:szCs w:val="20"/>
                <w:lang w:eastAsia="ru-RU"/>
                <w14:ligatures w14:val="none"/>
              </w:rPr>
            </w:pPr>
          </w:p>
        </w:tc>
      </w:tr>
      <w:tr w14:paraId="2BF72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F93DAE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90</w:t>
            </w:r>
          </w:p>
        </w:tc>
        <w:tc>
          <w:tcPr>
            <w:tcW w:w="0" w:type="auto"/>
          </w:tcPr>
          <w:p w14:paraId="66427F9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Резервный урок. Чтение произведений о детях Н.Н. Носова</w:t>
            </w:r>
          </w:p>
        </w:tc>
        <w:tc>
          <w:tcPr>
            <w:tcW w:w="0" w:type="auto"/>
          </w:tcPr>
          <w:p w14:paraId="20261821">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70787404">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5807A8F9">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8EA4B79">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F5E33D5">
            <w:pPr>
              <w:spacing w:after="0" w:line="240" w:lineRule="auto"/>
              <w:rPr>
                <w:rFonts w:ascii="Times New Roman" w:hAnsi="Times New Roman" w:eastAsia="Times New Roman" w:cs="Times New Roman"/>
                <w:kern w:val="0"/>
                <w:sz w:val="20"/>
                <w:szCs w:val="20"/>
                <w:lang w:eastAsia="ru-RU"/>
                <w14:ligatures w14:val="none"/>
              </w:rPr>
            </w:pPr>
          </w:p>
        </w:tc>
      </w:tr>
      <w:tr w14:paraId="26F4E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2D8DB3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91</w:t>
            </w:r>
          </w:p>
        </w:tc>
        <w:tc>
          <w:tcPr>
            <w:tcW w:w="0" w:type="auto"/>
          </w:tcPr>
          <w:p w14:paraId="145E9EB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Резервный урок. Чтение рассказов о детях. Ответы на вопросы по содержанию произведения</w:t>
            </w:r>
          </w:p>
        </w:tc>
        <w:tc>
          <w:tcPr>
            <w:tcW w:w="0" w:type="auto"/>
          </w:tcPr>
          <w:p w14:paraId="0CFC25EE">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4047E591">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213EB7CE">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E1E224A">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5166385">
            <w:pPr>
              <w:spacing w:after="0" w:line="240" w:lineRule="auto"/>
              <w:rPr>
                <w:rFonts w:ascii="Times New Roman" w:hAnsi="Times New Roman" w:eastAsia="Times New Roman" w:cs="Times New Roman"/>
                <w:kern w:val="0"/>
                <w:sz w:val="20"/>
                <w:szCs w:val="20"/>
                <w:lang w:eastAsia="ru-RU"/>
                <w14:ligatures w14:val="none"/>
              </w:rPr>
            </w:pPr>
          </w:p>
        </w:tc>
      </w:tr>
      <w:tr w14:paraId="45FCD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B9776A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92</w:t>
            </w:r>
          </w:p>
        </w:tc>
        <w:tc>
          <w:tcPr>
            <w:tcW w:w="0" w:type="auto"/>
          </w:tcPr>
          <w:p w14:paraId="1CB0C01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Резервный урок. Слушание литературных произведений. Е.Ф. Трутнева "Когда это бывает?"</w:t>
            </w:r>
          </w:p>
        </w:tc>
        <w:tc>
          <w:tcPr>
            <w:tcW w:w="0" w:type="auto"/>
          </w:tcPr>
          <w:p w14:paraId="43C6D647">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3E172F0B">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1A749D41">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6C17B71">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7A953B3">
            <w:pPr>
              <w:spacing w:after="0" w:line="240" w:lineRule="auto"/>
              <w:rPr>
                <w:rFonts w:ascii="Times New Roman" w:hAnsi="Times New Roman" w:eastAsia="Times New Roman" w:cs="Times New Roman"/>
                <w:kern w:val="0"/>
                <w:sz w:val="20"/>
                <w:szCs w:val="20"/>
                <w:lang w:eastAsia="ru-RU"/>
                <w14:ligatures w14:val="none"/>
              </w:rPr>
            </w:pPr>
          </w:p>
        </w:tc>
      </w:tr>
      <w:tr w14:paraId="55B34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FA939B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93</w:t>
            </w:r>
          </w:p>
        </w:tc>
        <w:tc>
          <w:tcPr>
            <w:tcW w:w="0" w:type="auto"/>
          </w:tcPr>
          <w:p w14:paraId="6A17611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Нравственные ценности и идеи в фольклорных (народных) сказках: отношения к природе, людям, предметам</w:t>
            </w:r>
          </w:p>
        </w:tc>
        <w:tc>
          <w:tcPr>
            <w:tcW w:w="0" w:type="auto"/>
          </w:tcPr>
          <w:p w14:paraId="1DF5949E">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71532745">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1E1672E9">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E431D66">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FCBBA34">
            <w:pPr>
              <w:spacing w:after="0" w:line="240" w:lineRule="auto"/>
              <w:rPr>
                <w:rFonts w:ascii="Times New Roman" w:hAnsi="Times New Roman" w:eastAsia="Times New Roman" w:cs="Times New Roman"/>
                <w:kern w:val="0"/>
                <w:sz w:val="20"/>
                <w:szCs w:val="20"/>
                <w:lang w:eastAsia="ru-RU"/>
                <w14:ligatures w14:val="none"/>
              </w:rPr>
            </w:pPr>
          </w:p>
        </w:tc>
      </w:tr>
      <w:tr w14:paraId="1F35C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A0A95C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94</w:t>
            </w:r>
          </w:p>
        </w:tc>
        <w:tc>
          <w:tcPr>
            <w:tcW w:w="0" w:type="auto"/>
          </w:tcPr>
          <w:p w14:paraId="632155C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Характеристика героев в фольклорных (народных) сказках о животных. На примере сказок «Лисица и тетерев», «Лиса и рак» и других на выбор</w:t>
            </w:r>
          </w:p>
        </w:tc>
        <w:tc>
          <w:tcPr>
            <w:tcW w:w="0" w:type="auto"/>
          </w:tcPr>
          <w:p w14:paraId="10E57723">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4E182F23">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10D53F1D">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FE2F681">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1178AD5">
            <w:pPr>
              <w:spacing w:after="0" w:line="240" w:lineRule="auto"/>
              <w:rPr>
                <w:rFonts w:ascii="Times New Roman" w:hAnsi="Times New Roman" w:eastAsia="Times New Roman" w:cs="Times New Roman"/>
                <w:kern w:val="0"/>
                <w:sz w:val="20"/>
                <w:szCs w:val="20"/>
                <w:lang w:eastAsia="ru-RU"/>
                <w14:ligatures w14:val="none"/>
              </w:rPr>
            </w:pPr>
          </w:p>
        </w:tc>
      </w:tr>
      <w:tr w14:paraId="4777E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D9E92E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95</w:t>
            </w:r>
          </w:p>
        </w:tc>
        <w:tc>
          <w:tcPr>
            <w:tcW w:w="0" w:type="auto"/>
          </w:tcPr>
          <w:p w14:paraId="7777C60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Реальность и волшебство в литературных (авторских) сказках. На примере произведений В.Г. Сутеева "Кораблик", "Под грибом" и других на выбор</w:t>
            </w:r>
          </w:p>
        </w:tc>
        <w:tc>
          <w:tcPr>
            <w:tcW w:w="0" w:type="auto"/>
          </w:tcPr>
          <w:p w14:paraId="48F59180">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0FDBBEEF">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7C388BB8">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0551B31">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C00D853">
            <w:pPr>
              <w:spacing w:after="0" w:line="240" w:lineRule="auto"/>
              <w:rPr>
                <w:rFonts w:ascii="Times New Roman" w:hAnsi="Times New Roman" w:eastAsia="Times New Roman" w:cs="Times New Roman"/>
                <w:kern w:val="0"/>
                <w:sz w:val="20"/>
                <w:szCs w:val="20"/>
                <w:lang w:eastAsia="ru-RU"/>
                <w14:ligatures w14:val="none"/>
              </w:rPr>
            </w:pPr>
          </w:p>
        </w:tc>
      </w:tr>
      <w:tr w14:paraId="7D230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E78987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96</w:t>
            </w:r>
          </w:p>
        </w:tc>
        <w:tc>
          <w:tcPr>
            <w:tcW w:w="0" w:type="auto"/>
          </w:tcPr>
          <w:p w14:paraId="537DD1B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Работа с фольклорной и литературной (авторской) сказками: событийная сторона сказок (последовательность событий)</w:t>
            </w:r>
          </w:p>
        </w:tc>
        <w:tc>
          <w:tcPr>
            <w:tcW w:w="0" w:type="auto"/>
          </w:tcPr>
          <w:p w14:paraId="1CE33412">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5351612B">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74098529">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C466E3B">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4FF9C7C">
            <w:pPr>
              <w:spacing w:after="0" w:line="240" w:lineRule="auto"/>
              <w:rPr>
                <w:rFonts w:ascii="Times New Roman" w:hAnsi="Times New Roman" w:eastAsia="Times New Roman" w:cs="Times New Roman"/>
                <w:kern w:val="0"/>
                <w:sz w:val="20"/>
                <w:szCs w:val="20"/>
                <w:lang w:eastAsia="ru-RU"/>
                <w14:ligatures w14:val="none"/>
              </w:rPr>
            </w:pPr>
          </w:p>
        </w:tc>
      </w:tr>
      <w:tr w14:paraId="143B2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4AC009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97</w:t>
            </w:r>
          </w:p>
        </w:tc>
        <w:tc>
          <w:tcPr>
            <w:tcW w:w="0" w:type="auto"/>
          </w:tcPr>
          <w:p w14:paraId="159F12D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Отражение сюжета произведения в иллюстрациях</w:t>
            </w:r>
          </w:p>
        </w:tc>
        <w:tc>
          <w:tcPr>
            <w:tcW w:w="0" w:type="auto"/>
          </w:tcPr>
          <w:p w14:paraId="12A2C396">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0936002D">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77B1780A">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E571296">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D71078B">
            <w:pPr>
              <w:spacing w:after="0" w:line="240" w:lineRule="auto"/>
              <w:rPr>
                <w:rFonts w:ascii="Times New Roman" w:hAnsi="Times New Roman" w:eastAsia="Times New Roman" w:cs="Times New Roman"/>
                <w:kern w:val="0"/>
                <w:sz w:val="20"/>
                <w:szCs w:val="20"/>
                <w:lang w:eastAsia="ru-RU"/>
                <w14:ligatures w14:val="none"/>
              </w:rPr>
            </w:pPr>
          </w:p>
        </w:tc>
      </w:tr>
      <w:tr w14:paraId="6F3A8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D4D3E5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98</w:t>
            </w:r>
          </w:p>
        </w:tc>
        <w:tc>
          <w:tcPr>
            <w:tcW w:w="0" w:type="auto"/>
          </w:tcPr>
          <w:p w14:paraId="575DB4A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Сравнение героев фольклорных (народных) и литературных (авторских) сказок: сходство и различия. На примере произведения К.Д.Ушинского «Петух и собака» и других на выбор</w:t>
            </w:r>
          </w:p>
        </w:tc>
        <w:tc>
          <w:tcPr>
            <w:tcW w:w="0" w:type="auto"/>
          </w:tcPr>
          <w:p w14:paraId="40E90A3E">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473ACB9B">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35A1E668">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F10E93E">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6D0B19C">
            <w:pPr>
              <w:spacing w:after="0" w:line="240" w:lineRule="auto"/>
              <w:rPr>
                <w:rFonts w:ascii="Times New Roman" w:hAnsi="Times New Roman" w:eastAsia="Times New Roman" w:cs="Times New Roman"/>
                <w:kern w:val="0"/>
                <w:sz w:val="20"/>
                <w:szCs w:val="20"/>
                <w:lang w:eastAsia="ru-RU"/>
                <w14:ligatures w14:val="none"/>
              </w:rPr>
            </w:pPr>
          </w:p>
        </w:tc>
      </w:tr>
      <w:tr w14:paraId="577EF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49E308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99</w:t>
            </w:r>
          </w:p>
        </w:tc>
        <w:tc>
          <w:tcPr>
            <w:tcW w:w="0" w:type="auto"/>
          </w:tcPr>
          <w:p w14:paraId="33B9822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Определение темы произведения: о жизни, играх, делах детей</w:t>
            </w:r>
          </w:p>
        </w:tc>
        <w:tc>
          <w:tcPr>
            <w:tcW w:w="0" w:type="auto"/>
          </w:tcPr>
          <w:p w14:paraId="6EC26EA6">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341BD2C3">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2A715171">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84E2448">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8D2BBE4">
            <w:pPr>
              <w:spacing w:after="0" w:line="240" w:lineRule="auto"/>
              <w:rPr>
                <w:rFonts w:ascii="Times New Roman" w:hAnsi="Times New Roman" w:eastAsia="Times New Roman" w:cs="Times New Roman"/>
                <w:kern w:val="0"/>
                <w:sz w:val="20"/>
                <w:szCs w:val="20"/>
                <w:lang w:eastAsia="ru-RU"/>
                <w14:ligatures w14:val="none"/>
              </w:rPr>
            </w:pPr>
          </w:p>
        </w:tc>
      </w:tr>
      <w:tr w14:paraId="511C1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DACC96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100</w:t>
            </w:r>
          </w:p>
        </w:tc>
        <w:tc>
          <w:tcPr>
            <w:tcW w:w="0" w:type="auto"/>
          </w:tcPr>
          <w:p w14:paraId="28B7562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Выделение главной мысли (идеи) произведения. На примере рассказа К.Д.Ушинского "Худо тому, кто добра не делает никому" и других на выбор</w:t>
            </w:r>
          </w:p>
        </w:tc>
        <w:tc>
          <w:tcPr>
            <w:tcW w:w="0" w:type="auto"/>
          </w:tcPr>
          <w:p w14:paraId="1C6FDE12">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0AA72738">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4998382E">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FB01653">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1555148">
            <w:pPr>
              <w:spacing w:after="0" w:line="240" w:lineRule="auto"/>
              <w:rPr>
                <w:rFonts w:ascii="Times New Roman" w:hAnsi="Times New Roman" w:eastAsia="Times New Roman" w:cs="Times New Roman"/>
                <w:kern w:val="0"/>
                <w:sz w:val="20"/>
                <w:szCs w:val="20"/>
                <w:lang w:eastAsia="ru-RU"/>
                <w14:ligatures w14:val="none"/>
              </w:rPr>
            </w:pPr>
          </w:p>
        </w:tc>
      </w:tr>
      <w:tr w14:paraId="22BF3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E90C39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101</w:t>
            </w:r>
          </w:p>
        </w:tc>
        <w:tc>
          <w:tcPr>
            <w:tcW w:w="0" w:type="auto"/>
          </w:tcPr>
          <w:p w14:paraId="52AD569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Заголовок произведения, его значение для понимания содержания</w:t>
            </w:r>
          </w:p>
        </w:tc>
        <w:tc>
          <w:tcPr>
            <w:tcW w:w="0" w:type="auto"/>
          </w:tcPr>
          <w:p w14:paraId="5EDFE906">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4EFB62EC">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1D0EC61D">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AD2F9DC">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AC85705">
            <w:pPr>
              <w:spacing w:after="0" w:line="240" w:lineRule="auto"/>
              <w:rPr>
                <w:rFonts w:ascii="Times New Roman" w:hAnsi="Times New Roman" w:eastAsia="Times New Roman" w:cs="Times New Roman"/>
                <w:kern w:val="0"/>
                <w:sz w:val="20"/>
                <w:szCs w:val="20"/>
                <w:lang w:eastAsia="ru-RU"/>
                <w14:ligatures w14:val="none"/>
              </w:rPr>
            </w:pPr>
          </w:p>
        </w:tc>
      </w:tr>
      <w:tr w14:paraId="73EDA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D7ED55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102</w:t>
            </w:r>
          </w:p>
        </w:tc>
        <w:tc>
          <w:tcPr>
            <w:tcW w:w="0" w:type="auto"/>
          </w:tcPr>
          <w:p w14:paraId="25CAD14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Рассказы о детях. На примере произведения Л.Н. Толстого «Косточка» и других на выбор</w:t>
            </w:r>
          </w:p>
        </w:tc>
        <w:tc>
          <w:tcPr>
            <w:tcW w:w="0" w:type="auto"/>
          </w:tcPr>
          <w:p w14:paraId="70CB81DB">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4A41B26F">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55671A2C">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F63FF9F">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A525758">
            <w:pPr>
              <w:spacing w:after="0" w:line="240" w:lineRule="auto"/>
              <w:rPr>
                <w:rFonts w:ascii="Times New Roman" w:hAnsi="Times New Roman" w:eastAsia="Times New Roman" w:cs="Times New Roman"/>
                <w:kern w:val="0"/>
                <w:sz w:val="20"/>
                <w:szCs w:val="20"/>
                <w:lang w:eastAsia="ru-RU"/>
                <w14:ligatures w14:val="none"/>
              </w:rPr>
            </w:pPr>
          </w:p>
        </w:tc>
      </w:tr>
      <w:tr w14:paraId="2EF30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FA1A1D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103</w:t>
            </w:r>
          </w:p>
        </w:tc>
        <w:tc>
          <w:tcPr>
            <w:tcW w:w="0" w:type="auto"/>
          </w:tcPr>
          <w:p w14:paraId="76C9BAB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Рассказы о детях. На примере произведения В.А. Осеевой «Три товарища» и других на выбор</w:t>
            </w:r>
          </w:p>
        </w:tc>
        <w:tc>
          <w:tcPr>
            <w:tcW w:w="0" w:type="auto"/>
          </w:tcPr>
          <w:p w14:paraId="340E19EA">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1C04E879">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035721DC">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0BA955E">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1010393">
            <w:pPr>
              <w:spacing w:after="0" w:line="240" w:lineRule="auto"/>
              <w:rPr>
                <w:rFonts w:ascii="Times New Roman" w:hAnsi="Times New Roman" w:eastAsia="Times New Roman" w:cs="Times New Roman"/>
                <w:kern w:val="0"/>
                <w:sz w:val="20"/>
                <w:szCs w:val="20"/>
                <w:lang w:eastAsia="ru-RU"/>
                <w14:ligatures w14:val="none"/>
              </w:rPr>
            </w:pPr>
          </w:p>
        </w:tc>
      </w:tr>
      <w:tr w14:paraId="18A8D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BBCA21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104</w:t>
            </w:r>
          </w:p>
        </w:tc>
        <w:tc>
          <w:tcPr>
            <w:tcW w:w="0" w:type="auto"/>
          </w:tcPr>
          <w:p w14:paraId="4EA3243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Характеристика героя произведения: оценка поступков и поведения. На примере произведения Е.А. Пермяка «Торопливый ножик»</w:t>
            </w:r>
          </w:p>
        </w:tc>
        <w:tc>
          <w:tcPr>
            <w:tcW w:w="0" w:type="auto"/>
          </w:tcPr>
          <w:p w14:paraId="63B26132">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4D47B2F9">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52A9E54E">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ACEBBEC">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80C3DBA">
            <w:pPr>
              <w:spacing w:after="0" w:line="240" w:lineRule="auto"/>
              <w:rPr>
                <w:rFonts w:ascii="Times New Roman" w:hAnsi="Times New Roman" w:eastAsia="Times New Roman" w:cs="Times New Roman"/>
                <w:kern w:val="0"/>
                <w:sz w:val="20"/>
                <w:szCs w:val="20"/>
                <w:lang w:eastAsia="ru-RU"/>
                <w14:ligatures w14:val="none"/>
              </w:rPr>
            </w:pPr>
          </w:p>
        </w:tc>
      </w:tr>
      <w:tr w14:paraId="09601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1842D8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105</w:t>
            </w:r>
          </w:p>
        </w:tc>
        <w:tc>
          <w:tcPr>
            <w:tcW w:w="0" w:type="auto"/>
          </w:tcPr>
          <w:p w14:paraId="66D2A32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Работа с текстом произведения: осознание понятий друг, дружба, забота. На примере произведения Ю.И. Ермолаев «Лучший друг»</w:t>
            </w:r>
          </w:p>
        </w:tc>
        <w:tc>
          <w:tcPr>
            <w:tcW w:w="0" w:type="auto"/>
          </w:tcPr>
          <w:p w14:paraId="39C8E6BB">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6B48612F">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52C52C54">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1426DDA">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C7D2E25">
            <w:pPr>
              <w:spacing w:after="0" w:line="240" w:lineRule="auto"/>
              <w:rPr>
                <w:rFonts w:ascii="Times New Roman" w:hAnsi="Times New Roman" w:eastAsia="Times New Roman" w:cs="Times New Roman"/>
                <w:kern w:val="0"/>
                <w:sz w:val="20"/>
                <w:szCs w:val="20"/>
                <w:lang w:eastAsia="ru-RU"/>
                <w14:ligatures w14:val="none"/>
              </w:rPr>
            </w:pPr>
          </w:p>
        </w:tc>
      </w:tr>
      <w:tr w14:paraId="04CD2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61D752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106</w:t>
            </w:r>
          </w:p>
        </w:tc>
        <w:tc>
          <w:tcPr>
            <w:tcW w:w="0" w:type="auto"/>
          </w:tcPr>
          <w:p w14:paraId="7325092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Стихотворения о детях. На примере произведения А.Л. Барто «Я – лишний» и других на выбор</w:t>
            </w:r>
          </w:p>
        </w:tc>
        <w:tc>
          <w:tcPr>
            <w:tcW w:w="0" w:type="auto"/>
          </w:tcPr>
          <w:p w14:paraId="6EDCF3C8">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2D813EF6">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52592E38">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24F05CB">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C9E025A">
            <w:pPr>
              <w:spacing w:after="0" w:line="240" w:lineRule="auto"/>
              <w:rPr>
                <w:rFonts w:ascii="Times New Roman" w:hAnsi="Times New Roman" w:eastAsia="Times New Roman" w:cs="Times New Roman"/>
                <w:kern w:val="0"/>
                <w:sz w:val="20"/>
                <w:szCs w:val="20"/>
                <w:lang w:eastAsia="ru-RU"/>
                <w14:ligatures w14:val="none"/>
              </w:rPr>
            </w:pPr>
          </w:p>
        </w:tc>
      </w:tr>
      <w:tr w14:paraId="11D8C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E47582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107</w:t>
            </w:r>
          </w:p>
        </w:tc>
        <w:tc>
          <w:tcPr>
            <w:tcW w:w="0" w:type="auto"/>
          </w:tcPr>
          <w:p w14:paraId="220E45C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Работа с текстом произведения: осознание понятий труд, взаимопомощь</w:t>
            </w:r>
          </w:p>
        </w:tc>
        <w:tc>
          <w:tcPr>
            <w:tcW w:w="0" w:type="auto"/>
          </w:tcPr>
          <w:p w14:paraId="1897F388">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18667523">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2DA87331">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257F079">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2B12B58">
            <w:pPr>
              <w:spacing w:after="0" w:line="240" w:lineRule="auto"/>
              <w:rPr>
                <w:rFonts w:ascii="Times New Roman" w:hAnsi="Times New Roman" w:eastAsia="Times New Roman" w:cs="Times New Roman"/>
                <w:kern w:val="0"/>
                <w:sz w:val="20"/>
                <w:szCs w:val="20"/>
                <w:lang w:eastAsia="ru-RU"/>
                <w14:ligatures w14:val="none"/>
              </w:rPr>
            </w:pPr>
          </w:p>
        </w:tc>
      </w:tr>
      <w:tr w14:paraId="303F0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3D310B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108</w:t>
            </w:r>
          </w:p>
        </w:tc>
        <w:tc>
          <w:tcPr>
            <w:tcW w:w="0" w:type="auto"/>
          </w:tcPr>
          <w:p w14:paraId="1334955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Восприятие произведений о маме: проявление любви и заботы о родных людях. На примере стихотворения А.Л. Барто «Мама» и других на выбор</w:t>
            </w:r>
          </w:p>
        </w:tc>
        <w:tc>
          <w:tcPr>
            <w:tcW w:w="0" w:type="auto"/>
          </w:tcPr>
          <w:p w14:paraId="63531807">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05CDBF6E">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41358E3E">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E9EAB9A">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82A0CEF">
            <w:pPr>
              <w:spacing w:after="0" w:line="240" w:lineRule="auto"/>
              <w:rPr>
                <w:rFonts w:ascii="Times New Roman" w:hAnsi="Times New Roman" w:eastAsia="Times New Roman" w:cs="Times New Roman"/>
                <w:kern w:val="0"/>
                <w:sz w:val="20"/>
                <w:szCs w:val="20"/>
                <w:lang w:eastAsia="ru-RU"/>
                <w14:ligatures w14:val="none"/>
              </w:rPr>
            </w:pPr>
          </w:p>
        </w:tc>
      </w:tr>
      <w:tr w14:paraId="34041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DCCCF7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109</w:t>
            </w:r>
          </w:p>
        </w:tc>
        <w:tc>
          <w:tcPr>
            <w:tcW w:w="0" w:type="auto"/>
          </w:tcPr>
          <w:p w14:paraId="354023E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Выделение главной мысли (идеи): заботливое и внимательное отношение к родным и близким людям. На примере стихотворения Е.А. Благинина «Посидим в тишине» и других на выбор</w:t>
            </w:r>
          </w:p>
        </w:tc>
        <w:tc>
          <w:tcPr>
            <w:tcW w:w="0" w:type="auto"/>
          </w:tcPr>
          <w:p w14:paraId="78AF4CAE">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781DACA3">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2574EC1E">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192FAF7">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EB294D2">
            <w:pPr>
              <w:spacing w:after="0" w:line="240" w:lineRule="auto"/>
              <w:rPr>
                <w:rFonts w:ascii="Times New Roman" w:hAnsi="Times New Roman" w:eastAsia="Times New Roman" w:cs="Times New Roman"/>
                <w:kern w:val="0"/>
                <w:sz w:val="20"/>
                <w:szCs w:val="20"/>
                <w:lang w:eastAsia="ru-RU"/>
                <w14:ligatures w14:val="none"/>
              </w:rPr>
            </w:pPr>
          </w:p>
        </w:tc>
      </w:tr>
      <w:tr w14:paraId="7D725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B7B858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110</w:t>
            </w:r>
          </w:p>
        </w:tc>
        <w:tc>
          <w:tcPr>
            <w:tcW w:w="0" w:type="auto"/>
          </w:tcPr>
          <w:p w14:paraId="6CBEE11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Осознание отражённых в произведении понятий: чувство любви матери к ребёнку, детей к матери, близким. На примере произведения А.В. Митяева «За что я люблю маму» и других на выбор</w:t>
            </w:r>
          </w:p>
        </w:tc>
        <w:tc>
          <w:tcPr>
            <w:tcW w:w="0" w:type="auto"/>
          </w:tcPr>
          <w:p w14:paraId="71CD0C29">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625869B8">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74DC962D">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D7A307C">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3A2F3DD">
            <w:pPr>
              <w:spacing w:after="0" w:line="240" w:lineRule="auto"/>
              <w:rPr>
                <w:rFonts w:ascii="Times New Roman" w:hAnsi="Times New Roman" w:eastAsia="Times New Roman" w:cs="Times New Roman"/>
                <w:kern w:val="0"/>
                <w:sz w:val="20"/>
                <w:szCs w:val="20"/>
                <w:lang w:eastAsia="ru-RU"/>
                <w14:ligatures w14:val="none"/>
              </w:rPr>
            </w:pPr>
          </w:p>
        </w:tc>
      </w:tr>
      <w:tr w14:paraId="62062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6A3F57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111</w:t>
            </w:r>
          </w:p>
        </w:tc>
        <w:tc>
          <w:tcPr>
            <w:tcW w:w="0" w:type="auto"/>
          </w:tcPr>
          <w:p w14:paraId="7B0DA6E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Определение темы произведения: изображение природы в разные времена года</w:t>
            </w:r>
          </w:p>
        </w:tc>
        <w:tc>
          <w:tcPr>
            <w:tcW w:w="0" w:type="auto"/>
          </w:tcPr>
          <w:p w14:paraId="55C80A36">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763C98D9">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0DC0B7DE">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55A7D04">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B7AD339">
            <w:pPr>
              <w:spacing w:after="0" w:line="240" w:lineRule="auto"/>
              <w:rPr>
                <w:rFonts w:ascii="Times New Roman" w:hAnsi="Times New Roman" w:eastAsia="Times New Roman" w:cs="Times New Roman"/>
                <w:kern w:val="0"/>
                <w:sz w:val="20"/>
                <w:szCs w:val="20"/>
                <w:lang w:eastAsia="ru-RU"/>
                <w14:ligatures w14:val="none"/>
              </w:rPr>
            </w:pPr>
          </w:p>
        </w:tc>
      </w:tr>
      <w:tr w14:paraId="5D2E4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19BD61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112</w:t>
            </w:r>
          </w:p>
        </w:tc>
        <w:tc>
          <w:tcPr>
            <w:tcW w:w="0" w:type="auto"/>
          </w:tcPr>
          <w:p w14:paraId="7270186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Наблюдение за особенностями стихотворной речи: рифма, ритм. Роль интонации при выразительном чтении: темп, сила голоса</w:t>
            </w:r>
          </w:p>
        </w:tc>
        <w:tc>
          <w:tcPr>
            <w:tcW w:w="0" w:type="auto"/>
          </w:tcPr>
          <w:p w14:paraId="5164F32B">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28D1AB0A">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0E9B6020">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9C355A8">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5BA0A69">
            <w:pPr>
              <w:spacing w:after="0" w:line="240" w:lineRule="auto"/>
              <w:rPr>
                <w:rFonts w:ascii="Times New Roman" w:hAnsi="Times New Roman" w:eastAsia="Times New Roman" w:cs="Times New Roman"/>
                <w:kern w:val="0"/>
                <w:sz w:val="20"/>
                <w:szCs w:val="20"/>
                <w:lang w:eastAsia="ru-RU"/>
                <w14:ligatures w14:val="none"/>
              </w:rPr>
            </w:pPr>
          </w:p>
        </w:tc>
      </w:tr>
      <w:tr w14:paraId="03352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428ED8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113</w:t>
            </w:r>
          </w:p>
        </w:tc>
        <w:tc>
          <w:tcPr>
            <w:tcW w:w="0" w:type="auto"/>
          </w:tcPr>
          <w:p w14:paraId="412E686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Восприятие произведений о родной природе: краски и звуки весны</w:t>
            </w:r>
          </w:p>
        </w:tc>
        <w:tc>
          <w:tcPr>
            <w:tcW w:w="0" w:type="auto"/>
          </w:tcPr>
          <w:p w14:paraId="2C6929DD">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5977DE52">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6698E43A">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2786941">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06A9078">
            <w:pPr>
              <w:spacing w:after="0" w:line="240" w:lineRule="auto"/>
              <w:rPr>
                <w:rFonts w:ascii="Times New Roman" w:hAnsi="Times New Roman" w:eastAsia="Times New Roman" w:cs="Times New Roman"/>
                <w:kern w:val="0"/>
                <w:sz w:val="20"/>
                <w:szCs w:val="20"/>
                <w:lang w:eastAsia="ru-RU"/>
                <w14:ligatures w14:val="none"/>
              </w:rPr>
            </w:pPr>
          </w:p>
        </w:tc>
      </w:tr>
      <w:tr w14:paraId="0FC19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9DB5A2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114</w:t>
            </w:r>
          </w:p>
        </w:tc>
        <w:tc>
          <w:tcPr>
            <w:tcW w:w="0" w:type="auto"/>
          </w:tcPr>
          <w:p w14:paraId="5F1DA2D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Сравнение стихотворного и прозаического текста о природе весной. Определение настроений, которые они создают</w:t>
            </w:r>
          </w:p>
        </w:tc>
        <w:tc>
          <w:tcPr>
            <w:tcW w:w="0" w:type="auto"/>
          </w:tcPr>
          <w:p w14:paraId="0EFD16CF">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1E60AA9D">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7D7E1156">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86C1B4F">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6608456">
            <w:pPr>
              <w:spacing w:after="0" w:line="240" w:lineRule="auto"/>
              <w:rPr>
                <w:rFonts w:ascii="Times New Roman" w:hAnsi="Times New Roman" w:eastAsia="Times New Roman" w:cs="Times New Roman"/>
                <w:kern w:val="0"/>
                <w:sz w:val="20"/>
                <w:szCs w:val="20"/>
                <w:lang w:eastAsia="ru-RU"/>
                <w14:ligatures w14:val="none"/>
              </w:rPr>
            </w:pPr>
          </w:p>
        </w:tc>
      </w:tr>
      <w:tr w14:paraId="3A57A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1520B3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115</w:t>
            </w:r>
          </w:p>
        </w:tc>
        <w:tc>
          <w:tcPr>
            <w:tcW w:w="0" w:type="auto"/>
          </w:tcPr>
          <w:p w14:paraId="1385964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Выделение главной мысли (идеи) в произведениях о родной природе, о Родине</w:t>
            </w:r>
          </w:p>
        </w:tc>
        <w:tc>
          <w:tcPr>
            <w:tcW w:w="0" w:type="auto"/>
          </w:tcPr>
          <w:p w14:paraId="06E2CBFB">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45B819C6">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42C1A69C">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A2174CF">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08ADD47">
            <w:pPr>
              <w:spacing w:after="0" w:line="240" w:lineRule="auto"/>
              <w:rPr>
                <w:rFonts w:ascii="Times New Roman" w:hAnsi="Times New Roman" w:eastAsia="Times New Roman" w:cs="Times New Roman"/>
                <w:kern w:val="0"/>
                <w:sz w:val="20"/>
                <w:szCs w:val="20"/>
                <w:lang w:eastAsia="ru-RU"/>
                <w14:ligatures w14:val="none"/>
              </w:rPr>
            </w:pPr>
          </w:p>
        </w:tc>
      </w:tr>
      <w:tr w14:paraId="56003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00DD8D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116</w:t>
            </w:r>
          </w:p>
        </w:tc>
        <w:tc>
          <w:tcPr>
            <w:tcW w:w="0" w:type="auto"/>
          </w:tcPr>
          <w:p w14:paraId="3E44349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Работа с детскими книгами. Отражение в иллюстрации эмоционального отклика на произведение</w:t>
            </w:r>
          </w:p>
        </w:tc>
        <w:tc>
          <w:tcPr>
            <w:tcW w:w="0" w:type="auto"/>
          </w:tcPr>
          <w:p w14:paraId="59A2CDE3">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55C1646A">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7736265F">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36B11FB">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D9DB39B">
            <w:pPr>
              <w:spacing w:after="0" w:line="240" w:lineRule="auto"/>
              <w:rPr>
                <w:rFonts w:ascii="Times New Roman" w:hAnsi="Times New Roman" w:eastAsia="Times New Roman" w:cs="Times New Roman"/>
                <w:kern w:val="0"/>
                <w:sz w:val="20"/>
                <w:szCs w:val="20"/>
                <w:lang w:eastAsia="ru-RU"/>
                <w14:ligatures w14:val="none"/>
              </w:rPr>
            </w:pPr>
          </w:p>
        </w:tc>
      </w:tr>
      <w:tr w14:paraId="28861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065ACC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117</w:t>
            </w:r>
          </w:p>
        </w:tc>
        <w:tc>
          <w:tcPr>
            <w:tcW w:w="0" w:type="auto"/>
          </w:tcPr>
          <w:p w14:paraId="37A293A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Знакомство с малыми жанрами устного народного творчества: потешка, загадка, пословица</w:t>
            </w:r>
          </w:p>
        </w:tc>
        <w:tc>
          <w:tcPr>
            <w:tcW w:w="0" w:type="auto"/>
          </w:tcPr>
          <w:p w14:paraId="73075870">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7BD8BAAB">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447E273C">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6B3FF0A">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24BFF18">
            <w:pPr>
              <w:spacing w:after="0" w:line="240" w:lineRule="auto"/>
              <w:rPr>
                <w:rFonts w:ascii="Times New Roman" w:hAnsi="Times New Roman" w:eastAsia="Times New Roman" w:cs="Times New Roman"/>
                <w:kern w:val="0"/>
                <w:sz w:val="20"/>
                <w:szCs w:val="20"/>
                <w:lang w:eastAsia="ru-RU"/>
                <w14:ligatures w14:val="none"/>
              </w:rPr>
            </w:pPr>
          </w:p>
        </w:tc>
      </w:tr>
      <w:tr w14:paraId="67206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BCA970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118</w:t>
            </w:r>
          </w:p>
        </w:tc>
        <w:tc>
          <w:tcPr>
            <w:tcW w:w="0" w:type="auto"/>
          </w:tcPr>
          <w:p w14:paraId="6611A90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Особенности загадки как средства воспитания живости ума, сообразительности</w:t>
            </w:r>
          </w:p>
        </w:tc>
        <w:tc>
          <w:tcPr>
            <w:tcW w:w="0" w:type="auto"/>
          </w:tcPr>
          <w:p w14:paraId="4E8F8E66">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7456B2BF">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3D144578">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DB9DEA4">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E9F0F72">
            <w:pPr>
              <w:spacing w:after="0" w:line="240" w:lineRule="auto"/>
              <w:rPr>
                <w:rFonts w:ascii="Times New Roman" w:hAnsi="Times New Roman" w:eastAsia="Times New Roman" w:cs="Times New Roman"/>
                <w:kern w:val="0"/>
                <w:sz w:val="20"/>
                <w:szCs w:val="20"/>
                <w:lang w:eastAsia="ru-RU"/>
                <w14:ligatures w14:val="none"/>
              </w:rPr>
            </w:pPr>
          </w:p>
        </w:tc>
      </w:tr>
      <w:tr w14:paraId="2B001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151DEC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119</w:t>
            </w:r>
          </w:p>
        </w:tc>
        <w:tc>
          <w:tcPr>
            <w:tcW w:w="0" w:type="auto"/>
          </w:tcPr>
          <w:p w14:paraId="1CDB79D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Понимание пословицы как средства проявления народной мудрости, краткого изречения жизненных правил</w:t>
            </w:r>
          </w:p>
        </w:tc>
        <w:tc>
          <w:tcPr>
            <w:tcW w:w="0" w:type="auto"/>
          </w:tcPr>
          <w:p w14:paraId="2ADD0964">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7CBDF939">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1F0EECE1">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AA2403E">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D874F75">
            <w:pPr>
              <w:spacing w:after="0" w:line="240" w:lineRule="auto"/>
              <w:rPr>
                <w:rFonts w:ascii="Times New Roman" w:hAnsi="Times New Roman" w:eastAsia="Times New Roman" w:cs="Times New Roman"/>
                <w:kern w:val="0"/>
                <w:sz w:val="20"/>
                <w:szCs w:val="20"/>
                <w:lang w:eastAsia="ru-RU"/>
                <w14:ligatures w14:val="none"/>
              </w:rPr>
            </w:pPr>
          </w:p>
        </w:tc>
      </w:tr>
      <w:tr w14:paraId="73079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DE09B6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120</w:t>
            </w:r>
          </w:p>
        </w:tc>
        <w:tc>
          <w:tcPr>
            <w:tcW w:w="0" w:type="auto"/>
          </w:tcPr>
          <w:p w14:paraId="6CB670D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Характеристика особенностей потешки как игрового народного фольклора</w:t>
            </w:r>
          </w:p>
        </w:tc>
        <w:tc>
          <w:tcPr>
            <w:tcW w:w="0" w:type="auto"/>
          </w:tcPr>
          <w:p w14:paraId="2E13F1AD">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4E2B4034">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6C4AFA3B">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36EA67E">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6F5E965">
            <w:pPr>
              <w:spacing w:after="0" w:line="240" w:lineRule="auto"/>
              <w:rPr>
                <w:rFonts w:ascii="Times New Roman" w:hAnsi="Times New Roman" w:eastAsia="Times New Roman" w:cs="Times New Roman"/>
                <w:kern w:val="0"/>
                <w:sz w:val="20"/>
                <w:szCs w:val="20"/>
                <w:lang w:eastAsia="ru-RU"/>
                <w14:ligatures w14:val="none"/>
              </w:rPr>
            </w:pPr>
          </w:p>
        </w:tc>
      </w:tr>
      <w:tr w14:paraId="51A4D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4F8252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121</w:t>
            </w:r>
          </w:p>
        </w:tc>
        <w:tc>
          <w:tcPr>
            <w:tcW w:w="0" w:type="auto"/>
          </w:tcPr>
          <w:p w14:paraId="3EB65C8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Определение темы произведения: о взаимоотношениях человека и животных</w:t>
            </w:r>
          </w:p>
        </w:tc>
        <w:tc>
          <w:tcPr>
            <w:tcW w:w="0" w:type="auto"/>
          </w:tcPr>
          <w:p w14:paraId="75097213">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066A2F7A">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32AC1671">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EE5AC98">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C1AF7E5">
            <w:pPr>
              <w:spacing w:after="0" w:line="240" w:lineRule="auto"/>
              <w:rPr>
                <w:rFonts w:ascii="Times New Roman" w:hAnsi="Times New Roman" w:eastAsia="Times New Roman" w:cs="Times New Roman"/>
                <w:kern w:val="0"/>
                <w:sz w:val="20"/>
                <w:szCs w:val="20"/>
                <w:lang w:eastAsia="ru-RU"/>
                <w14:ligatures w14:val="none"/>
              </w:rPr>
            </w:pPr>
          </w:p>
        </w:tc>
      </w:tr>
      <w:tr w14:paraId="68A54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C5646E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122</w:t>
            </w:r>
          </w:p>
        </w:tc>
        <w:tc>
          <w:tcPr>
            <w:tcW w:w="0" w:type="auto"/>
          </w:tcPr>
          <w:p w14:paraId="54EA205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Выделение главной мысли (идеи) в произведениях о братьях наших меньших: бережное отношение к животным</w:t>
            </w:r>
          </w:p>
        </w:tc>
        <w:tc>
          <w:tcPr>
            <w:tcW w:w="0" w:type="auto"/>
          </w:tcPr>
          <w:p w14:paraId="34E6C9EC">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14DD3E4D">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06ABC21A">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64226C8">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2D67723">
            <w:pPr>
              <w:spacing w:after="0" w:line="240" w:lineRule="auto"/>
              <w:rPr>
                <w:rFonts w:ascii="Times New Roman" w:hAnsi="Times New Roman" w:eastAsia="Times New Roman" w:cs="Times New Roman"/>
                <w:kern w:val="0"/>
                <w:sz w:val="20"/>
                <w:szCs w:val="20"/>
                <w:lang w:eastAsia="ru-RU"/>
                <w14:ligatures w14:val="none"/>
              </w:rPr>
            </w:pPr>
          </w:p>
        </w:tc>
      </w:tr>
      <w:tr w14:paraId="29FA3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6C2FFF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123</w:t>
            </w:r>
          </w:p>
        </w:tc>
        <w:tc>
          <w:tcPr>
            <w:tcW w:w="0" w:type="auto"/>
          </w:tcPr>
          <w:p w14:paraId="21E1A62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Отражение в произведениях понятий: любовь и забота о животных. На примере произведения М.М. Пришвина "Ёж" и других на выбор</w:t>
            </w:r>
          </w:p>
        </w:tc>
        <w:tc>
          <w:tcPr>
            <w:tcW w:w="0" w:type="auto"/>
          </w:tcPr>
          <w:p w14:paraId="68B00BB2">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44BD8A39">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366C8F63">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DC5AB44">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3485BE5">
            <w:pPr>
              <w:spacing w:after="0" w:line="240" w:lineRule="auto"/>
              <w:rPr>
                <w:rFonts w:ascii="Times New Roman" w:hAnsi="Times New Roman" w:eastAsia="Times New Roman" w:cs="Times New Roman"/>
                <w:kern w:val="0"/>
                <w:sz w:val="20"/>
                <w:szCs w:val="20"/>
                <w:lang w:eastAsia="ru-RU"/>
                <w14:ligatures w14:val="none"/>
              </w:rPr>
            </w:pPr>
          </w:p>
        </w:tc>
      </w:tr>
      <w:tr w14:paraId="26FA0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EB6A06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124</w:t>
            </w:r>
          </w:p>
        </w:tc>
        <w:tc>
          <w:tcPr>
            <w:tcW w:w="0" w:type="auto"/>
          </w:tcPr>
          <w:p w14:paraId="3F34957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Описание героя произведения, его внешности, действий. На примере произведений В.В. Бианки "Лис и Мышонок", Н.И. Сладкова "Лисица и Ёж" и других на выбор</w:t>
            </w:r>
          </w:p>
        </w:tc>
        <w:tc>
          <w:tcPr>
            <w:tcW w:w="0" w:type="auto"/>
          </w:tcPr>
          <w:p w14:paraId="5F56CE6B">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2039D70F">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65FC1B69">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3B4777E">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D58E947">
            <w:pPr>
              <w:spacing w:after="0" w:line="240" w:lineRule="auto"/>
              <w:rPr>
                <w:rFonts w:ascii="Times New Roman" w:hAnsi="Times New Roman" w:eastAsia="Times New Roman" w:cs="Times New Roman"/>
                <w:kern w:val="0"/>
                <w:sz w:val="20"/>
                <w:szCs w:val="20"/>
                <w:lang w:eastAsia="ru-RU"/>
                <w14:ligatures w14:val="none"/>
              </w:rPr>
            </w:pPr>
          </w:p>
        </w:tc>
      </w:tr>
      <w:tr w14:paraId="2047A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1ED769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125</w:t>
            </w:r>
          </w:p>
        </w:tc>
        <w:tc>
          <w:tcPr>
            <w:tcW w:w="0" w:type="auto"/>
          </w:tcPr>
          <w:p w14:paraId="6DEBF09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Сравнение художественных и научно-познавательных текстов: описание героя-животного</w:t>
            </w:r>
          </w:p>
        </w:tc>
        <w:tc>
          <w:tcPr>
            <w:tcW w:w="0" w:type="auto"/>
          </w:tcPr>
          <w:p w14:paraId="0F791032">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326F0B15">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6908F1F4">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73708DE">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55BDD5A">
            <w:pPr>
              <w:spacing w:after="0" w:line="240" w:lineRule="auto"/>
              <w:rPr>
                <w:rFonts w:ascii="Times New Roman" w:hAnsi="Times New Roman" w:eastAsia="Times New Roman" w:cs="Times New Roman"/>
                <w:kern w:val="0"/>
                <w:sz w:val="20"/>
                <w:szCs w:val="20"/>
                <w:lang w:eastAsia="ru-RU"/>
                <w14:ligatures w14:val="none"/>
              </w:rPr>
            </w:pPr>
          </w:p>
        </w:tc>
      </w:tr>
      <w:tr w14:paraId="3C0F7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721D80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126</w:t>
            </w:r>
          </w:p>
        </w:tc>
        <w:tc>
          <w:tcPr>
            <w:tcW w:w="0" w:type="auto"/>
          </w:tcPr>
          <w:p w14:paraId="686A04B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Работа с текстом произведения: характеристика героя, его внешности, действий. На примере произведения Е.И. Чарушина «Про Томку» и других на выбор</w:t>
            </w:r>
          </w:p>
        </w:tc>
        <w:tc>
          <w:tcPr>
            <w:tcW w:w="0" w:type="auto"/>
          </w:tcPr>
          <w:p w14:paraId="4644083F">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3AFD26F6">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1CCC8F8C">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EABC214">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E415966">
            <w:pPr>
              <w:spacing w:after="0" w:line="240" w:lineRule="auto"/>
              <w:rPr>
                <w:rFonts w:ascii="Times New Roman" w:hAnsi="Times New Roman" w:eastAsia="Times New Roman" w:cs="Times New Roman"/>
                <w:kern w:val="0"/>
                <w:sz w:val="20"/>
                <w:szCs w:val="20"/>
                <w:lang w:eastAsia="ru-RU"/>
                <w14:ligatures w14:val="none"/>
              </w:rPr>
            </w:pPr>
          </w:p>
        </w:tc>
      </w:tr>
      <w:tr w14:paraId="768D3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8BC5AC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127</w:t>
            </w:r>
          </w:p>
        </w:tc>
        <w:tc>
          <w:tcPr>
            <w:tcW w:w="0" w:type="auto"/>
          </w:tcPr>
          <w:p w14:paraId="2CF2AE0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Составление выставки книг «Произведения о животных»: художественный и научно-познавательные</w:t>
            </w:r>
          </w:p>
        </w:tc>
        <w:tc>
          <w:tcPr>
            <w:tcW w:w="0" w:type="auto"/>
          </w:tcPr>
          <w:p w14:paraId="750BFFF0">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68668482">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3FF665D7">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AADB12F">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4734E3D">
            <w:pPr>
              <w:spacing w:after="0" w:line="240" w:lineRule="auto"/>
              <w:rPr>
                <w:rFonts w:ascii="Times New Roman" w:hAnsi="Times New Roman" w:eastAsia="Times New Roman" w:cs="Times New Roman"/>
                <w:kern w:val="0"/>
                <w:sz w:val="20"/>
                <w:szCs w:val="20"/>
                <w:lang w:eastAsia="ru-RU"/>
                <w14:ligatures w14:val="none"/>
              </w:rPr>
            </w:pPr>
          </w:p>
        </w:tc>
      </w:tr>
      <w:tr w14:paraId="7C322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3AEDA4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128</w:t>
            </w:r>
          </w:p>
        </w:tc>
        <w:tc>
          <w:tcPr>
            <w:tcW w:w="0" w:type="auto"/>
          </w:tcPr>
          <w:p w14:paraId="05F871E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Восприятие произведений о чудесах и фантазии: способность автора замечать необычное в окружающем мире произведения авторов на выбор</w:t>
            </w:r>
          </w:p>
        </w:tc>
        <w:tc>
          <w:tcPr>
            <w:tcW w:w="0" w:type="auto"/>
          </w:tcPr>
          <w:p w14:paraId="27361617">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60FA3729">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7A2312AE">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E90A7E8">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E862B25">
            <w:pPr>
              <w:spacing w:after="0" w:line="240" w:lineRule="auto"/>
              <w:rPr>
                <w:rFonts w:ascii="Times New Roman" w:hAnsi="Times New Roman" w:eastAsia="Times New Roman" w:cs="Times New Roman"/>
                <w:kern w:val="0"/>
                <w:sz w:val="20"/>
                <w:szCs w:val="20"/>
                <w:lang w:eastAsia="ru-RU"/>
                <w14:ligatures w14:val="none"/>
              </w:rPr>
            </w:pPr>
          </w:p>
        </w:tc>
      </w:tr>
      <w:tr w14:paraId="1D740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C5B651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129</w:t>
            </w:r>
          </w:p>
        </w:tc>
        <w:tc>
          <w:tcPr>
            <w:tcW w:w="0" w:type="auto"/>
          </w:tcPr>
          <w:p w14:paraId="49424FE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Открытие чудесного в обыкновенных явлениях. На примере стихотворений В.В. Лунина «Я видел чудо», Р.С. Сефа «Чудо» и других на выбор</w:t>
            </w:r>
          </w:p>
        </w:tc>
        <w:tc>
          <w:tcPr>
            <w:tcW w:w="0" w:type="auto"/>
          </w:tcPr>
          <w:p w14:paraId="1000AA10">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0488EA6D">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13961D6F">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0F3E9E5">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8609D02">
            <w:pPr>
              <w:spacing w:after="0" w:line="240" w:lineRule="auto"/>
              <w:rPr>
                <w:rFonts w:ascii="Times New Roman" w:hAnsi="Times New Roman" w:eastAsia="Times New Roman" w:cs="Times New Roman"/>
                <w:kern w:val="0"/>
                <w:sz w:val="20"/>
                <w:szCs w:val="20"/>
                <w:lang w:eastAsia="ru-RU"/>
                <w14:ligatures w14:val="none"/>
              </w:rPr>
            </w:pPr>
          </w:p>
        </w:tc>
      </w:tr>
      <w:tr w14:paraId="7A237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816271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130</w:t>
            </w:r>
          </w:p>
        </w:tc>
        <w:tc>
          <w:tcPr>
            <w:tcW w:w="0" w:type="auto"/>
          </w:tcPr>
          <w:p w14:paraId="54E76DD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Мир фантазии и чудес в произведениях Б.В. Заходера «Моя Вообразилия», Ю.П. Мориц «Сто фантазий» и других на выбор</w:t>
            </w:r>
          </w:p>
        </w:tc>
        <w:tc>
          <w:tcPr>
            <w:tcW w:w="0" w:type="auto"/>
          </w:tcPr>
          <w:p w14:paraId="4D6CF129">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676C8836">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49B2630C">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B8E9E9F">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9681CBF">
            <w:pPr>
              <w:spacing w:after="0" w:line="240" w:lineRule="auto"/>
              <w:rPr>
                <w:rFonts w:ascii="Times New Roman" w:hAnsi="Times New Roman" w:eastAsia="Times New Roman" w:cs="Times New Roman"/>
                <w:kern w:val="0"/>
                <w:sz w:val="20"/>
                <w:szCs w:val="20"/>
                <w:lang w:eastAsia="ru-RU"/>
                <w14:ligatures w14:val="none"/>
              </w:rPr>
            </w:pPr>
          </w:p>
        </w:tc>
      </w:tr>
      <w:tr w14:paraId="78858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E79197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131</w:t>
            </w:r>
          </w:p>
        </w:tc>
        <w:tc>
          <w:tcPr>
            <w:tcW w:w="0" w:type="auto"/>
          </w:tcPr>
          <w:p w14:paraId="46D2266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Сравнение фольклорных и авторских произведений о чудесах и фантазии: сходство и различие</w:t>
            </w:r>
          </w:p>
        </w:tc>
        <w:tc>
          <w:tcPr>
            <w:tcW w:w="0" w:type="auto"/>
          </w:tcPr>
          <w:p w14:paraId="0718C851">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5CC97F0D">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391BF555">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09F8F08">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43ECE85">
            <w:pPr>
              <w:spacing w:after="0" w:line="240" w:lineRule="auto"/>
              <w:rPr>
                <w:rFonts w:ascii="Times New Roman" w:hAnsi="Times New Roman" w:eastAsia="Times New Roman" w:cs="Times New Roman"/>
                <w:kern w:val="0"/>
                <w:sz w:val="20"/>
                <w:szCs w:val="20"/>
                <w:lang w:eastAsia="ru-RU"/>
                <w14:ligatures w14:val="none"/>
              </w:rPr>
            </w:pPr>
          </w:p>
        </w:tc>
      </w:tr>
      <w:tr w14:paraId="40C38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5E6A62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132</w:t>
            </w:r>
          </w:p>
        </w:tc>
        <w:tc>
          <w:tcPr>
            <w:tcW w:w="0" w:type="auto"/>
          </w:tcPr>
          <w:p w14:paraId="6C81AB4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Ориентировка в книге: обложка, иллюстрация, оглавление. Выбор книг в библиотеке</w:t>
            </w:r>
          </w:p>
        </w:tc>
        <w:tc>
          <w:tcPr>
            <w:tcW w:w="0" w:type="auto"/>
          </w:tcPr>
          <w:p w14:paraId="459536C2">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08629A81">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49CDFB2A">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E294BDA">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14FE2FC">
            <w:pPr>
              <w:spacing w:after="0" w:line="240" w:lineRule="auto"/>
              <w:rPr>
                <w:rFonts w:ascii="Times New Roman" w:hAnsi="Times New Roman" w:eastAsia="Times New Roman" w:cs="Times New Roman"/>
                <w:kern w:val="0"/>
                <w:sz w:val="20"/>
                <w:szCs w:val="20"/>
                <w:lang w:eastAsia="ru-RU"/>
                <w14:ligatures w14:val="none"/>
              </w:rPr>
            </w:pPr>
          </w:p>
        </w:tc>
      </w:tr>
      <w:tr w14:paraId="70C40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gridSpan w:val="2"/>
          </w:tcPr>
          <w:p w14:paraId="287FF1C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ОБЩЕЕ КОЛИЧЕСТВО ЧАСОВ ПО ПРОГРАММЕ</w:t>
            </w:r>
          </w:p>
        </w:tc>
        <w:tc>
          <w:tcPr>
            <w:tcW w:w="0" w:type="auto"/>
          </w:tcPr>
          <w:p w14:paraId="4F6B7B85">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132</w:t>
            </w:r>
          </w:p>
        </w:tc>
        <w:tc>
          <w:tcPr>
            <w:tcW w:w="0" w:type="auto"/>
          </w:tcPr>
          <w:p w14:paraId="696E6C70">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0</w:t>
            </w:r>
          </w:p>
        </w:tc>
        <w:tc>
          <w:tcPr>
            <w:tcW w:w="0" w:type="auto"/>
          </w:tcPr>
          <w:p w14:paraId="4C42FDB2">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0</w:t>
            </w:r>
          </w:p>
        </w:tc>
        <w:tc>
          <w:tcPr>
            <w:tcW w:w="0" w:type="auto"/>
            <w:gridSpan w:val="2"/>
          </w:tcPr>
          <w:p w14:paraId="410B7CEA">
            <w:pPr>
              <w:spacing w:after="0" w:line="240" w:lineRule="auto"/>
              <w:jc w:val="center"/>
              <w:rPr>
                <w:rFonts w:ascii="inherit" w:hAnsi="inherit" w:eastAsia="Times New Roman" w:cs="Times New Roman"/>
                <w:kern w:val="0"/>
                <w:sz w:val="24"/>
                <w:szCs w:val="24"/>
                <w:lang w:eastAsia="ru-RU"/>
                <w14:ligatures w14:val="none"/>
              </w:rPr>
            </w:pPr>
          </w:p>
        </w:tc>
      </w:tr>
    </w:tbl>
    <w:p w14:paraId="2A9C6097">
      <w:pPr>
        <w:spacing w:after="0" w:line="240" w:lineRule="auto"/>
        <w:rPr>
          <w:rFonts w:ascii="Times New Roman" w:hAnsi="Times New Roman" w:eastAsia="Times New Roman" w:cs="Times New Roman"/>
          <w:b/>
          <w:bCs/>
          <w:caps/>
          <w:color w:val="000000"/>
          <w:kern w:val="0"/>
          <w:sz w:val="21"/>
          <w:szCs w:val="21"/>
          <w:lang w:eastAsia="ru-RU"/>
          <w14:ligatures w14:val="none"/>
        </w:rPr>
      </w:pPr>
      <w:r>
        <w:rPr>
          <w:rFonts w:ascii="Times New Roman" w:hAnsi="Times New Roman" w:eastAsia="Times New Roman" w:cs="Times New Roman"/>
          <w:b/>
          <w:bCs/>
          <w:caps/>
          <w:color w:val="000000"/>
          <w:kern w:val="0"/>
          <w:sz w:val="21"/>
          <w:szCs w:val="21"/>
          <w:lang w:eastAsia="ru-RU"/>
          <w14:ligatures w14:val="none"/>
        </w:rPr>
        <w:t>2 КЛАСС</w:t>
      </w:r>
    </w:p>
    <w:tbl>
      <w:tblPr>
        <w:tblStyle w:val="9"/>
        <w:tblW w:w="15677" w:type="dxa"/>
        <w:tblInd w:w="-28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7"/>
        <w:gridCol w:w="5663"/>
        <w:gridCol w:w="850"/>
        <w:gridCol w:w="709"/>
        <w:gridCol w:w="850"/>
        <w:gridCol w:w="709"/>
        <w:gridCol w:w="6179"/>
      </w:tblGrid>
      <w:tr w14:paraId="681E6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vMerge w:val="restart"/>
          </w:tcPr>
          <w:p w14:paraId="4C32456A">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п/п</w:t>
            </w:r>
          </w:p>
        </w:tc>
        <w:tc>
          <w:tcPr>
            <w:tcW w:w="5663" w:type="dxa"/>
            <w:vMerge w:val="restart"/>
          </w:tcPr>
          <w:p w14:paraId="3F9DD511">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Тема урока</w:t>
            </w:r>
          </w:p>
        </w:tc>
        <w:tc>
          <w:tcPr>
            <w:tcW w:w="2409" w:type="dxa"/>
            <w:gridSpan w:val="3"/>
          </w:tcPr>
          <w:p w14:paraId="2503B3AF">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Количество часов</w:t>
            </w:r>
          </w:p>
        </w:tc>
        <w:tc>
          <w:tcPr>
            <w:tcW w:w="709" w:type="dxa"/>
            <w:vMerge w:val="restart"/>
          </w:tcPr>
          <w:p w14:paraId="1A11177E">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Дата изучения</w:t>
            </w:r>
          </w:p>
        </w:tc>
        <w:tc>
          <w:tcPr>
            <w:tcW w:w="6179" w:type="dxa"/>
            <w:vMerge w:val="restart"/>
          </w:tcPr>
          <w:p w14:paraId="1CBF0B3A">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Электронные цифровые образовательные ресурсы</w:t>
            </w:r>
          </w:p>
        </w:tc>
      </w:tr>
      <w:tr w14:paraId="45D72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vMerge w:val="continue"/>
          </w:tcPr>
          <w:p w14:paraId="71E357C3">
            <w:pPr>
              <w:spacing w:after="0" w:line="240" w:lineRule="auto"/>
              <w:rPr>
                <w:rFonts w:ascii="inherit" w:hAnsi="inherit" w:eastAsia="Times New Roman" w:cs="Times New Roman"/>
                <w:kern w:val="0"/>
                <w:sz w:val="24"/>
                <w:szCs w:val="24"/>
                <w:lang w:eastAsia="ru-RU"/>
                <w14:ligatures w14:val="none"/>
              </w:rPr>
            </w:pPr>
          </w:p>
        </w:tc>
        <w:tc>
          <w:tcPr>
            <w:tcW w:w="5663" w:type="dxa"/>
            <w:vMerge w:val="continue"/>
          </w:tcPr>
          <w:p w14:paraId="39AAB5D9">
            <w:pPr>
              <w:spacing w:after="0" w:line="240" w:lineRule="auto"/>
              <w:rPr>
                <w:rFonts w:ascii="inherit" w:hAnsi="inherit" w:eastAsia="Times New Roman" w:cs="Times New Roman"/>
                <w:kern w:val="0"/>
                <w:sz w:val="24"/>
                <w:szCs w:val="24"/>
                <w:lang w:eastAsia="ru-RU"/>
                <w14:ligatures w14:val="none"/>
              </w:rPr>
            </w:pPr>
          </w:p>
        </w:tc>
        <w:tc>
          <w:tcPr>
            <w:tcW w:w="850" w:type="dxa"/>
          </w:tcPr>
          <w:p w14:paraId="650F0FC9">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Всего</w:t>
            </w:r>
          </w:p>
        </w:tc>
        <w:tc>
          <w:tcPr>
            <w:tcW w:w="709" w:type="dxa"/>
          </w:tcPr>
          <w:p w14:paraId="0DDD7694">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Контрольные работы</w:t>
            </w:r>
          </w:p>
        </w:tc>
        <w:tc>
          <w:tcPr>
            <w:tcW w:w="850" w:type="dxa"/>
          </w:tcPr>
          <w:p w14:paraId="041AB61B">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Практические работы</w:t>
            </w:r>
          </w:p>
        </w:tc>
        <w:tc>
          <w:tcPr>
            <w:tcW w:w="709" w:type="dxa"/>
            <w:vMerge w:val="continue"/>
          </w:tcPr>
          <w:p w14:paraId="0FC8CEFA">
            <w:pPr>
              <w:spacing w:after="0" w:line="240" w:lineRule="auto"/>
              <w:rPr>
                <w:rFonts w:ascii="inherit" w:hAnsi="inherit" w:eastAsia="Times New Roman" w:cs="Times New Roman"/>
                <w:kern w:val="0"/>
                <w:sz w:val="24"/>
                <w:szCs w:val="24"/>
                <w:lang w:eastAsia="ru-RU"/>
                <w14:ligatures w14:val="none"/>
              </w:rPr>
            </w:pPr>
          </w:p>
        </w:tc>
        <w:tc>
          <w:tcPr>
            <w:tcW w:w="6179" w:type="dxa"/>
            <w:vMerge w:val="continue"/>
          </w:tcPr>
          <w:p w14:paraId="25B903E5">
            <w:pPr>
              <w:spacing w:after="0" w:line="240" w:lineRule="auto"/>
              <w:rPr>
                <w:rFonts w:ascii="inherit" w:hAnsi="inherit" w:eastAsia="Times New Roman" w:cs="Times New Roman"/>
                <w:kern w:val="0"/>
                <w:sz w:val="24"/>
                <w:szCs w:val="24"/>
                <w:lang w:eastAsia="ru-RU"/>
                <w14:ligatures w14:val="none"/>
              </w:rPr>
            </w:pPr>
          </w:p>
        </w:tc>
      </w:tr>
      <w:tr w14:paraId="531AF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Pr>
          <w:p w14:paraId="6B35BF4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5663" w:type="dxa"/>
          </w:tcPr>
          <w:p w14:paraId="07F8A6D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Резервный урок. Вводный урок по курсу литературного чтения. Устное народное творчество.</w:t>
            </w:r>
          </w:p>
        </w:tc>
        <w:tc>
          <w:tcPr>
            <w:tcW w:w="850" w:type="dxa"/>
          </w:tcPr>
          <w:p w14:paraId="69248274">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709" w:type="dxa"/>
          </w:tcPr>
          <w:p w14:paraId="38AD96E0">
            <w:pPr>
              <w:spacing w:after="0" w:line="240" w:lineRule="auto"/>
              <w:jc w:val="center"/>
              <w:rPr>
                <w:rFonts w:ascii="inherit" w:hAnsi="inherit" w:eastAsia="Times New Roman" w:cs="Times New Roman"/>
                <w:kern w:val="0"/>
                <w:sz w:val="24"/>
                <w:szCs w:val="24"/>
                <w:lang w:eastAsia="ru-RU"/>
                <w14:ligatures w14:val="none"/>
              </w:rPr>
            </w:pPr>
          </w:p>
        </w:tc>
        <w:tc>
          <w:tcPr>
            <w:tcW w:w="850" w:type="dxa"/>
          </w:tcPr>
          <w:p w14:paraId="7681D714">
            <w:pPr>
              <w:spacing w:after="0" w:line="240" w:lineRule="auto"/>
              <w:rPr>
                <w:rFonts w:ascii="Times New Roman" w:hAnsi="Times New Roman" w:eastAsia="Times New Roman" w:cs="Times New Roman"/>
                <w:kern w:val="0"/>
                <w:sz w:val="20"/>
                <w:szCs w:val="20"/>
                <w:lang w:eastAsia="ru-RU"/>
                <w14:ligatures w14:val="none"/>
              </w:rPr>
            </w:pPr>
          </w:p>
        </w:tc>
        <w:tc>
          <w:tcPr>
            <w:tcW w:w="709" w:type="dxa"/>
          </w:tcPr>
          <w:p w14:paraId="6E2513F2">
            <w:pPr>
              <w:spacing w:after="0" w:line="240" w:lineRule="auto"/>
              <w:rPr>
                <w:rFonts w:ascii="Times New Roman" w:hAnsi="Times New Roman" w:eastAsia="Times New Roman" w:cs="Times New Roman"/>
                <w:kern w:val="0"/>
                <w:sz w:val="20"/>
                <w:szCs w:val="20"/>
                <w:lang w:eastAsia="ru-RU"/>
                <w14:ligatures w14:val="none"/>
              </w:rPr>
            </w:pPr>
          </w:p>
        </w:tc>
        <w:tc>
          <w:tcPr>
            <w:tcW w:w="6179" w:type="dxa"/>
          </w:tcPr>
          <w:p w14:paraId="1F7B2A8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РЭШ </w:t>
            </w:r>
            <w:r>
              <w:fldChar w:fldCharType="begin"/>
            </w:r>
            <w:r>
              <w:instrText xml:space="preserve"> HYPERLINK "https://resh.edu.ru/subject/lesson/5058/start/186792/" </w:instrText>
            </w:r>
            <w:r>
              <w:fldChar w:fldCharType="separate"/>
            </w:r>
            <w:r>
              <w:rPr>
                <w:rFonts w:ascii="inherit" w:hAnsi="inherit" w:eastAsia="Times New Roman" w:cs="Times New Roman"/>
                <w:color w:val="0000FF"/>
                <w:kern w:val="0"/>
                <w:sz w:val="24"/>
                <w:szCs w:val="24"/>
                <w:lang w:eastAsia="ru-RU"/>
                <w14:ligatures w14:val="none"/>
              </w:rPr>
              <w:t>https://resh.edu.ru/subject/lesson/5058/start/186792/</w:t>
            </w:r>
            <w:r>
              <w:rPr>
                <w:rFonts w:ascii="inherit" w:hAnsi="inherit" w:eastAsia="Times New Roman" w:cs="Times New Roman"/>
                <w:color w:val="0000FF"/>
                <w:kern w:val="0"/>
                <w:sz w:val="24"/>
                <w:szCs w:val="24"/>
                <w:lang w:eastAsia="ru-RU"/>
                <w14:ligatures w14:val="none"/>
              </w:rPr>
              <w:fldChar w:fldCharType="end"/>
            </w:r>
          </w:p>
        </w:tc>
      </w:tr>
      <w:tr w14:paraId="0A710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Pr>
          <w:p w14:paraId="4B901E2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2</w:t>
            </w:r>
          </w:p>
        </w:tc>
        <w:tc>
          <w:tcPr>
            <w:tcW w:w="5663" w:type="dxa"/>
          </w:tcPr>
          <w:p w14:paraId="72E26B7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Характеристика особенностей народных песен</w:t>
            </w:r>
          </w:p>
        </w:tc>
        <w:tc>
          <w:tcPr>
            <w:tcW w:w="850" w:type="dxa"/>
          </w:tcPr>
          <w:p w14:paraId="73412970">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709" w:type="dxa"/>
          </w:tcPr>
          <w:p w14:paraId="25DFA7E6">
            <w:pPr>
              <w:spacing w:after="0" w:line="240" w:lineRule="auto"/>
              <w:jc w:val="center"/>
              <w:rPr>
                <w:rFonts w:ascii="inherit" w:hAnsi="inherit" w:eastAsia="Times New Roman" w:cs="Times New Roman"/>
                <w:kern w:val="0"/>
                <w:sz w:val="24"/>
                <w:szCs w:val="24"/>
                <w:lang w:eastAsia="ru-RU"/>
                <w14:ligatures w14:val="none"/>
              </w:rPr>
            </w:pPr>
          </w:p>
        </w:tc>
        <w:tc>
          <w:tcPr>
            <w:tcW w:w="850" w:type="dxa"/>
          </w:tcPr>
          <w:p w14:paraId="1038DFED">
            <w:pPr>
              <w:spacing w:after="0" w:line="240" w:lineRule="auto"/>
              <w:rPr>
                <w:rFonts w:ascii="Times New Roman" w:hAnsi="Times New Roman" w:eastAsia="Times New Roman" w:cs="Times New Roman"/>
                <w:kern w:val="0"/>
                <w:sz w:val="20"/>
                <w:szCs w:val="20"/>
                <w:lang w:eastAsia="ru-RU"/>
                <w14:ligatures w14:val="none"/>
              </w:rPr>
            </w:pPr>
          </w:p>
        </w:tc>
        <w:tc>
          <w:tcPr>
            <w:tcW w:w="709" w:type="dxa"/>
          </w:tcPr>
          <w:p w14:paraId="70F33181">
            <w:pPr>
              <w:spacing w:after="0" w:line="240" w:lineRule="auto"/>
              <w:rPr>
                <w:rFonts w:ascii="Times New Roman" w:hAnsi="Times New Roman" w:eastAsia="Times New Roman" w:cs="Times New Roman"/>
                <w:kern w:val="0"/>
                <w:sz w:val="20"/>
                <w:szCs w:val="20"/>
                <w:lang w:eastAsia="ru-RU"/>
                <w14:ligatures w14:val="none"/>
              </w:rPr>
            </w:pPr>
          </w:p>
        </w:tc>
        <w:tc>
          <w:tcPr>
            <w:tcW w:w="6179" w:type="dxa"/>
          </w:tcPr>
          <w:p w14:paraId="3CBF1AB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ИНФОУРОК Презентация по литературному чтению на тему " Русские народные песни" </w:t>
            </w:r>
            <w:r>
              <w:fldChar w:fldCharType="begin"/>
            </w:r>
            <w:r>
              <w:instrText xml:space="preserve"> HYPERLINK "https://infourok.ru/prezentaciya-po-literaturnomu-chteniyu-na-temu-russkie-narodnie-pesni-klass-1957862.html?ysclid=lki1yt3fur809113493" </w:instrText>
            </w:r>
            <w:r>
              <w:fldChar w:fldCharType="separate"/>
            </w:r>
            <w:r>
              <w:rPr>
                <w:rFonts w:ascii="inherit" w:hAnsi="inherit" w:eastAsia="Times New Roman" w:cs="Times New Roman"/>
                <w:color w:val="0000FF"/>
                <w:kern w:val="0"/>
                <w:sz w:val="24"/>
                <w:szCs w:val="24"/>
                <w:lang w:eastAsia="ru-RU"/>
                <w14:ligatures w14:val="none"/>
              </w:rPr>
              <w:t>https://infourok.ru/prezentaciya-po-literaturnomu-chteniyu-na-temu-russkie-narodnie-pesni-klass-1957862.html?ysclid=lki1yt3fur809113493</w:t>
            </w:r>
            <w:r>
              <w:rPr>
                <w:rFonts w:ascii="inherit" w:hAnsi="inherit" w:eastAsia="Times New Roman" w:cs="Times New Roman"/>
                <w:color w:val="0000FF"/>
                <w:kern w:val="0"/>
                <w:sz w:val="24"/>
                <w:szCs w:val="24"/>
                <w:lang w:eastAsia="ru-RU"/>
                <w14:ligatures w14:val="none"/>
              </w:rPr>
              <w:fldChar w:fldCharType="end"/>
            </w:r>
          </w:p>
        </w:tc>
      </w:tr>
      <w:tr w14:paraId="01ABF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Pr>
          <w:p w14:paraId="2CCA2FC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3</w:t>
            </w:r>
          </w:p>
        </w:tc>
        <w:tc>
          <w:tcPr>
            <w:tcW w:w="5663" w:type="dxa"/>
          </w:tcPr>
          <w:p w14:paraId="6398E3F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Произведения малых жанров фольклора: потешки, считалки, пословицы, скороговорки, небылицы, загадки</w:t>
            </w:r>
          </w:p>
        </w:tc>
        <w:tc>
          <w:tcPr>
            <w:tcW w:w="850" w:type="dxa"/>
          </w:tcPr>
          <w:p w14:paraId="7B6DD39D">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709" w:type="dxa"/>
          </w:tcPr>
          <w:p w14:paraId="3F5C3548">
            <w:pPr>
              <w:spacing w:after="0" w:line="240" w:lineRule="auto"/>
              <w:jc w:val="center"/>
              <w:rPr>
                <w:rFonts w:ascii="inherit" w:hAnsi="inherit" w:eastAsia="Times New Roman" w:cs="Times New Roman"/>
                <w:kern w:val="0"/>
                <w:sz w:val="24"/>
                <w:szCs w:val="24"/>
                <w:lang w:eastAsia="ru-RU"/>
                <w14:ligatures w14:val="none"/>
              </w:rPr>
            </w:pPr>
          </w:p>
        </w:tc>
        <w:tc>
          <w:tcPr>
            <w:tcW w:w="850" w:type="dxa"/>
          </w:tcPr>
          <w:p w14:paraId="4F74DFC0">
            <w:pPr>
              <w:spacing w:after="0" w:line="240" w:lineRule="auto"/>
              <w:rPr>
                <w:rFonts w:ascii="Times New Roman" w:hAnsi="Times New Roman" w:eastAsia="Times New Roman" w:cs="Times New Roman"/>
                <w:kern w:val="0"/>
                <w:sz w:val="20"/>
                <w:szCs w:val="20"/>
                <w:lang w:eastAsia="ru-RU"/>
                <w14:ligatures w14:val="none"/>
              </w:rPr>
            </w:pPr>
          </w:p>
        </w:tc>
        <w:tc>
          <w:tcPr>
            <w:tcW w:w="709" w:type="dxa"/>
          </w:tcPr>
          <w:p w14:paraId="51B8A55C">
            <w:pPr>
              <w:spacing w:after="0" w:line="240" w:lineRule="auto"/>
              <w:rPr>
                <w:rFonts w:ascii="Times New Roman" w:hAnsi="Times New Roman" w:eastAsia="Times New Roman" w:cs="Times New Roman"/>
                <w:kern w:val="0"/>
                <w:sz w:val="20"/>
                <w:szCs w:val="20"/>
                <w:lang w:eastAsia="ru-RU"/>
                <w14:ligatures w14:val="none"/>
              </w:rPr>
            </w:pPr>
          </w:p>
        </w:tc>
        <w:tc>
          <w:tcPr>
            <w:tcW w:w="6179" w:type="dxa"/>
          </w:tcPr>
          <w:p w14:paraId="33ACA7B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РЭШ </w:t>
            </w:r>
            <w:r>
              <w:fldChar w:fldCharType="begin"/>
            </w:r>
            <w:r>
              <w:instrText xml:space="preserve"> HYPERLINK "https://resh.edu.ru/subject/lesson/5024/start/286164/" </w:instrText>
            </w:r>
            <w:r>
              <w:fldChar w:fldCharType="separate"/>
            </w:r>
            <w:r>
              <w:rPr>
                <w:rFonts w:ascii="inherit" w:hAnsi="inherit" w:eastAsia="Times New Roman" w:cs="Times New Roman"/>
                <w:color w:val="0000FF"/>
                <w:kern w:val="0"/>
                <w:sz w:val="24"/>
                <w:szCs w:val="24"/>
                <w:lang w:eastAsia="ru-RU"/>
                <w14:ligatures w14:val="none"/>
              </w:rPr>
              <w:t>https://resh.edu.ru/subject/lesson/5024/start/286164/</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w:t>
            </w:r>
            <w:r>
              <w:fldChar w:fldCharType="begin"/>
            </w:r>
            <w:r>
              <w:instrText xml:space="preserve"> HYPERLINK "https://resh.edu.ru/subject/lesson/4239/start/286196/" </w:instrText>
            </w:r>
            <w:r>
              <w:fldChar w:fldCharType="separate"/>
            </w:r>
            <w:r>
              <w:rPr>
                <w:rFonts w:ascii="inherit" w:hAnsi="inherit" w:eastAsia="Times New Roman" w:cs="Times New Roman"/>
                <w:color w:val="0000FF"/>
                <w:kern w:val="0"/>
                <w:sz w:val="24"/>
                <w:szCs w:val="24"/>
                <w:lang w:eastAsia="ru-RU"/>
                <w14:ligatures w14:val="none"/>
              </w:rPr>
              <w:t>https://resh.edu.ru/subject/lesson/4239/start/286196/</w:t>
            </w:r>
            <w:r>
              <w:rPr>
                <w:rFonts w:ascii="inherit" w:hAnsi="inherit" w:eastAsia="Times New Roman" w:cs="Times New Roman"/>
                <w:color w:val="0000FF"/>
                <w:kern w:val="0"/>
                <w:sz w:val="24"/>
                <w:szCs w:val="24"/>
                <w:lang w:eastAsia="ru-RU"/>
                <w14:ligatures w14:val="none"/>
              </w:rPr>
              <w:fldChar w:fldCharType="end"/>
            </w:r>
          </w:p>
        </w:tc>
      </w:tr>
      <w:tr w14:paraId="1EB5B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Pr>
          <w:p w14:paraId="3E4AF80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4</w:t>
            </w:r>
          </w:p>
        </w:tc>
        <w:tc>
          <w:tcPr>
            <w:tcW w:w="5663" w:type="dxa"/>
          </w:tcPr>
          <w:p w14:paraId="5D1AEDA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Пословицы как жанр фольклора</w:t>
            </w:r>
          </w:p>
        </w:tc>
        <w:tc>
          <w:tcPr>
            <w:tcW w:w="850" w:type="dxa"/>
          </w:tcPr>
          <w:p w14:paraId="6D1B2156">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709" w:type="dxa"/>
          </w:tcPr>
          <w:p w14:paraId="44DAD701">
            <w:pPr>
              <w:spacing w:after="0" w:line="240" w:lineRule="auto"/>
              <w:jc w:val="center"/>
              <w:rPr>
                <w:rFonts w:ascii="inherit" w:hAnsi="inherit" w:eastAsia="Times New Roman" w:cs="Times New Roman"/>
                <w:kern w:val="0"/>
                <w:sz w:val="24"/>
                <w:szCs w:val="24"/>
                <w:lang w:eastAsia="ru-RU"/>
                <w14:ligatures w14:val="none"/>
              </w:rPr>
            </w:pPr>
          </w:p>
        </w:tc>
        <w:tc>
          <w:tcPr>
            <w:tcW w:w="850" w:type="dxa"/>
          </w:tcPr>
          <w:p w14:paraId="1A771775">
            <w:pPr>
              <w:spacing w:after="0" w:line="240" w:lineRule="auto"/>
              <w:rPr>
                <w:rFonts w:ascii="Times New Roman" w:hAnsi="Times New Roman" w:eastAsia="Times New Roman" w:cs="Times New Roman"/>
                <w:kern w:val="0"/>
                <w:sz w:val="20"/>
                <w:szCs w:val="20"/>
                <w:lang w:eastAsia="ru-RU"/>
                <w14:ligatures w14:val="none"/>
              </w:rPr>
            </w:pPr>
          </w:p>
        </w:tc>
        <w:tc>
          <w:tcPr>
            <w:tcW w:w="709" w:type="dxa"/>
          </w:tcPr>
          <w:p w14:paraId="65CBB207">
            <w:pPr>
              <w:spacing w:after="0" w:line="240" w:lineRule="auto"/>
              <w:rPr>
                <w:rFonts w:ascii="Times New Roman" w:hAnsi="Times New Roman" w:eastAsia="Times New Roman" w:cs="Times New Roman"/>
                <w:kern w:val="0"/>
                <w:sz w:val="20"/>
                <w:szCs w:val="20"/>
                <w:lang w:eastAsia="ru-RU"/>
                <w14:ligatures w14:val="none"/>
              </w:rPr>
            </w:pPr>
          </w:p>
        </w:tc>
        <w:tc>
          <w:tcPr>
            <w:tcW w:w="6179" w:type="dxa"/>
          </w:tcPr>
          <w:p w14:paraId="52799E2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РЭШ </w:t>
            </w:r>
            <w:r>
              <w:fldChar w:fldCharType="begin"/>
            </w:r>
            <w:r>
              <w:instrText xml:space="preserve"> HYPERLINK "https://resh.edu.ru/subject/lesson/5025/start/286227/" </w:instrText>
            </w:r>
            <w:r>
              <w:fldChar w:fldCharType="separate"/>
            </w:r>
            <w:r>
              <w:rPr>
                <w:rFonts w:ascii="inherit" w:hAnsi="inherit" w:eastAsia="Times New Roman" w:cs="Times New Roman"/>
                <w:color w:val="0000FF"/>
                <w:kern w:val="0"/>
                <w:sz w:val="24"/>
                <w:szCs w:val="24"/>
                <w:lang w:eastAsia="ru-RU"/>
                <w14:ligatures w14:val="none"/>
              </w:rPr>
              <w:t>https://resh.edu.ru/subject/lesson/5025/start/286227/</w:t>
            </w:r>
            <w:r>
              <w:rPr>
                <w:rFonts w:ascii="inherit" w:hAnsi="inherit" w:eastAsia="Times New Roman" w:cs="Times New Roman"/>
                <w:color w:val="0000FF"/>
                <w:kern w:val="0"/>
                <w:sz w:val="24"/>
                <w:szCs w:val="24"/>
                <w:lang w:eastAsia="ru-RU"/>
                <w14:ligatures w14:val="none"/>
              </w:rPr>
              <w:fldChar w:fldCharType="end"/>
            </w:r>
          </w:p>
        </w:tc>
      </w:tr>
      <w:tr w14:paraId="36E4F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Pr>
          <w:p w14:paraId="3C995FB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5</w:t>
            </w:r>
          </w:p>
        </w:tc>
        <w:tc>
          <w:tcPr>
            <w:tcW w:w="5663" w:type="dxa"/>
          </w:tcPr>
          <w:p w14:paraId="62F942D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Загадка как жанр фольклора, тематические группы загадок</w:t>
            </w:r>
          </w:p>
        </w:tc>
        <w:tc>
          <w:tcPr>
            <w:tcW w:w="850" w:type="dxa"/>
          </w:tcPr>
          <w:p w14:paraId="0F85689B">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709" w:type="dxa"/>
          </w:tcPr>
          <w:p w14:paraId="0C0AAE85">
            <w:pPr>
              <w:spacing w:after="0" w:line="240" w:lineRule="auto"/>
              <w:jc w:val="center"/>
              <w:rPr>
                <w:rFonts w:ascii="inherit" w:hAnsi="inherit" w:eastAsia="Times New Roman" w:cs="Times New Roman"/>
                <w:kern w:val="0"/>
                <w:sz w:val="24"/>
                <w:szCs w:val="24"/>
                <w:lang w:eastAsia="ru-RU"/>
                <w14:ligatures w14:val="none"/>
              </w:rPr>
            </w:pPr>
          </w:p>
        </w:tc>
        <w:tc>
          <w:tcPr>
            <w:tcW w:w="850" w:type="dxa"/>
          </w:tcPr>
          <w:p w14:paraId="10D5DE3D">
            <w:pPr>
              <w:spacing w:after="0" w:line="240" w:lineRule="auto"/>
              <w:rPr>
                <w:rFonts w:ascii="Times New Roman" w:hAnsi="Times New Roman" w:eastAsia="Times New Roman" w:cs="Times New Roman"/>
                <w:kern w:val="0"/>
                <w:sz w:val="20"/>
                <w:szCs w:val="20"/>
                <w:lang w:eastAsia="ru-RU"/>
                <w14:ligatures w14:val="none"/>
              </w:rPr>
            </w:pPr>
          </w:p>
        </w:tc>
        <w:tc>
          <w:tcPr>
            <w:tcW w:w="709" w:type="dxa"/>
          </w:tcPr>
          <w:p w14:paraId="77BB8D4B">
            <w:pPr>
              <w:spacing w:after="0" w:line="240" w:lineRule="auto"/>
              <w:rPr>
                <w:rFonts w:ascii="Times New Roman" w:hAnsi="Times New Roman" w:eastAsia="Times New Roman" w:cs="Times New Roman"/>
                <w:kern w:val="0"/>
                <w:sz w:val="20"/>
                <w:szCs w:val="20"/>
                <w:lang w:eastAsia="ru-RU"/>
                <w14:ligatures w14:val="none"/>
              </w:rPr>
            </w:pPr>
          </w:p>
        </w:tc>
        <w:tc>
          <w:tcPr>
            <w:tcW w:w="6179" w:type="dxa"/>
          </w:tcPr>
          <w:p w14:paraId="71286CD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ИНФОУРОК Презентация по литературному чтению "Загадки – малый жанр устного народного творчества. </w:t>
            </w:r>
            <w:r>
              <w:fldChar w:fldCharType="begin"/>
            </w:r>
            <w:r>
              <w:instrText xml:space="preserve"> HYPERLINK "https://infourok.ru/prezentaciya-po-literaturnomu-chteniyu-zagadki-malyj-zhanr-ustnogo-narodnogo-tvorchestva-2-klass-5437965.html?ysclid=lki21c1a4q968522932" </w:instrText>
            </w:r>
            <w:r>
              <w:fldChar w:fldCharType="separate"/>
            </w:r>
            <w:r>
              <w:rPr>
                <w:rFonts w:ascii="inherit" w:hAnsi="inherit" w:eastAsia="Times New Roman" w:cs="Times New Roman"/>
                <w:color w:val="0000FF"/>
                <w:kern w:val="0"/>
                <w:sz w:val="24"/>
                <w:szCs w:val="24"/>
                <w:lang w:eastAsia="ru-RU"/>
                <w14:ligatures w14:val="none"/>
              </w:rPr>
              <w:t>https://infourok.ru/prezentaciya-po-literaturnomu-chteniyu-zagadki-malyj-zhanr-ustnogo-narodnogo-tvorchestva-2-klass-5437965.html?ysclid=lki21c1a4q968522932</w:t>
            </w:r>
            <w:r>
              <w:rPr>
                <w:rFonts w:ascii="inherit" w:hAnsi="inherit" w:eastAsia="Times New Roman" w:cs="Times New Roman"/>
                <w:color w:val="0000FF"/>
                <w:kern w:val="0"/>
                <w:sz w:val="24"/>
                <w:szCs w:val="24"/>
                <w:lang w:eastAsia="ru-RU"/>
                <w14:ligatures w14:val="none"/>
              </w:rPr>
              <w:fldChar w:fldCharType="end"/>
            </w:r>
          </w:p>
        </w:tc>
      </w:tr>
      <w:tr w14:paraId="798CA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Pr>
          <w:p w14:paraId="09A7621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6</w:t>
            </w:r>
          </w:p>
        </w:tc>
        <w:tc>
          <w:tcPr>
            <w:tcW w:w="5663" w:type="dxa"/>
          </w:tcPr>
          <w:p w14:paraId="756B93A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Анализ особенностей скороговорок, их роль в речи</w:t>
            </w:r>
          </w:p>
        </w:tc>
        <w:tc>
          <w:tcPr>
            <w:tcW w:w="850" w:type="dxa"/>
          </w:tcPr>
          <w:p w14:paraId="3B0C5272">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709" w:type="dxa"/>
          </w:tcPr>
          <w:p w14:paraId="62C3C517">
            <w:pPr>
              <w:spacing w:after="0" w:line="240" w:lineRule="auto"/>
              <w:jc w:val="center"/>
              <w:rPr>
                <w:rFonts w:ascii="inherit" w:hAnsi="inherit" w:eastAsia="Times New Roman" w:cs="Times New Roman"/>
                <w:kern w:val="0"/>
                <w:sz w:val="24"/>
                <w:szCs w:val="24"/>
                <w:lang w:eastAsia="ru-RU"/>
                <w14:ligatures w14:val="none"/>
              </w:rPr>
            </w:pPr>
          </w:p>
        </w:tc>
        <w:tc>
          <w:tcPr>
            <w:tcW w:w="850" w:type="dxa"/>
          </w:tcPr>
          <w:p w14:paraId="0B6CEFDB">
            <w:pPr>
              <w:spacing w:after="0" w:line="240" w:lineRule="auto"/>
              <w:rPr>
                <w:rFonts w:ascii="Times New Roman" w:hAnsi="Times New Roman" w:eastAsia="Times New Roman" w:cs="Times New Roman"/>
                <w:kern w:val="0"/>
                <w:sz w:val="20"/>
                <w:szCs w:val="20"/>
                <w:lang w:eastAsia="ru-RU"/>
                <w14:ligatures w14:val="none"/>
              </w:rPr>
            </w:pPr>
          </w:p>
        </w:tc>
        <w:tc>
          <w:tcPr>
            <w:tcW w:w="709" w:type="dxa"/>
          </w:tcPr>
          <w:p w14:paraId="6D3A58A2">
            <w:pPr>
              <w:spacing w:after="0" w:line="240" w:lineRule="auto"/>
              <w:rPr>
                <w:rFonts w:ascii="Times New Roman" w:hAnsi="Times New Roman" w:eastAsia="Times New Roman" w:cs="Times New Roman"/>
                <w:kern w:val="0"/>
                <w:sz w:val="20"/>
                <w:szCs w:val="20"/>
                <w:lang w:eastAsia="ru-RU"/>
                <w14:ligatures w14:val="none"/>
              </w:rPr>
            </w:pPr>
          </w:p>
        </w:tc>
        <w:tc>
          <w:tcPr>
            <w:tcW w:w="6179" w:type="dxa"/>
          </w:tcPr>
          <w:p w14:paraId="726721E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ИНФОУРОК Презентация по русскому языку "Скороговорки" </w:t>
            </w:r>
            <w:r>
              <w:fldChar w:fldCharType="begin"/>
            </w:r>
            <w:r>
              <w:instrText xml:space="preserve"> HYPERLINK "https://infourok.ru/prezentaciya-po-russkomu-yaziku-skorogovorki-klass-2173801.html?ysclid=lki28vhfa877566988" </w:instrText>
            </w:r>
            <w:r>
              <w:fldChar w:fldCharType="separate"/>
            </w:r>
            <w:r>
              <w:rPr>
                <w:rFonts w:ascii="inherit" w:hAnsi="inherit" w:eastAsia="Times New Roman" w:cs="Times New Roman"/>
                <w:color w:val="0000FF"/>
                <w:kern w:val="0"/>
                <w:sz w:val="24"/>
                <w:szCs w:val="24"/>
                <w:lang w:eastAsia="ru-RU"/>
                <w14:ligatures w14:val="none"/>
              </w:rPr>
              <w:t>https://infourok.ru/prezentaciya-po-russkomu-yaziku-skorogovorki-klass-2173801.html?ysclid=lki28vhfa877566988</w:t>
            </w:r>
            <w:r>
              <w:rPr>
                <w:rFonts w:ascii="inherit" w:hAnsi="inherit" w:eastAsia="Times New Roman" w:cs="Times New Roman"/>
                <w:color w:val="0000FF"/>
                <w:kern w:val="0"/>
                <w:sz w:val="24"/>
                <w:szCs w:val="24"/>
                <w:lang w:eastAsia="ru-RU"/>
                <w14:ligatures w14:val="none"/>
              </w:rPr>
              <w:fldChar w:fldCharType="end"/>
            </w:r>
          </w:p>
        </w:tc>
      </w:tr>
      <w:tr w14:paraId="6FF2F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Pr>
          <w:p w14:paraId="22EB3D3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7</w:t>
            </w:r>
          </w:p>
        </w:tc>
        <w:tc>
          <w:tcPr>
            <w:tcW w:w="5663" w:type="dxa"/>
          </w:tcPr>
          <w:p w14:paraId="35983BB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Ритм и счёт – основа построения считалок</w:t>
            </w:r>
          </w:p>
        </w:tc>
        <w:tc>
          <w:tcPr>
            <w:tcW w:w="850" w:type="dxa"/>
          </w:tcPr>
          <w:p w14:paraId="2C3812C2">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709" w:type="dxa"/>
          </w:tcPr>
          <w:p w14:paraId="7E345B30">
            <w:pPr>
              <w:spacing w:after="0" w:line="240" w:lineRule="auto"/>
              <w:jc w:val="center"/>
              <w:rPr>
                <w:rFonts w:ascii="inherit" w:hAnsi="inherit" w:eastAsia="Times New Roman" w:cs="Times New Roman"/>
                <w:kern w:val="0"/>
                <w:sz w:val="24"/>
                <w:szCs w:val="24"/>
                <w:lang w:eastAsia="ru-RU"/>
                <w14:ligatures w14:val="none"/>
              </w:rPr>
            </w:pPr>
          </w:p>
        </w:tc>
        <w:tc>
          <w:tcPr>
            <w:tcW w:w="850" w:type="dxa"/>
          </w:tcPr>
          <w:p w14:paraId="399B41EA">
            <w:pPr>
              <w:spacing w:after="0" w:line="240" w:lineRule="auto"/>
              <w:rPr>
                <w:rFonts w:ascii="Times New Roman" w:hAnsi="Times New Roman" w:eastAsia="Times New Roman" w:cs="Times New Roman"/>
                <w:kern w:val="0"/>
                <w:sz w:val="20"/>
                <w:szCs w:val="20"/>
                <w:lang w:eastAsia="ru-RU"/>
                <w14:ligatures w14:val="none"/>
              </w:rPr>
            </w:pPr>
          </w:p>
        </w:tc>
        <w:tc>
          <w:tcPr>
            <w:tcW w:w="709" w:type="dxa"/>
          </w:tcPr>
          <w:p w14:paraId="143C830E">
            <w:pPr>
              <w:spacing w:after="0" w:line="240" w:lineRule="auto"/>
              <w:rPr>
                <w:rFonts w:ascii="Times New Roman" w:hAnsi="Times New Roman" w:eastAsia="Times New Roman" w:cs="Times New Roman"/>
                <w:kern w:val="0"/>
                <w:sz w:val="20"/>
                <w:szCs w:val="20"/>
                <w:lang w:eastAsia="ru-RU"/>
                <w14:ligatures w14:val="none"/>
              </w:rPr>
            </w:pPr>
          </w:p>
        </w:tc>
        <w:tc>
          <w:tcPr>
            <w:tcW w:w="6179" w:type="dxa"/>
          </w:tcPr>
          <w:p w14:paraId="707C69C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ИНФОУРОК Презентация "Устное народное творчество: считалки" </w:t>
            </w:r>
            <w:r>
              <w:fldChar w:fldCharType="begin"/>
            </w:r>
            <w:r>
              <w:instrText xml:space="preserve"> HYPERLINK "https://infourok.ru/prezentaciya-ustnoe-narodnoe-tvorchestvo-schitalki-3405517.html?ysclid=lki2bjly36296408656" </w:instrText>
            </w:r>
            <w:r>
              <w:fldChar w:fldCharType="separate"/>
            </w:r>
            <w:r>
              <w:rPr>
                <w:rFonts w:ascii="inherit" w:hAnsi="inherit" w:eastAsia="Times New Roman" w:cs="Times New Roman"/>
                <w:color w:val="0000FF"/>
                <w:kern w:val="0"/>
                <w:sz w:val="24"/>
                <w:szCs w:val="24"/>
                <w:lang w:eastAsia="ru-RU"/>
                <w14:ligatures w14:val="none"/>
              </w:rPr>
              <w:t>https://infourok.ru/prezentaciya-ustnoe-narodnoe-tvorchestvo-schitalki-3405517.html?ysclid=lki2bjly36296408656</w:t>
            </w:r>
            <w:r>
              <w:rPr>
                <w:rFonts w:ascii="inherit" w:hAnsi="inherit" w:eastAsia="Times New Roman" w:cs="Times New Roman"/>
                <w:color w:val="0000FF"/>
                <w:kern w:val="0"/>
                <w:sz w:val="24"/>
                <w:szCs w:val="24"/>
                <w:lang w:eastAsia="ru-RU"/>
                <w14:ligatures w14:val="none"/>
              </w:rPr>
              <w:fldChar w:fldCharType="end"/>
            </w:r>
          </w:p>
        </w:tc>
      </w:tr>
      <w:tr w14:paraId="61B81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Pr>
          <w:p w14:paraId="56445DE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8</w:t>
            </w:r>
          </w:p>
        </w:tc>
        <w:tc>
          <w:tcPr>
            <w:tcW w:w="5663" w:type="dxa"/>
          </w:tcPr>
          <w:p w14:paraId="17D48E3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Шуточные фольклорные произведения: игра со словом. Небылица как «перевёртыш событий»</w:t>
            </w:r>
          </w:p>
        </w:tc>
        <w:tc>
          <w:tcPr>
            <w:tcW w:w="850" w:type="dxa"/>
          </w:tcPr>
          <w:p w14:paraId="505FA4A6">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709" w:type="dxa"/>
          </w:tcPr>
          <w:p w14:paraId="003C4CA6">
            <w:pPr>
              <w:spacing w:after="0" w:line="240" w:lineRule="auto"/>
              <w:jc w:val="center"/>
              <w:rPr>
                <w:rFonts w:ascii="inherit" w:hAnsi="inherit" w:eastAsia="Times New Roman" w:cs="Times New Roman"/>
                <w:kern w:val="0"/>
                <w:sz w:val="24"/>
                <w:szCs w:val="24"/>
                <w:lang w:eastAsia="ru-RU"/>
                <w14:ligatures w14:val="none"/>
              </w:rPr>
            </w:pPr>
          </w:p>
        </w:tc>
        <w:tc>
          <w:tcPr>
            <w:tcW w:w="850" w:type="dxa"/>
          </w:tcPr>
          <w:p w14:paraId="245535B4">
            <w:pPr>
              <w:spacing w:after="0" w:line="240" w:lineRule="auto"/>
              <w:rPr>
                <w:rFonts w:ascii="Times New Roman" w:hAnsi="Times New Roman" w:eastAsia="Times New Roman" w:cs="Times New Roman"/>
                <w:kern w:val="0"/>
                <w:sz w:val="20"/>
                <w:szCs w:val="20"/>
                <w:lang w:eastAsia="ru-RU"/>
                <w14:ligatures w14:val="none"/>
              </w:rPr>
            </w:pPr>
          </w:p>
        </w:tc>
        <w:tc>
          <w:tcPr>
            <w:tcW w:w="709" w:type="dxa"/>
          </w:tcPr>
          <w:p w14:paraId="73F9F31C">
            <w:pPr>
              <w:spacing w:after="0" w:line="240" w:lineRule="auto"/>
              <w:rPr>
                <w:rFonts w:ascii="Times New Roman" w:hAnsi="Times New Roman" w:eastAsia="Times New Roman" w:cs="Times New Roman"/>
                <w:kern w:val="0"/>
                <w:sz w:val="20"/>
                <w:szCs w:val="20"/>
                <w:lang w:eastAsia="ru-RU"/>
                <w14:ligatures w14:val="none"/>
              </w:rPr>
            </w:pPr>
          </w:p>
        </w:tc>
        <w:tc>
          <w:tcPr>
            <w:tcW w:w="6179" w:type="dxa"/>
          </w:tcPr>
          <w:p w14:paraId="56F074A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ИНФОУРОК Презентация на тему "Небылицы-перевертыши, нелепицы". </w:t>
            </w:r>
            <w:r>
              <w:fldChar w:fldCharType="begin"/>
            </w:r>
            <w:r>
              <w:instrText xml:space="preserve"> HYPERLINK "https://infourok.ru/prezentaciya-na-temu-nebylicy-perevertyshi-nelepicy-4938906.html?ysclid=lki2dwp81c308948552" </w:instrText>
            </w:r>
            <w:r>
              <w:fldChar w:fldCharType="separate"/>
            </w:r>
            <w:r>
              <w:rPr>
                <w:rFonts w:ascii="inherit" w:hAnsi="inherit" w:eastAsia="Times New Roman" w:cs="Times New Roman"/>
                <w:color w:val="0000FF"/>
                <w:kern w:val="0"/>
                <w:sz w:val="24"/>
                <w:szCs w:val="24"/>
                <w:lang w:eastAsia="ru-RU"/>
                <w14:ligatures w14:val="none"/>
              </w:rPr>
              <w:t>https://infourok.ru/prezentaciya-na-temu-nebylicy-perevertyshi-nelepicy-4938906.html?ysclid=lki2dwp81c308948552</w:t>
            </w:r>
            <w:r>
              <w:rPr>
                <w:rFonts w:ascii="inherit" w:hAnsi="inherit" w:eastAsia="Times New Roman" w:cs="Times New Roman"/>
                <w:color w:val="0000FF"/>
                <w:kern w:val="0"/>
                <w:sz w:val="24"/>
                <w:szCs w:val="24"/>
                <w:lang w:eastAsia="ru-RU"/>
                <w14:ligatures w14:val="none"/>
              </w:rPr>
              <w:fldChar w:fldCharType="end"/>
            </w:r>
          </w:p>
        </w:tc>
      </w:tr>
      <w:tr w14:paraId="7FC15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Pr>
          <w:p w14:paraId="6D8BAA2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9</w:t>
            </w:r>
          </w:p>
        </w:tc>
        <w:tc>
          <w:tcPr>
            <w:tcW w:w="5663" w:type="dxa"/>
          </w:tcPr>
          <w:p w14:paraId="220ADDB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Народные сказки. Ю.Мориц «Сказка по лесу идет..»</w:t>
            </w:r>
          </w:p>
        </w:tc>
        <w:tc>
          <w:tcPr>
            <w:tcW w:w="850" w:type="dxa"/>
          </w:tcPr>
          <w:p w14:paraId="15E805E7">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709" w:type="dxa"/>
          </w:tcPr>
          <w:p w14:paraId="01373BA6">
            <w:pPr>
              <w:spacing w:after="0" w:line="240" w:lineRule="auto"/>
              <w:jc w:val="center"/>
              <w:rPr>
                <w:rFonts w:ascii="inherit" w:hAnsi="inherit" w:eastAsia="Times New Roman" w:cs="Times New Roman"/>
                <w:kern w:val="0"/>
                <w:sz w:val="24"/>
                <w:szCs w:val="24"/>
                <w:lang w:eastAsia="ru-RU"/>
                <w14:ligatures w14:val="none"/>
              </w:rPr>
            </w:pPr>
          </w:p>
        </w:tc>
        <w:tc>
          <w:tcPr>
            <w:tcW w:w="850" w:type="dxa"/>
          </w:tcPr>
          <w:p w14:paraId="3EF802C8">
            <w:pPr>
              <w:spacing w:after="0" w:line="240" w:lineRule="auto"/>
              <w:rPr>
                <w:rFonts w:ascii="Times New Roman" w:hAnsi="Times New Roman" w:eastAsia="Times New Roman" w:cs="Times New Roman"/>
                <w:kern w:val="0"/>
                <w:sz w:val="20"/>
                <w:szCs w:val="20"/>
                <w:lang w:eastAsia="ru-RU"/>
                <w14:ligatures w14:val="none"/>
              </w:rPr>
            </w:pPr>
          </w:p>
        </w:tc>
        <w:tc>
          <w:tcPr>
            <w:tcW w:w="709" w:type="dxa"/>
          </w:tcPr>
          <w:p w14:paraId="4B8F8454">
            <w:pPr>
              <w:spacing w:after="0" w:line="240" w:lineRule="auto"/>
              <w:rPr>
                <w:rFonts w:ascii="Times New Roman" w:hAnsi="Times New Roman" w:eastAsia="Times New Roman" w:cs="Times New Roman"/>
                <w:kern w:val="0"/>
                <w:sz w:val="20"/>
                <w:szCs w:val="20"/>
                <w:lang w:eastAsia="ru-RU"/>
                <w14:ligatures w14:val="none"/>
              </w:rPr>
            </w:pPr>
          </w:p>
        </w:tc>
        <w:tc>
          <w:tcPr>
            <w:tcW w:w="6179" w:type="dxa"/>
          </w:tcPr>
          <w:p w14:paraId="5BD46F5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РЭШ </w:t>
            </w:r>
            <w:r>
              <w:fldChar w:fldCharType="begin"/>
            </w:r>
            <w:r>
              <w:instrText xml:space="preserve"> HYPERLINK "https://resh.edu.ru/subject/lesson/5019/start/286258/" </w:instrText>
            </w:r>
            <w:r>
              <w:fldChar w:fldCharType="separate"/>
            </w:r>
            <w:r>
              <w:rPr>
                <w:rFonts w:ascii="inherit" w:hAnsi="inherit" w:eastAsia="Times New Roman" w:cs="Times New Roman"/>
                <w:color w:val="0000FF"/>
                <w:kern w:val="0"/>
                <w:sz w:val="24"/>
                <w:szCs w:val="24"/>
                <w:lang w:eastAsia="ru-RU"/>
                <w14:ligatures w14:val="none"/>
              </w:rPr>
              <w:t>https://resh.edu.ru/subject/lesson/5019/start/286258/</w:t>
            </w:r>
            <w:r>
              <w:rPr>
                <w:rFonts w:ascii="inherit" w:hAnsi="inherit" w:eastAsia="Times New Roman" w:cs="Times New Roman"/>
                <w:color w:val="0000FF"/>
                <w:kern w:val="0"/>
                <w:sz w:val="24"/>
                <w:szCs w:val="24"/>
                <w:lang w:eastAsia="ru-RU"/>
                <w14:ligatures w14:val="none"/>
              </w:rPr>
              <w:fldChar w:fldCharType="end"/>
            </w:r>
          </w:p>
        </w:tc>
      </w:tr>
      <w:tr w14:paraId="1C0A7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Pr>
          <w:p w14:paraId="3702554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10</w:t>
            </w:r>
          </w:p>
        </w:tc>
        <w:tc>
          <w:tcPr>
            <w:tcW w:w="5663" w:type="dxa"/>
          </w:tcPr>
          <w:p w14:paraId="6F8D572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Общее представление о волшебной сказке: присказки, повторы. Русская народная сказка «Снегурочка»</w:t>
            </w:r>
          </w:p>
        </w:tc>
        <w:tc>
          <w:tcPr>
            <w:tcW w:w="850" w:type="dxa"/>
          </w:tcPr>
          <w:p w14:paraId="1C56853C">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709" w:type="dxa"/>
          </w:tcPr>
          <w:p w14:paraId="3E421CA6">
            <w:pPr>
              <w:spacing w:after="0" w:line="240" w:lineRule="auto"/>
              <w:jc w:val="center"/>
              <w:rPr>
                <w:rFonts w:ascii="inherit" w:hAnsi="inherit" w:eastAsia="Times New Roman" w:cs="Times New Roman"/>
                <w:kern w:val="0"/>
                <w:sz w:val="24"/>
                <w:szCs w:val="24"/>
                <w:lang w:eastAsia="ru-RU"/>
                <w14:ligatures w14:val="none"/>
              </w:rPr>
            </w:pPr>
          </w:p>
        </w:tc>
        <w:tc>
          <w:tcPr>
            <w:tcW w:w="850" w:type="dxa"/>
          </w:tcPr>
          <w:p w14:paraId="0951DB95">
            <w:pPr>
              <w:spacing w:after="0" w:line="240" w:lineRule="auto"/>
              <w:rPr>
                <w:rFonts w:ascii="Times New Roman" w:hAnsi="Times New Roman" w:eastAsia="Times New Roman" w:cs="Times New Roman"/>
                <w:kern w:val="0"/>
                <w:sz w:val="20"/>
                <w:szCs w:val="20"/>
                <w:lang w:eastAsia="ru-RU"/>
                <w14:ligatures w14:val="none"/>
              </w:rPr>
            </w:pPr>
          </w:p>
        </w:tc>
        <w:tc>
          <w:tcPr>
            <w:tcW w:w="709" w:type="dxa"/>
          </w:tcPr>
          <w:p w14:paraId="24619D5A">
            <w:pPr>
              <w:spacing w:after="0" w:line="240" w:lineRule="auto"/>
              <w:rPr>
                <w:rFonts w:ascii="Times New Roman" w:hAnsi="Times New Roman" w:eastAsia="Times New Roman" w:cs="Times New Roman"/>
                <w:kern w:val="0"/>
                <w:sz w:val="20"/>
                <w:szCs w:val="20"/>
                <w:lang w:eastAsia="ru-RU"/>
                <w14:ligatures w14:val="none"/>
              </w:rPr>
            </w:pPr>
          </w:p>
        </w:tc>
        <w:tc>
          <w:tcPr>
            <w:tcW w:w="6179" w:type="dxa"/>
          </w:tcPr>
          <w:p w14:paraId="4FDE3E5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ИНФОУРОК Презентация и разработка урока по Литературному чтению на тему Русская народная сказка "Снегурочка" </w:t>
            </w:r>
            <w:r>
              <w:fldChar w:fldCharType="begin"/>
            </w:r>
            <w:r>
              <w:instrText xml:space="preserve"> HYPERLINK "https://infourok.ru/prezentaciya-i-razrabotka-uroka-po-literaturnomu-chteniyu-na-temu-russkaya-narodnaya-skazka-snegurochka-761233.html?ysclid=lki2ipvy8e721764273" </w:instrText>
            </w:r>
            <w:r>
              <w:fldChar w:fldCharType="separate"/>
            </w:r>
            <w:r>
              <w:rPr>
                <w:rFonts w:ascii="inherit" w:hAnsi="inherit" w:eastAsia="Times New Roman" w:cs="Times New Roman"/>
                <w:color w:val="0000FF"/>
                <w:kern w:val="0"/>
                <w:sz w:val="24"/>
                <w:szCs w:val="24"/>
                <w:lang w:eastAsia="ru-RU"/>
                <w14:ligatures w14:val="none"/>
              </w:rPr>
              <w:t>https://infourok.ru/prezentaciya-i-razrabotka-uroka-po-literaturnomu-chteniyu-na-temu-russkaya-narodnaya-skazka-snegurochka-761233.html?ysclid=lki2ipvy8e721764273</w:t>
            </w:r>
            <w:r>
              <w:rPr>
                <w:rFonts w:ascii="inherit" w:hAnsi="inherit" w:eastAsia="Times New Roman" w:cs="Times New Roman"/>
                <w:color w:val="0000FF"/>
                <w:kern w:val="0"/>
                <w:sz w:val="24"/>
                <w:szCs w:val="24"/>
                <w:lang w:eastAsia="ru-RU"/>
                <w14:ligatures w14:val="none"/>
              </w:rPr>
              <w:fldChar w:fldCharType="end"/>
            </w:r>
          </w:p>
        </w:tc>
      </w:tr>
      <w:tr w14:paraId="6BB75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Pr>
          <w:p w14:paraId="585376E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11</w:t>
            </w:r>
          </w:p>
        </w:tc>
        <w:tc>
          <w:tcPr>
            <w:tcW w:w="5663" w:type="dxa"/>
          </w:tcPr>
          <w:p w14:paraId="1504577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Характеристика героя волшебной сказки, постоянные эпитеты</w:t>
            </w:r>
          </w:p>
        </w:tc>
        <w:tc>
          <w:tcPr>
            <w:tcW w:w="850" w:type="dxa"/>
          </w:tcPr>
          <w:p w14:paraId="629BBC14">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709" w:type="dxa"/>
          </w:tcPr>
          <w:p w14:paraId="0B8B3B49">
            <w:pPr>
              <w:spacing w:after="0" w:line="240" w:lineRule="auto"/>
              <w:jc w:val="center"/>
              <w:rPr>
                <w:rFonts w:ascii="inherit" w:hAnsi="inherit" w:eastAsia="Times New Roman" w:cs="Times New Roman"/>
                <w:kern w:val="0"/>
                <w:sz w:val="24"/>
                <w:szCs w:val="24"/>
                <w:lang w:eastAsia="ru-RU"/>
                <w14:ligatures w14:val="none"/>
              </w:rPr>
            </w:pPr>
          </w:p>
        </w:tc>
        <w:tc>
          <w:tcPr>
            <w:tcW w:w="850" w:type="dxa"/>
          </w:tcPr>
          <w:p w14:paraId="776E2832">
            <w:pPr>
              <w:spacing w:after="0" w:line="240" w:lineRule="auto"/>
              <w:rPr>
                <w:rFonts w:ascii="Times New Roman" w:hAnsi="Times New Roman" w:eastAsia="Times New Roman" w:cs="Times New Roman"/>
                <w:kern w:val="0"/>
                <w:sz w:val="20"/>
                <w:szCs w:val="20"/>
                <w:lang w:eastAsia="ru-RU"/>
                <w14:ligatures w14:val="none"/>
              </w:rPr>
            </w:pPr>
          </w:p>
        </w:tc>
        <w:tc>
          <w:tcPr>
            <w:tcW w:w="709" w:type="dxa"/>
          </w:tcPr>
          <w:p w14:paraId="58090DB5">
            <w:pPr>
              <w:spacing w:after="0" w:line="240" w:lineRule="auto"/>
              <w:rPr>
                <w:rFonts w:ascii="Times New Roman" w:hAnsi="Times New Roman" w:eastAsia="Times New Roman" w:cs="Times New Roman"/>
                <w:kern w:val="0"/>
                <w:sz w:val="20"/>
                <w:szCs w:val="20"/>
                <w:lang w:eastAsia="ru-RU"/>
                <w14:ligatures w14:val="none"/>
              </w:rPr>
            </w:pPr>
          </w:p>
        </w:tc>
        <w:tc>
          <w:tcPr>
            <w:tcW w:w="6179" w:type="dxa"/>
          </w:tcPr>
          <w:p w14:paraId="6E5FC93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ИНФОУРОК Презентация на тему: "Волшебные сказки". </w:t>
            </w:r>
            <w:r>
              <w:fldChar w:fldCharType="begin"/>
            </w:r>
            <w:r>
              <w:instrText xml:space="preserve"> HYPERLINK "https://infourok.ru/prezentaciya-na-temu-volshebnie-skazki-3194324.html?ysclid=lki2lta9i8500466815" </w:instrText>
            </w:r>
            <w:r>
              <w:fldChar w:fldCharType="separate"/>
            </w:r>
            <w:r>
              <w:rPr>
                <w:rFonts w:ascii="inherit" w:hAnsi="inherit" w:eastAsia="Times New Roman" w:cs="Times New Roman"/>
                <w:color w:val="0000FF"/>
                <w:kern w:val="0"/>
                <w:sz w:val="24"/>
                <w:szCs w:val="24"/>
                <w:lang w:eastAsia="ru-RU"/>
                <w14:ligatures w14:val="none"/>
              </w:rPr>
              <w:t>https://infourok.ru/prezentaciya-na-temu-volshebnie-skazki-3194324.html?ysclid=lki2lta9i8500466815</w:t>
            </w:r>
            <w:r>
              <w:rPr>
                <w:rFonts w:ascii="inherit" w:hAnsi="inherit" w:eastAsia="Times New Roman" w:cs="Times New Roman"/>
                <w:color w:val="0000FF"/>
                <w:kern w:val="0"/>
                <w:sz w:val="24"/>
                <w:szCs w:val="24"/>
                <w:lang w:eastAsia="ru-RU"/>
                <w14:ligatures w14:val="none"/>
              </w:rPr>
              <w:fldChar w:fldCharType="end"/>
            </w:r>
          </w:p>
        </w:tc>
      </w:tr>
      <w:tr w14:paraId="761E2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Pr>
          <w:p w14:paraId="744AE93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12</w:t>
            </w:r>
          </w:p>
        </w:tc>
        <w:tc>
          <w:tcPr>
            <w:tcW w:w="5663" w:type="dxa"/>
          </w:tcPr>
          <w:p w14:paraId="78E115E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Особенности сказок о животных. На примере русской народной сказки «Петушок и бобовое зёрнышко»</w:t>
            </w:r>
          </w:p>
        </w:tc>
        <w:tc>
          <w:tcPr>
            <w:tcW w:w="850" w:type="dxa"/>
          </w:tcPr>
          <w:p w14:paraId="6E11362C">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709" w:type="dxa"/>
          </w:tcPr>
          <w:p w14:paraId="2558234F">
            <w:pPr>
              <w:spacing w:after="0" w:line="240" w:lineRule="auto"/>
              <w:jc w:val="center"/>
              <w:rPr>
                <w:rFonts w:ascii="inherit" w:hAnsi="inherit" w:eastAsia="Times New Roman" w:cs="Times New Roman"/>
                <w:kern w:val="0"/>
                <w:sz w:val="24"/>
                <w:szCs w:val="24"/>
                <w:lang w:eastAsia="ru-RU"/>
                <w14:ligatures w14:val="none"/>
              </w:rPr>
            </w:pPr>
          </w:p>
        </w:tc>
        <w:tc>
          <w:tcPr>
            <w:tcW w:w="850" w:type="dxa"/>
          </w:tcPr>
          <w:p w14:paraId="414F41C6">
            <w:pPr>
              <w:spacing w:after="0" w:line="240" w:lineRule="auto"/>
              <w:rPr>
                <w:rFonts w:ascii="Times New Roman" w:hAnsi="Times New Roman" w:eastAsia="Times New Roman" w:cs="Times New Roman"/>
                <w:kern w:val="0"/>
                <w:sz w:val="20"/>
                <w:szCs w:val="20"/>
                <w:lang w:eastAsia="ru-RU"/>
                <w14:ligatures w14:val="none"/>
              </w:rPr>
            </w:pPr>
          </w:p>
        </w:tc>
        <w:tc>
          <w:tcPr>
            <w:tcW w:w="709" w:type="dxa"/>
          </w:tcPr>
          <w:p w14:paraId="189B2BFD">
            <w:pPr>
              <w:spacing w:after="0" w:line="240" w:lineRule="auto"/>
              <w:rPr>
                <w:rFonts w:ascii="Times New Roman" w:hAnsi="Times New Roman" w:eastAsia="Times New Roman" w:cs="Times New Roman"/>
                <w:kern w:val="0"/>
                <w:sz w:val="20"/>
                <w:szCs w:val="20"/>
                <w:lang w:eastAsia="ru-RU"/>
                <w14:ligatures w14:val="none"/>
              </w:rPr>
            </w:pPr>
          </w:p>
        </w:tc>
        <w:tc>
          <w:tcPr>
            <w:tcW w:w="6179" w:type="dxa"/>
          </w:tcPr>
          <w:p w14:paraId="13F3415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РЭШ </w:t>
            </w:r>
            <w:r>
              <w:fldChar w:fldCharType="begin"/>
            </w:r>
            <w:r>
              <w:instrText xml:space="preserve"> HYPERLINK "https://resh.edu.ru/subject/lesson/5019/start/286258/" </w:instrText>
            </w:r>
            <w:r>
              <w:fldChar w:fldCharType="separate"/>
            </w:r>
            <w:r>
              <w:rPr>
                <w:rFonts w:ascii="inherit" w:hAnsi="inherit" w:eastAsia="Times New Roman" w:cs="Times New Roman"/>
                <w:color w:val="0000FF"/>
                <w:kern w:val="0"/>
                <w:sz w:val="24"/>
                <w:szCs w:val="24"/>
                <w:lang w:eastAsia="ru-RU"/>
                <w14:ligatures w14:val="none"/>
              </w:rPr>
              <w:t>https://resh.edu.ru/subject/lesson/5019/start/286258/</w:t>
            </w:r>
            <w:r>
              <w:rPr>
                <w:rFonts w:ascii="inherit" w:hAnsi="inherit" w:eastAsia="Times New Roman" w:cs="Times New Roman"/>
                <w:color w:val="0000FF"/>
                <w:kern w:val="0"/>
                <w:sz w:val="24"/>
                <w:szCs w:val="24"/>
                <w:lang w:eastAsia="ru-RU"/>
                <w14:ligatures w14:val="none"/>
              </w:rPr>
              <w:fldChar w:fldCharType="end"/>
            </w:r>
          </w:p>
        </w:tc>
      </w:tr>
      <w:tr w14:paraId="05D55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Pr>
          <w:p w14:paraId="7E685A6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13</w:t>
            </w:r>
          </w:p>
        </w:tc>
        <w:tc>
          <w:tcPr>
            <w:tcW w:w="5663" w:type="dxa"/>
          </w:tcPr>
          <w:p w14:paraId="04606EF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Сказка – выражение народной мудрости, нравственная идея фольклорных сказок</w:t>
            </w:r>
          </w:p>
        </w:tc>
        <w:tc>
          <w:tcPr>
            <w:tcW w:w="850" w:type="dxa"/>
          </w:tcPr>
          <w:p w14:paraId="028ED6D3">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709" w:type="dxa"/>
          </w:tcPr>
          <w:p w14:paraId="3CD41A3E">
            <w:pPr>
              <w:spacing w:after="0" w:line="240" w:lineRule="auto"/>
              <w:jc w:val="center"/>
              <w:rPr>
                <w:rFonts w:ascii="inherit" w:hAnsi="inherit" w:eastAsia="Times New Roman" w:cs="Times New Roman"/>
                <w:kern w:val="0"/>
                <w:sz w:val="24"/>
                <w:szCs w:val="24"/>
                <w:lang w:eastAsia="ru-RU"/>
                <w14:ligatures w14:val="none"/>
              </w:rPr>
            </w:pPr>
          </w:p>
        </w:tc>
        <w:tc>
          <w:tcPr>
            <w:tcW w:w="850" w:type="dxa"/>
          </w:tcPr>
          <w:p w14:paraId="2FFFA234">
            <w:pPr>
              <w:spacing w:after="0" w:line="240" w:lineRule="auto"/>
              <w:rPr>
                <w:rFonts w:ascii="Times New Roman" w:hAnsi="Times New Roman" w:eastAsia="Times New Roman" w:cs="Times New Roman"/>
                <w:kern w:val="0"/>
                <w:sz w:val="20"/>
                <w:szCs w:val="20"/>
                <w:lang w:eastAsia="ru-RU"/>
                <w14:ligatures w14:val="none"/>
              </w:rPr>
            </w:pPr>
          </w:p>
        </w:tc>
        <w:tc>
          <w:tcPr>
            <w:tcW w:w="709" w:type="dxa"/>
          </w:tcPr>
          <w:p w14:paraId="7CFE8206">
            <w:pPr>
              <w:spacing w:after="0" w:line="240" w:lineRule="auto"/>
              <w:rPr>
                <w:rFonts w:ascii="Times New Roman" w:hAnsi="Times New Roman" w:eastAsia="Times New Roman" w:cs="Times New Roman"/>
                <w:kern w:val="0"/>
                <w:sz w:val="20"/>
                <w:szCs w:val="20"/>
                <w:lang w:eastAsia="ru-RU"/>
                <w14:ligatures w14:val="none"/>
              </w:rPr>
            </w:pPr>
          </w:p>
        </w:tc>
        <w:tc>
          <w:tcPr>
            <w:tcW w:w="6179" w:type="dxa"/>
          </w:tcPr>
          <w:p w14:paraId="4ACF17E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ИНФОУРОК Презентация по литературному чтению "Народная мудрость" </w:t>
            </w:r>
            <w:r>
              <w:fldChar w:fldCharType="begin"/>
            </w:r>
            <w:r>
              <w:instrText xml:space="preserve"> HYPERLINK "https://infourok.ru/prezentaciya_po_literaturnomu_chteniyu_narodnaya_mudrost_2_klass-477782.htm?ysclid=lki2o2bmxj143409951" </w:instrText>
            </w:r>
            <w:r>
              <w:fldChar w:fldCharType="separate"/>
            </w:r>
            <w:r>
              <w:rPr>
                <w:rFonts w:ascii="inherit" w:hAnsi="inherit" w:eastAsia="Times New Roman" w:cs="Times New Roman"/>
                <w:color w:val="0000FF"/>
                <w:kern w:val="0"/>
                <w:sz w:val="24"/>
                <w:szCs w:val="24"/>
                <w:lang w:eastAsia="ru-RU"/>
                <w14:ligatures w14:val="none"/>
              </w:rPr>
              <w:t>https://infourok.ru/prezentaciya_po_literaturnomu_chteniyu_narodnaya_mudrost_2_klass-477782.htm?ysclid=lki2o2bmxj143409951</w:t>
            </w:r>
            <w:r>
              <w:rPr>
                <w:rFonts w:ascii="inherit" w:hAnsi="inherit" w:eastAsia="Times New Roman" w:cs="Times New Roman"/>
                <w:color w:val="0000FF"/>
                <w:kern w:val="0"/>
                <w:sz w:val="24"/>
                <w:szCs w:val="24"/>
                <w:lang w:eastAsia="ru-RU"/>
                <w14:ligatures w14:val="none"/>
              </w:rPr>
              <w:fldChar w:fldCharType="end"/>
            </w:r>
          </w:p>
        </w:tc>
      </w:tr>
      <w:tr w14:paraId="0CE8B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Pr>
          <w:p w14:paraId="636C55E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14</w:t>
            </w:r>
          </w:p>
        </w:tc>
        <w:tc>
          <w:tcPr>
            <w:tcW w:w="5663" w:type="dxa"/>
          </w:tcPr>
          <w:p w14:paraId="4E28DA6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Особенности сказок разного вида (о животных, бытовые, волшебные).Сказка «Лиса и тетерев» Знакомство со сказкой. Сказка «Лиса и журавль» Чтение по ролям.</w:t>
            </w:r>
          </w:p>
        </w:tc>
        <w:tc>
          <w:tcPr>
            <w:tcW w:w="850" w:type="dxa"/>
          </w:tcPr>
          <w:p w14:paraId="104EBC6B">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709" w:type="dxa"/>
          </w:tcPr>
          <w:p w14:paraId="379F0E0B">
            <w:pPr>
              <w:spacing w:after="0" w:line="240" w:lineRule="auto"/>
              <w:jc w:val="center"/>
              <w:rPr>
                <w:rFonts w:ascii="inherit" w:hAnsi="inherit" w:eastAsia="Times New Roman" w:cs="Times New Roman"/>
                <w:kern w:val="0"/>
                <w:sz w:val="24"/>
                <w:szCs w:val="24"/>
                <w:lang w:eastAsia="ru-RU"/>
                <w14:ligatures w14:val="none"/>
              </w:rPr>
            </w:pPr>
          </w:p>
        </w:tc>
        <w:tc>
          <w:tcPr>
            <w:tcW w:w="850" w:type="dxa"/>
          </w:tcPr>
          <w:p w14:paraId="6BEA862C">
            <w:pPr>
              <w:spacing w:after="0" w:line="240" w:lineRule="auto"/>
              <w:rPr>
                <w:rFonts w:ascii="Times New Roman" w:hAnsi="Times New Roman" w:eastAsia="Times New Roman" w:cs="Times New Roman"/>
                <w:kern w:val="0"/>
                <w:sz w:val="20"/>
                <w:szCs w:val="20"/>
                <w:lang w:eastAsia="ru-RU"/>
                <w14:ligatures w14:val="none"/>
              </w:rPr>
            </w:pPr>
          </w:p>
        </w:tc>
        <w:tc>
          <w:tcPr>
            <w:tcW w:w="709" w:type="dxa"/>
          </w:tcPr>
          <w:p w14:paraId="1F2A3F72">
            <w:pPr>
              <w:spacing w:after="0" w:line="240" w:lineRule="auto"/>
              <w:rPr>
                <w:rFonts w:ascii="Times New Roman" w:hAnsi="Times New Roman" w:eastAsia="Times New Roman" w:cs="Times New Roman"/>
                <w:kern w:val="0"/>
                <w:sz w:val="20"/>
                <w:szCs w:val="20"/>
                <w:lang w:eastAsia="ru-RU"/>
                <w14:ligatures w14:val="none"/>
              </w:rPr>
            </w:pPr>
          </w:p>
        </w:tc>
        <w:tc>
          <w:tcPr>
            <w:tcW w:w="6179" w:type="dxa"/>
          </w:tcPr>
          <w:p w14:paraId="32D0BCD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ИНФОУРОК Презентация "Виды сказок" </w:t>
            </w:r>
            <w:r>
              <w:fldChar w:fldCharType="begin"/>
            </w:r>
            <w:r>
              <w:instrText xml:space="preserve"> HYPERLINK "https://infourok.ru/prezentaciya-vidi-skazok-klass-3317895.html?ysclid=lki2qxl123506416376" </w:instrText>
            </w:r>
            <w:r>
              <w:fldChar w:fldCharType="separate"/>
            </w:r>
            <w:r>
              <w:rPr>
                <w:rFonts w:ascii="inherit" w:hAnsi="inherit" w:eastAsia="Times New Roman" w:cs="Times New Roman"/>
                <w:color w:val="0000FF"/>
                <w:kern w:val="0"/>
                <w:sz w:val="24"/>
                <w:szCs w:val="24"/>
                <w:lang w:eastAsia="ru-RU"/>
                <w14:ligatures w14:val="none"/>
              </w:rPr>
              <w:t>https://infourok.ru/prezentaciya-vidi-skazok-klass-3317895.html?ysclid=lki2qxl123506416376</w:t>
            </w:r>
            <w:r>
              <w:rPr>
                <w:rFonts w:ascii="inherit" w:hAnsi="inherit" w:eastAsia="Times New Roman" w:cs="Times New Roman"/>
                <w:color w:val="0000FF"/>
                <w:kern w:val="0"/>
                <w:sz w:val="24"/>
                <w:szCs w:val="24"/>
                <w:lang w:eastAsia="ru-RU"/>
                <w14:ligatures w14:val="none"/>
              </w:rPr>
              <w:fldChar w:fldCharType="end"/>
            </w:r>
          </w:p>
        </w:tc>
      </w:tr>
      <w:tr w14:paraId="1DE82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Pr>
          <w:p w14:paraId="57D8522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15</w:t>
            </w:r>
          </w:p>
        </w:tc>
        <w:tc>
          <w:tcPr>
            <w:tcW w:w="5663" w:type="dxa"/>
          </w:tcPr>
          <w:p w14:paraId="20D584E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Бытовые сказки: особенности построения и язык. Диалоги героев в русской народной сказке «Каша из топора»</w:t>
            </w:r>
          </w:p>
        </w:tc>
        <w:tc>
          <w:tcPr>
            <w:tcW w:w="850" w:type="dxa"/>
          </w:tcPr>
          <w:p w14:paraId="3A57813B">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709" w:type="dxa"/>
          </w:tcPr>
          <w:p w14:paraId="4A0597F0">
            <w:pPr>
              <w:spacing w:after="0" w:line="240" w:lineRule="auto"/>
              <w:jc w:val="center"/>
              <w:rPr>
                <w:rFonts w:ascii="inherit" w:hAnsi="inherit" w:eastAsia="Times New Roman" w:cs="Times New Roman"/>
                <w:kern w:val="0"/>
                <w:sz w:val="24"/>
                <w:szCs w:val="24"/>
                <w:lang w:eastAsia="ru-RU"/>
                <w14:ligatures w14:val="none"/>
              </w:rPr>
            </w:pPr>
          </w:p>
        </w:tc>
        <w:tc>
          <w:tcPr>
            <w:tcW w:w="850" w:type="dxa"/>
          </w:tcPr>
          <w:p w14:paraId="53A2B46B">
            <w:pPr>
              <w:spacing w:after="0" w:line="240" w:lineRule="auto"/>
              <w:rPr>
                <w:rFonts w:ascii="Times New Roman" w:hAnsi="Times New Roman" w:eastAsia="Times New Roman" w:cs="Times New Roman"/>
                <w:kern w:val="0"/>
                <w:sz w:val="20"/>
                <w:szCs w:val="20"/>
                <w:lang w:eastAsia="ru-RU"/>
                <w14:ligatures w14:val="none"/>
              </w:rPr>
            </w:pPr>
          </w:p>
        </w:tc>
        <w:tc>
          <w:tcPr>
            <w:tcW w:w="709" w:type="dxa"/>
          </w:tcPr>
          <w:p w14:paraId="23F04BBB">
            <w:pPr>
              <w:spacing w:after="0" w:line="240" w:lineRule="auto"/>
              <w:rPr>
                <w:rFonts w:ascii="Times New Roman" w:hAnsi="Times New Roman" w:eastAsia="Times New Roman" w:cs="Times New Roman"/>
                <w:kern w:val="0"/>
                <w:sz w:val="20"/>
                <w:szCs w:val="20"/>
                <w:lang w:eastAsia="ru-RU"/>
                <w14:ligatures w14:val="none"/>
              </w:rPr>
            </w:pPr>
          </w:p>
        </w:tc>
        <w:tc>
          <w:tcPr>
            <w:tcW w:w="6179" w:type="dxa"/>
          </w:tcPr>
          <w:p w14:paraId="54961D2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РЭШ </w:t>
            </w:r>
            <w:r>
              <w:fldChar w:fldCharType="begin"/>
            </w:r>
            <w:r>
              <w:instrText xml:space="preserve"> HYPERLINK "https://resh.edu.ru/subject/lesson/5021/start/186854/" </w:instrText>
            </w:r>
            <w:r>
              <w:fldChar w:fldCharType="separate"/>
            </w:r>
            <w:r>
              <w:rPr>
                <w:rFonts w:ascii="inherit" w:hAnsi="inherit" w:eastAsia="Times New Roman" w:cs="Times New Roman"/>
                <w:color w:val="0000FF"/>
                <w:kern w:val="0"/>
                <w:sz w:val="24"/>
                <w:szCs w:val="24"/>
                <w:lang w:eastAsia="ru-RU"/>
                <w14:ligatures w14:val="none"/>
              </w:rPr>
              <w:t>https://resh.edu.ru/subject/lesson/5021/start/186854/</w:t>
            </w:r>
            <w:r>
              <w:rPr>
                <w:rFonts w:ascii="inherit" w:hAnsi="inherit" w:eastAsia="Times New Roman" w:cs="Times New Roman"/>
                <w:color w:val="0000FF"/>
                <w:kern w:val="0"/>
                <w:sz w:val="24"/>
                <w:szCs w:val="24"/>
                <w:lang w:eastAsia="ru-RU"/>
                <w14:ligatures w14:val="none"/>
              </w:rPr>
              <w:fldChar w:fldCharType="end"/>
            </w:r>
          </w:p>
        </w:tc>
      </w:tr>
      <w:tr w14:paraId="169BD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Pr>
          <w:p w14:paraId="6E17CAB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16</w:t>
            </w:r>
          </w:p>
        </w:tc>
        <w:tc>
          <w:tcPr>
            <w:tcW w:w="5663" w:type="dxa"/>
          </w:tcPr>
          <w:p w14:paraId="21C9A10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Произведения устного народного творчества. Сказка «Гуси-лебеди»</w:t>
            </w:r>
          </w:p>
        </w:tc>
        <w:tc>
          <w:tcPr>
            <w:tcW w:w="850" w:type="dxa"/>
          </w:tcPr>
          <w:p w14:paraId="4F329661">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709" w:type="dxa"/>
          </w:tcPr>
          <w:p w14:paraId="62BFDA1B">
            <w:pPr>
              <w:spacing w:after="0" w:line="240" w:lineRule="auto"/>
              <w:jc w:val="center"/>
              <w:rPr>
                <w:rFonts w:ascii="inherit" w:hAnsi="inherit" w:eastAsia="Times New Roman" w:cs="Times New Roman"/>
                <w:kern w:val="0"/>
                <w:sz w:val="24"/>
                <w:szCs w:val="24"/>
                <w:lang w:eastAsia="ru-RU"/>
                <w14:ligatures w14:val="none"/>
              </w:rPr>
            </w:pPr>
          </w:p>
        </w:tc>
        <w:tc>
          <w:tcPr>
            <w:tcW w:w="850" w:type="dxa"/>
          </w:tcPr>
          <w:p w14:paraId="751F39F6">
            <w:pPr>
              <w:spacing w:after="0" w:line="240" w:lineRule="auto"/>
              <w:rPr>
                <w:rFonts w:ascii="Times New Roman" w:hAnsi="Times New Roman" w:eastAsia="Times New Roman" w:cs="Times New Roman"/>
                <w:kern w:val="0"/>
                <w:sz w:val="20"/>
                <w:szCs w:val="20"/>
                <w:lang w:eastAsia="ru-RU"/>
                <w14:ligatures w14:val="none"/>
              </w:rPr>
            </w:pPr>
          </w:p>
        </w:tc>
        <w:tc>
          <w:tcPr>
            <w:tcW w:w="709" w:type="dxa"/>
          </w:tcPr>
          <w:p w14:paraId="49FF91BF">
            <w:pPr>
              <w:spacing w:after="0" w:line="240" w:lineRule="auto"/>
              <w:rPr>
                <w:rFonts w:ascii="Times New Roman" w:hAnsi="Times New Roman" w:eastAsia="Times New Roman" w:cs="Times New Roman"/>
                <w:kern w:val="0"/>
                <w:sz w:val="20"/>
                <w:szCs w:val="20"/>
                <w:lang w:eastAsia="ru-RU"/>
                <w14:ligatures w14:val="none"/>
              </w:rPr>
            </w:pPr>
          </w:p>
        </w:tc>
        <w:tc>
          <w:tcPr>
            <w:tcW w:w="6179" w:type="dxa"/>
          </w:tcPr>
          <w:p w14:paraId="6C871E2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РЭШ </w:t>
            </w:r>
            <w:r>
              <w:fldChar w:fldCharType="begin"/>
            </w:r>
            <w:r>
              <w:instrText xml:space="preserve"> HYPERLINK "https://resh.edu.ru/subject/lesson/5021/start/186854/" </w:instrText>
            </w:r>
            <w:r>
              <w:fldChar w:fldCharType="separate"/>
            </w:r>
            <w:r>
              <w:rPr>
                <w:rFonts w:ascii="inherit" w:hAnsi="inherit" w:eastAsia="Times New Roman" w:cs="Times New Roman"/>
                <w:color w:val="0000FF"/>
                <w:kern w:val="0"/>
                <w:sz w:val="24"/>
                <w:szCs w:val="24"/>
                <w:lang w:eastAsia="ru-RU"/>
                <w14:ligatures w14:val="none"/>
              </w:rPr>
              <w:t>https://resh.edu.ru/subject/lesson/5021/start/186854/</w:t>
            </w:r>
            <w:r>
              <w:rPr>
                <w:rFonts w:ascii="inherit" w:hAnsi="inherit" w:eastAsia="Times New Roman" w:cs="Times New Roman"/>
                <w:color w:val="0000FF"/>
                <w:kern w:val="0"/>
                <w:sz w:val="24"/>
                <w:szCs w:val="24"/>
                <w:lang w:eastAsia="ru-RU"/>
                <w14:ligatures w14:val="none"/>
              </w:rPr>
              <w:fldChar w:fldCharType="end"/>
            </w:r>
          </w:p>
        </w:tc>
      </w:tr>
      <w:tr w14:paraId="3196A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Pr>
          <w:p w14:paraId="74BBB65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17</w:t>
            </w:r>
          </w:p>
        </w:tc>
        <w:tc>
          <w:tcPr>
            <w:tcW w:w="5663" w:type="dxa"/>
          </w:tcPr>
          <w:p w14:paraId="6050349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Фольклорные произведения народов России. Отражение в сказках быта и культуры народов России. Произведения по выбору</w:t>
            </w:r>
          </w:p>
        </w:tc>
        <w:tc>
          <w:tcPr>
            <w:tcW w:w="850" w:type="dxa"/>
          </w:tcPr>
          <w:p w14:paraId="7FFDD220">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709" w:type="dxa"/>
          </w:tcPr>
          <w:p w14:paraId="477316F3">
            <w:pPr>
              <w:spacing w:after="0" w:line="240" w:lineRule="auto"/>
              <w:jc w:val="center"/>
              <w:rPr>
                <w:rFonts w:ascii="inherit" w:hAnsi="inherit" w:eastAsia="Times New Roman" w:cs="Times New Roman"/>
                <w:kern w:val="0"/>
                <w:sz w:val="24"/>
                <w:szCs w:val="24"/>
                <w:lang w:eastAsia="ru-RU"/>
                <w14:ligatures w14:val="none"/>
              </w:rPr>
            </w:pPr>
          </w:p>
        </w:tc>
        <w:tc>
          <w:tcPr>
            <w:tcW w:w="850" w:type="dxa"/>
          </w:tcPr>
          <w:p w14:paraId="254455E6">
            <w:pPr>
              <w:spacing w:after="0" w:line="240" w:lineRule="auto"/>
              <w:rPr>
                <w:rFonts w:ascii="Times New Roman" w:hAnsi="Times New Roman" w:eastAsia="Times New Roman" w:cs="Times New Roman"/>
                <w:kern w:val="0"/>
                <w:sz w:val="20"/>
                <w:szCs w:val="20"/>
                <w:lang w:eastAsia="ru-RU"/>
                <w14:ligatures w14:val="none"/>
              </w:rPr>
            </w:pPr>
          </w:p>
        </w:tc>
        <w:tc>
          <w:tcPr>
            <w:tcW w:w="709" w:type="dxa"/>
          </w:tcPr>
          <w:p w14:paraId="49A0286E">
            <w:pPr>
              <w:spacing w:after="0" w:line="240" w:lineRule="auto"/>
              <w:rPr>
                <w:rFonts w:ascii="Times New Roman" w:hAnsi="Times New Roman" w:eastAsia="Times New Roman" w:cs="Times New Roman"/>
                <w:kern w:val="0"/>
                <w:sz w:val="20"/>
                <w:szCs w:val="20"/>
                <w:lang w:eastAsia="ru-RU"/>
                <w14:ligatures w14:val="none"/>
              </w:rPr>
            </w:pPr>
          </w:p>
        </w:tc>
        <w:tc>
          <w:tcPr>
            <w:tcW w:w="6179" w:type="dxa"/>
          </w:tcPr>
          <w:p w14:paraId="203BCF9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РЭШ </w:t>
            </w:r>
            <w:r>
              <w:fldChar w:fldCharType="begin"/>
            </w:r>
            <w:r>
              <w:instrText xml:space="preserve"> HYPERLINK "https://resh.edu.ru/subject/lesson/5074/start/286321/" </w:instrText>
            </w:r>
            <w:r>
              <w:fldChar w:fldCharType="separate"/>
            </w:r>
            <w:r>
              <w:rPr>
                <w:rFonts w:ascii="inherit" w:hAnsi="inherit" w:eastAsia="Times New Roman" w:cs="Times New Roman"/>
                <w:color w:val="0000FF"/>
                <w:kern w:val="0"/>
                <w:sz w:val="24"/>
                <w:szCs w:val="24"/>
                <w:lang w:eastAsia="ru-RU"/>
                <w14:ligatures w14:val="none"/>
              </w:rPr>
              <w:t>https://resh.edu.ru/subject/lesson/5074/start/286321/</w:t>
            </w:r>
            <w:r>
              <w:rPr>
                <w:rFonts w:ascii="inherit" w:hAnsi="inherit" w:eastAsia="Times New Roman" w:cs="Times New Roman"/>
                <w:color w:val="0000FF"/>
                <w:kern w:val="0"/>
                <w:sz w:val="24"/>
                <w:szCs w:val="24"/>
                <w:lang w:eastAsia="ru-RU"/>
                <w14:ligatures w14:val="none"/>
              </w:rPr>
              <w:fldChar w:fldCharType="end"/>
            </w:r>
          </w:p>
        </w:tc>
      </w:tr>
      <w:tr w14:paraId="77DDB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Pr>
          <w:p w14:paraId="7C46749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18</w:t>
            </w:r>
          </w:p>
        </w:tc>
        <w:tc>
          <w:tcPr>
            <w:tcW w:w="5663" w:type="dxa"/>
          </w:tcPr>
          <w:p w14:paraId="35F4321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Тематическая проверочная работа по итогам раздела «Фольклор»</w:t>
            </w:r>
          </w:p>
        </w:tc>
        <w:tc>
          <w:tcPr>
            <w:tcW w:w="850" w:type="dxa"/>
          </w:tcPr>
          <w:p w14:paraId="74320619">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709" w:type="dxa"/>
          </w:tcPr>
          <w:p w14:paraId="3E20EF4F">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850" w:type="dxa"/>
          </w:tcPr>
          <w:p w14:paraId="108977DA">
            <w:pPr>
              <w:spacing w:after="0" w:line="240" w:lineRule="auto"/>
              <w:jc w:val="center"/>
              <w:rPr>
                <w:rFonts w:ascii="inherit" w:hAnsi="inherit" w:eastAsia="Times New Roman" w:cs="Times New Roman"/>
                <w:kern w:val="0"/>
                <w:sz w:val="24"/>
                <w:szCs w:val="24"/>
                <w:lang w:eastAsia="ru-RU"/>
                <w14:ligatures w14:val="none"/>
              </w:rPr>
            </w:pPr>
          </w:p>
        </w:tc>
        <w:tc>
          <w:tcPr>
            <w:tcW w:w="709" w:type="dxa"/>
          </w:tcPr>
          <w:p w14:paraId="04C7AAFC">
            <w:pPr>
              <w:spacing w:after="0" w:line="240" w:lineRule="auto"/>
              <w:rPr>
                <w:rFonts w:ascii="Times New Roman" w:hAnsi="Times New Roman" w:eastAsia="Times New Roman" w:cs="Times New Roman"/>
                <w:kern w:val="0"/>
                <w:sz w:val="20"/>
                <w:szCs w:val="20"/>
                <w:lang w:eastAsia="ru-RU"/>
                <w14:ligatures w14:val="none"/>
              </w:rPr>
            </w:pPr>
          </w:p>
        </w:tc>
        <w:tc>
          <w:tcPr>
            <w:tcW w:w="6179" w:type="dxa"/>
          </w:tcPr>
          <w:p w14:paraId="7AF72F47">
            <w:pPr>
              <w:spacing w:after="0" w:line="240" w:lineRule="auto"/>
              <w:rPr>
                <w:rFonts w:ascii="Times New Roman" w:hAnsi="Times New Roman" w:eastAsia="Times New Roman" w:cs="Times New Roman"/>
                <w:kern w:val="0"/>
                <w:sz w:val="20"/>
                <w:szCs w:val="20"/>
                <w:lang w:eastAsia="ru-RU"/>
                <w14:ligatures w14:val="none"/>
              </w:rPr>
            </w:pPr>
          </w:p>
        </w:tc>
      </w:tr>
      <w:tr w14:paraId="632E3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Pr>
          <w:p w14:paraId="10C1FAC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19</w:t>
            </w:r>
          </w:p>
        </w:tc>
        <w:tc>
          <w:tcPr>
            <w:tcW w:w="5663" w:type="dxa"/>
          </w:tcPr>
          <w:p w14:paraId="7CBF4E6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Осень в произведениях А.С. Пушкина «Уж небо осенью дышало…», Г.А. Скребицкого «Четыре художника» и других на выбор. Люблю природу русскую. Осень.</w:t>
            </w:r>
          </w:p>
        </w:tc>
        <w:tc>
          <w:tcPr>
            <w:tcW w:w="850" w:type="dxa"/>
          </w:tcPr>
          <w:p w14:paraId="5230C87F">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709" w:type="dxa"/>
          </w:tcPr>
          <w:p w14:paraId="348897C3">
            <w:pPr>
              <w:spacing w:after="0" w:line="240" w:lineRule="auto"/>
              <w:jc w:val="center"/>
              <w:rPr>
                <w:rFonts w:ascii="inherit" w:hAnsi="inherit" w:eastAsia="Times New Roman" w:cs="Times New Roman"/>
                <w:kern w:val="0"/>
                <w:sz w:val="24"/>
                <w:szCs w:val="24"/>
                <w:lang w:eastAsia="ru-RU"/>
                <w14:ligatures w14:val="none"/>
              </w:rPr>
            </w:pPr>
          </w:p>
        </w:tc>
        <w:tc>
          <w:tcPr>
            <w:tcW w:w="850" w:type="dxa"/>
          </w:tcPr>
          <w:p w14:paraId="7732F5B1">
            <w:pPr>
              <w:spacing w:after="0" w:line="240" w:lineRule="auto"/>
              <w:rPr>
                <w:rFonts w:ascii="Times New Roman" w:hAnsi="Times New Roman" w:eastAsia="Times New Roman" w:cs="Times New Roman"/>
                <w:kern w:val="0"/>
                <w:sz w:val="20"/>
                <w:szCs w:val="20"/>
                <w:lang w:eastAsia="ru-RU"/>
                <w14:ligatures w14:val="none"/>
              </w:rPr>
            </w:pPr>
          </w:p>
        </w:tc>
        <w:tc>
          <w:tcPr>
            <w:tcW w:w="709" w:type="dxa"/>
          </w:tcPr>
          <w:p w14:paraId="7908900B">
            <w:pPr>
              <w:spacing w:after="0" w:line="240" w:lineRule="auto"/>
              <w:rPr>
                <w:rFonts w:ascii="Times New Roman" w:hAnsi="Times New Roman" w:eastAsia="Times New Roman" w:cs="Times New Roman"/>
                <w:kern w:val="0"/>
                <w:sz w:val="20"/>
                <w:szCs w:val="20"/>
                <w:lang w:eastAsia="ru-RU"/>
                <w14:ligatures w14:val="none"/>
              </w:rPr>
            </w:pPr>
          </w:p>
        </w:tc>
        <w:tc>
          <w:tcPr>
            <w:tcW w:w="6179" w:type="dxa"/>
          </w:tcPr>
          <w:p w14:paraId="588AE2DE">
            <w:pPr>
              <w:spacing w:after="0" w:line="240" w:lineRule="auto"/>
              <w:rPr>
                <w:rFonts w:ascii="inherit" w:hAnsi="inherit" w:eastAsia="Times New Roman" w:cs="Times New Roman"/>
                <w:kern w:val="0"/>
                <w:sz w:val="24"/>
                <w:szCs w:val="24"/>
                <w:lang w:eastAsia="ru-RU"/>
                <w14:ligatures w14:val="none"/>
              </w:rPr>
            </w:pPr>
            <w:r>
              <w:fldChar w:fldCharType="begin"/>
            </w:r>
            <w:r>
              <w:instrText xml:space="preserve"> HYPERLINK "https://resh.edu.ru/subject/lesson/5029/start/286478/" </w:instrText>
            </w:r>
            <w:r>
              <w:fldChar w:fldCharType="separate"/>
            </w:r>
            <w:r>
              <w:rPr>
                <w:rFonts w:ascii="inherit" w:hAnsi="inherit" w:eastAsia="Times New Roman" w:cs="Times New Roman"/>
                <w:color w:val="0000FF"/>
                <w:kern w:val="0"/>
                <w:sz w:val="24"/>
                <w:szCs w:val="24"/>
                <w:lang w:eastAsia="ru-RU"/>
                <w14:ligatures w14:val="none"/>
              </w:rPr>
              <w:t>https://resh.edu.ru/subject/lesson/5029/start/286478/</w:t>
            </w:r>
            <w:r>
              <w:rPr>
                <w:rFonts w:ascii="inherit" w:hAnsi="inherit" w:eastAsia="Times New Roman" w:cs="Times New Roman"/>
                <w:color w:val="0000FF"/>
                <w:kern w:val="0"/>
                <w:sz w:val="24"/>
                <w:szCs w:val="24"/>
                <w:lang w:eastAsia="ru-RU"/>
                <w14:ligatures w14:val="none"/>
              </w:rPr>
              <w:fldChar w:fldCharType="end"/>
            </w:r>
          </w:p>
        </w:tc>
      </w:tr>
      <w:tr w14:paraId="3ED6E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Pr>
          <w:p w14:paraId="7ECCA9F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20</w:t>
            </w:r>
          </w:p>
        </w:tc>
        <w:tc>
          <w:tcPr>
            <w:tcW w:w="5663" w:type="dxa"/>
          </w:tcPr>
          <w:p w14:paraId="0CA2782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Восприятие пейзажной лирики. Произведения по выбору, например, К.Д. Бальмонт «Осень». Ф.Тютчев «Есть в осени первоначальной…» К.Бальмонт «Поспевает брусника…»,А.Плещеев «Осень наступила…», А.Фет «Ласточки пропали…»</w:t>
            </w:r>
          </w:p>
        </w:tc>
        <w:tc>
          <w:tcPr>
            <w:tcW w:w="850" w:type="dxa"/>
          </w:tcPr>
          <w:p w14:paraId="4FE91669">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709" w:type="dxa"/>
          </w:tcPr>
          <w:p w14:paraId="3C0D9F99">
            <w:pPr>
              <w:spacing w:after="0" w:line="240" w:lineRule="auto"/>
              <w:jc w:val="center"/>
              <w:rPr>
                <w:rFonts w:ascii="inherit" w:hAnsi="inherit" w:eastAsia="Times New Roman" w:cs="Times New Roman"/>
                <w:kern w:val="0"/>
                <w:sz w:val="24"/>
                <w:szCs w:val="24"/>
                <w:lang w:eastAsia="ru-RU"/>
                <w14:ligatures w14:val="none"/>
              </w:rPr>
            </w:pPr>
          </w:p>
        </w:tc>
        <w:tc>
          <w:tcPr>
            <w:tcW w:w="850" w:type="dxa"/>
          </w:tcPr>
          <w:p w14:paraId="71B0882C">
            <w:pPr>
              <w:spacing w:after="0" w:line="240" w:lineRule="auto"/>
              <w:rPr>
                <w:rFonts w:ascii="Times New Roman" w:hAnsi="Times New Roman" w:eastAsia="Times New Roman" w:cs="Times New Roman"/>
                <w:kern w:val="0"/>
                <w:sz w:val="20"/>
                <w:szCs w:val="20"/>
                <w:lang w:eastAsia="ru-RU"/>
                <w14:ligatures w14:val="none"/>
              </w:rPr>
            </w:pPr>
          </w:p>
        </w:tc>
        <w:tc>
          <w:tcPr>
            <w:tcW w:w="709" w:type="dxa"/>
          </w:tcPr>
          <w:p w14:paraId="1C64E6CA">
            <w:pPr>
              <w:spacing w:after="0" w:line="240" w:lineRule="auto"/>
              <w:rPr>
                <w:rFonts w:ascii="Times New Roman" w:hAnsi="Times New Roman" w:eastAsia="Times New Roman" w:cs="Times New Roman"/>
                <w:kern w:val="0"/>
                <w:sz w:val="20"/>
                <w:szCs w:val="20"/>
                <w:lang w:eastAsia="ru-RU"/>
                <w14:ligatures w14:val="none"/>
              </w:rPr>
            </w:pPr>
          </w:p>
        </w:tc>
        <w:tc>
          <w:tcPr>
            <w:tcW w:w="6179" w:type="dxa"/>
          </w:tcPr>
          <w:p w14:paraId="65F68EF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РЭШ </w:t>
            </w:r>
            <w:r>
              <w:fldChar w:fldCharType="begin"/>
            </w:r>
            <w:r>
              <w:instrText xml:space="preserve"> HYPERLINK "https://resh.edu.ru/subject/lesson/5027/start/286352/" </w:instrText>
            </w:r>
            <w:r>
              <w:fldChar w:fldCharType="separate"/>
            </w:r>
            <w:r>
              <w:rPr>
                <w:rFonts w:ascii="inherit" w:hAnsi="inherit" w:eastAsia="Times New Roman" w:cs="Times New Roman"/>
                <w:color w:val="0000FF"/>
                <w:kern w:val="0"/>
                <w:sz w:val="24"/>
                <w:szCs w:val="24"/>
                <w:lang w:eastAsia="ru-RU"/>
                <w14:ligatures w14:val="none"/>
              </w:rPr>
              <w:t>https://resh.edu.ru/subject/lesson/5027/start/286352/</w:t>
            </w:r>
            <w:r>
              <w:rPr>
                <w:rFonts w:ascii="inherit" w:hAnsi="inherit" w:eastAsia="Times New Roman" w:cs="Times New Roman"/>
                <w:color w:val="0000FF"/>
                <w:kern w:val="0"/>
                <w:sz w:val="24"/>
                <w:szCs w:val="24"/>
                <w:lang w:eastAsia="ru-RU"/>
                <w14:ligatures w14:val="none"/>
              </w:rPr>
              <w:fldChar w:fldCharType="end"/>
            </w:r>
          </w:p>
        </w:tc>
      </w:tr>
      <w:tr w14:paraId="64BF1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Pr>
          <w:p w14:paraId="55CD87C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21</w:t>
            </w:r>
          </w:p>
        </w:tc>
        <w:tc>
          <w:tcPr>
            <w:tcW w:w="5663" w:type="dxa"/>
          </w:tcPr>
          <w:p w14:paraId="48DF93C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Описание картин осеннего леса в произведениях писателей. Произведения по выбору. «Осенние листья» - В.Берестов «Хитрые грибы»</w:t>
            </w:r>
          </w:p>
        </w:tc>
        <w:tc>
          <w:tcPr>
            <w:tcW w:w="850" w:type="dxa"/>
          </w:tcPr>
          <w:p w14:paraId="4435C829">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709" w:type="dxa"/>
          </w:tcPr>
          <w:p w14:paraId="5E4C9892">
            <w:pPr>
              <w:spacing w:after="0" w:line="240" w:lineRule="auto"/>
              <w:jc w:val="center"/>
              <w:rPr>
                <w:rFonts w:ascii="inherit" w:hAnsi="inherit" w:eastAsia="Times New Roman" w:cs="Times New Roman"/>
                <w:kern w:val="0"/>
                <w:sz w:val="24"/>
                <w:szCs w:val="24"/>
                <w:lang w:eastAsia="ru-RU"/>
                <w14:ligatures w14:val="none"/>
              </w:rPr>
            </w:pPr>
          </w:p>
        </w:tc>
        <w:tc>
          <w:tcPr>
            <w:tcW w:w="850" w:type="dxa"/>
          </w:tcPr>
          <w:p w14:paraId="3B860469">
            <w:pPr>
              <w:spacing w:after="0" w:line="240" w:lineRule="auto"/>
              <w:rPr>
                <w:rFonts w:ascii="Times New Roman" w:hAnsi="Times New Roman" w:eastAsia="Times New Roman" w:cs="Times New Roman"/>
                <w:kern w:val="0"/>
                <w:sz w:val="20"/>
                <w:szCs w:val="20"/>
                <w:lang w:eastAsia="ru-RU"/>
                <w14:ligatures w14:val="none"/>
              </w:rPr>
            </w:pPr>
          </w:p>
        </w:tc>
        <w:tc>
          <w:tcPr>
            <w:tcW w:w="709" w:type="dxa"/>
          </w:tcPr>
          <w:p w14:paraId="1F641526">
            <w:pPr>
              <w:spacing w:after="0" w:line="240" w:lineRule="auto"/>
              <w:rPr>
                <w:rFonts w:ascii="Times New Roman" w:hAnsi="Times New Roman" w:eastAsia="Times New Roman" w:cs="Times New Roman"/>
                <w:kern w:val="0"/>
                <w:sz w:val="20"/>
                <w:szCs w:val="20"/>
                <w:lang w:eastAsia="ru-RU"/>
                <w14:ligatures w14:val="none"/>
              </w:rPr>
            </w:pPr>
          </w:p>
        </w:tc>
        <w:tc>
          <w:tcPr>
            <w:tcW w:w="6179" w:type="dxa"/>
          </w:tcPr>
          <w:p w14:paraId="5D8C26F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РЭШ </w:t>
            </w:r>
            <w:r>
              <w:fldChar w:fldCharType="begin"/>
            </w:r>
            <w:r>
              <w:instrText xml:space="preserve"> HYPERLINK "https://resh.edu.ru/subject/lesson/4245/start/286415/" </w:instrText>
            </w:r>
            <w:r>
              <w:fldChar w:fldCharType="separate"/>
            </w:r>
            <w:r>
              <w:rPr>
                <w:rFonts w:ascii="inherit" w:hAnsi="inherit" w:eastAsia="Times New Roman" w:cs="Times New Roman"/>
                <w:color w:val="0000FF"/>
                <w:kern w:val="0"/>
                <w:sz w:val="24"/>
                <w:szCs w:val="24"/>
                <w:lang w:eastAsia="ru-RU"/>
                <w14:ligatures w14:val="none"/>
              </w:rPr>
              <w:t>https://resh.edu.ru/subject/lesson/4245/start/286415/</w:t>
            </w:r>
            <w:r>
              <w:rPr>
                <w:rFonts w:ascii="inherit" w:hAnsi="inherit" w:eastAsia="Times New Roman" w:cs="Times New Roman"/>
                <w:color w:val="0000FF"/>
                <w:kern w:val="0"/>
                <w:sz w:val="24"/>
                <w:szCs w:val="24"/>
                <w:lang w:eastAsia="ru-RU"/>
                <w14:ligatures w14:val="none"/>
              </w:rPr>
              <w:fldChar w:fldCharType="end"/>
            </w:r>
          </w:p>
        </w:tc>
      </w:tr>
      <w:tr w14:paraId="14A86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Pr>
          <w:p w14:paraId="110CFBB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22</w:t>
            </w:r>
          </w:p>
        </w:tc>
        <w:tc>
          <w:tcPr>
            <w:tcW w:w="5663" w:type="dxa"/>
          </w:tcPr>
          <w:p w14:paraId="3A22336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Восприятие осени в произведении М.М.Пришвина «Утро» и других на выбор. М.Пришвин «Осеннее утро»,И.Бунин «Сегодня так светло кругом…»</w:t>
            </w:r>
          </w:p>
        </w:tc>
        <w:tc>
          <w:tcPr>
            <w:tcW w:w="850" w:type="dxa"/>
          </w:tcPr>
          <w:p w14:paraId="4D1B345C">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709" w:type="dxa"/>
          </w:tcPr>
          <w:p w14:paraId="27B498DF">
            <w:pPr>
              <w:spacing w:after="0" w:line="240" w:lineRule="auto"/>
              <w:jc w:val="center"/>
              <w:rPr>
                <w:rFonts w:ascii="inherit" w:hAnsi="inherit" w:eastAsia="Times New Roman" w:cs="Times New Roman"/>
                <w:kern w:val="0"/>
                <w:sz w:val="24"/>
                <w:szCs w:val="24"/>
                <w:lang w:eastAsia="ru-RU"/>
                <w14:ligatures w14:val="none"/>
              </w:rPr>
            </w:pPr>
          </w:p>
        </w:tc>
        <w:tc>
          <w:tcPr>
            <w:tcW w:w="850" w:type="dxa"/>
          </w:tcPr>
          <w:p w14:paraId="5659689E">
            <w:pPr>
              <w:spacing w:after="0" w:line="240" w:lineRule="auto"/>
              <w:rPr>
                <w:rFonts w:ascii="Times New Roman" w:hAnsi="Times New Roman" w:eastAsia="Times New Roman" w:cs="Times New Roman"/>
                <w:kern w:val="0"/>
                <w:sz w:val="20"/>
                <w:szCs w:val="20"/>
                <w:lang w:eastAsia="ru-RU"/>
                <w14:ligatures w14:val="none"/>
              </w:rPr>
            </w:pPr>
          </w:p>
        </w:tc>
        <w:tc>
          <w:tcPr>
            <w:tcW w:w="709" w:type="dxa"/>
          </w:tcPr>
          <w:p w14:paraId="3F0F6BC9">
            <w:pPr>
              <w:spacing w:after="0" w:line="240" w:lineRule="auto"/>
              <w:rPr>
                <w:rFonts w:ascii="Times New Roman" w:hAnsi="Times New Roman" w:eastAsia="Times New Roman" w:cs="Times New Roman"/>
                <w:kern w:val="0"/>
                <w:sz w:val="20"/>
                <w:szCs w:val="20"/>
                <w:lang w:eastAsia="ru-RU"/>
                <w14:ligatures w14:val="none"/>
              </w:rPr>
            </w:pPr>
          </w:p>
        </w:tc>
        <w:tc>
          <w:tcPr>
            <w:tcW w:w="6179" w:type="dxa"/>
          </w:tcPr>
          <w:p w14:paraId="4DA6D78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РЭШ </w:t>
            </w:r>
            <w:r>
              <w:fldChar w:fldCharType="begin"/>
            </w:r>
            <w:r>
              <w:instrText xml:space="preserve"> HYPERLINK "https://resh.edu.ru/subject/lesson/4246/start/286447/" </w:instrText>
            </w:r>
            <w:r>
              <w:fldChar w:fldCharType="separate"/>
            </w:r>
            <w:r>
              <w:rPr>
                <w:rFonts w:ascii="inherit" w:hAnsi="inherit" w:eastAsia="Times New Roman" w:cs="Times New Roman"/>
                <w:color w:val="0000FF"/>
                <w:kern w:val="0"/>
                <w:sz w:val="24"/>
                <w:szCs w:val="24"/>
                <w:lang w:eastAsia="ru-RU"/>
                <w14:ligatures w14:val="none"/>
              </w:rPr>
              <w:t>https://resh.edu.ru/subject/lesson/4246/start/286447/</w:t>
            </w:r>
            <w:r>
              <w:rPr>
                <w:rFonts w:ascii="inherit" w:hAnsi="inherit" w:eastAsia="Times New Roman" w:cs="Times New Roman"/>
                <w:color w:val="0000FF"/>
                <w:kern w:val="0"/>
                <w:sz w:val="24"/>
                <w:szCs w:val="24"/>
                <w:lang w:eastAsia="ru-RU"/>
                <w14:ligatures w14:val="none"/>
              </w:rPr>
              <w:fldChar w:fldCharType="end"/>
            </w:r>
          </w:p>
        </w:tc>
      </w:tr>
      <w:tr w14:paraId="40C52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Pr>
          <w:p w14:paraId="1B3BCD0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23</w:t>
            </w:r>
          </w:p>
        </w:tc>
        <w:tc>
          <w:tcPr>
            <w:tcW w:w="5663" w:type="dxa"/>
          </w:tcPr>
          <w:p w14:paraId="6036121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Наблюдение за художественными особенностями текста. Произведения по выбору</w:t>
            </w:r>
          </w:p>
        </w:tc>
        <w:tc>
          <w:tcPr>
            <w:tcW w:w="850" w:type="dxa"/>
          </w:tcPr>
          <w:p w14:paraId="1560AFD6">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709" w:type="dxa"/>
          </w:tcPr>
          <w:p w14:paraId="3946500D">
            <w:pPr>
              <w:spacing w:after="0" w:line="240" w:lineRule="auto"/>
              <w:jc w:val="center"/>
              <w:rPr>
                <w:rFonts w:ascii="inherit" w:hAnsi="inherit" w:eastAsia="Times New Roman" w:cs="Times New Roman"/>
                <w:kern w:val="0"/>
                <w:sz w:val="24"/>
                <w:szCs w:val="24"/>
                <w:lang w:eastAsia="ru-RU"/>
                <w14:ligatures w14:val="none"/>
              </w:rPr>
            </w:pPr>
          </w:p>
        </w:tc>
        <w:tc>
          <w:tcPr>
            <w:tcW w:w="850" w:type="dxa"/>
          </w:tcPr>
          <w:p w14:paraId="5979DC1C">
            <w:pPr>
              <w:spacing w:after="0" w:line="240" w:lineRule="auto"/>
              <w:rPr>
                <w:rFonts w:ascii="Times New Roman" w:hAnsi="Times New Roman" w:eastAsia="Times New Roman" w:cs="Times New Roman"/>
                <w:kern w:val="0"/>
                <w:sz w:val="20"/>
                <w:szCs w:val="20"/>
                <w:lang w:eastAsia="ru-RU"/>
                <w14:ligatures w14:val="none"/>
              </w:rPr>
            </w:pPr>
          </w:p>
        </w:tc>
        <w:tc>
          <w:tcPr>
            <w:tcW w:w="709" w:type="dxa"/>
          </w:tcPr>
          <w:p w14:paraId="32FE12C3">
            <w:pPr>
              <w:spacing w:after="0" w:line="240" w:lineRule="auto"/>
              <w:rPr>
                <w:rFonts w:ascii="Times New Roman" w:hAnsi="Times New Roman" w:eastAsia="Times New Roman" w:cs="Times New Roman"/>
                <w:kern w:val="0"/>
                <w:sz w:val="20"/>
                <w:szCs w:val="20"/>
                <w:lang w:eastAsia="ru-RU"/>
                <w14:ligatures w14:val="none"/>
              </w:rPr>
            </w:pPr>
          </w:p>
        </w:tc>
        <w:tc>
          <w:tcPr>
            <w:tcW w:w="6179" w:type="dxa"/>
          </w:tcPr>
          <w:p w14:paraId="58228E9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РЭШ </w:t>
            </w:r>
            <w:r>
              <w:fldChar w:fldCharType="begin"/>
            </w:r>
            <w:r>
              <w:instrText xml:space="preserve"> HYPERLINK "https://resh.edu.ru/subject/lesson/5028/main/286387/" </w:instrText>
            </w:r>
            <w:r>
              <w:fldChar w:fldCharType="separate"/>
            </w:r>
            <w:r>
              <w:rPr>
                <w:rFonts w:ascii="inherit" w:hAnsi="inherit" w:eastAsia="Times New Roman" w:cs="Times New Roman"/>
                <w:color w:val="0000FF"/>
                <w:kern w:val="0"/>
                <w:sz w:val="24"/>
                <w:szCs w:val="24"/>
                <w:lang w:eastAsia="ru-RU"/>
                <w14:ligatures w14:val="none"/>
              </w:rPr>
              <w:t>https://resh.edu.ru/subject/lesson/5028/main/286387/</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ИНФОУРОК Презентация по литературному чтению Средства художественной выразительности </w:t>
            </w:r>
            <w:r>
              <w:fldChar w:fldCharType="begin"/>
            </w:r>
            <w:r>
              <w:instrText xml:space="preserve"> HYPERLINK "https://infourok.ru/prezentaciya-po-literaturnomu-chteniyu-sredstva-hudozhestvennoy-virazitelnosti-klass-3239798.html?ysclid=lki2wrw65i205492017" </w:instrText>
            </w:r>
            <w:r>
              <w:fldChar w:fldCharType="separate"/>
            </w:r>
            <w:r>
              <w:rPr>
                <w:rFonts w:ascii="inherit" w:hAnsi="inherit" w:eastAsia="Times New Roman" w:cs="Times New Roman"/>
                <w:color w:val="0000FF"/>
                <w:kern w:val="0"/>
                <w:sz w:val="24"/>
                <w:szCs w:val="24"/>
                <w:lang w:eastAsia="ru-RU"/>
                <w14:ligatures w14:val="none"/>
              </w:rPr>
              <w:t>https://infourok.ru/prezentaciya-po-literaturnomu-chteniyu-sredstva-hudozhestvennoy-virazitelnosti-klass-3239798.html?ysclid=lki2wrw65i205492017</w:t>
            </w:r>
            <w:r>
              <w:rPr>
                <w:rFonts w:ascii="inherit" w:hAnsi="inherit" w:eastAsia="Times New Roman" w:cs="Times New Roman"/>
                <w:color w:val="0000FF"/>
                <w:kern w:val="0"/>
                <w:sz w:val="24"/>
                <w:szCs w:val="24"/>
                <w:lang w:eastAsia="ru-RU"/>
                <w14:ligatures w14:val="none"/>
              </w:rPr>
              <w:fldChar w:fldCharType="end"/>
            </w:r>
          </w:p>
        </w:tc>
      </w:tr>
      <w:tr w14:paraId="713CD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Pr>
          <w:p w14:paraId="66CA440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24</w:t>
            </w:r>
          </w:p>
        </w:tc>
        <w:tc>
          <w:tcPr>
            <w:tcW w:w="5663" w:type="dxa"/>
          </w:tcPr>
          <w:p w14:paraId="78A154E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Сравнение стихотворений об осени. На примере произведений А.А. Плещеева «Осень» и А.К. Толстого «Осень. Обсыпается весь наш бедный сад…»</w:t>
            </w:r>
          </w:p>
        </w:tc>
        <w:tc>
          <w:tcPr>
            <w:tcW w:w="850" w:type="dxa"/>
          </w:tcPr>
          <w:p w14:paraId="60421161">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709" w:type="dxa"/>
          </w:tcPr>
          <w:p w14:paraId="61A1A7C1">
            <w:pPr>
              <w:spacing w:after="0" w:line="240" w:lineRule="auto"/>
              <w:jc w:val="center"/>
              <w:rPr>
                <w:rFonts w:ascii="inherit" w:hAnsi="inherit" w:eastAsia="Times New Roman" w:cs="Times New Roman"/>
                <w:kern w:val="0"/>
                <w:sz w:val="24"/>
                <w:szCs w:val="24"/>
                <w:lang w:eastAsia="ru-RU"/>
                <w14:ligatures w14:val="none"/>
              </w:rPr>
            </w:pPr>
          </w:p>
        </w:tc>
        <w:tc>
          <w:tcPr>
            <w:tcW w:w="850" w:type="dxa"/>
          </w:tcPr>
          <w:p w14:paraId="11AD7813">
            <w:pPr>
              <w:spacing w:after="0" w:line="240" w:lineRule="auto"/>
              <w:rPr>
                <w:rFonts w:ascii="Times New Roman" w:hAnsi="Times New Roman" w:eastAsia="Times New Roman" w:cs="Times New Roman"/>
                <w:kern w:val="0"/>
                <w:sz w:val="20"/>
                <w:szCs w:val="20"/>
                <w:lang w:eastAsia="ru-RU"/>
                <w14:ligatures w14:val="none"/>
              </w:rPr>
            </w:pPr>
          </w:p>
        </w:tc>
        <w:tc>
          <w:tcPr>
            <w:tcW w:w="709" w:type="dxa"/>
          </w:tcPr>
          <w:p w14:paraId="46E42607">
            <w:pPr>
              <w:spacing w:after="0" w:line="240" w:lineRule="auto"/>
              <w:rPr>
                <w:rFonts w:ascii="Times New Roman" w:hAnsi="Times New Roman" w:eastAsia="Times New Roman" w:cs="Times New Roman"/>
                <w:kern w:val="0"/>
                <w:sz w:val="20"/>
                <w:szCs w:val="20"/>
                <w:lang w:eastAsia="ru-RU"/>
                <w14:ligatures w14:val="none"/>
              </w:rPr>
            </w:pPr>
          </w:p>
        </w:tc>
        <w:tc>
          <w:tcPr>
            <w:tcW w:w="6179" w:type="dxa"/>
          </w:tcPr>
          <w:p w14:paraId="3993AC1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ИНФОУРОК Презентация по литературному чтению на тему "Лирические стихотворения А. Толстого и А. Плещеева" </w:t>
            </w:r>
            <w:r>
              <w:fldChar w:fldCharType="begin"/>
            </w:r>
            <w:r>
              <w:instrText xml:space="preserve"> HYPERLINK "https://infourok.ru/prezentaciya-po-literaturnomu-chteniyu-na-temu-liricheskie-stihotvoreniya-a-tolstogo-i-a-plesheeva-2-klass-4603344.html?ysclid=lki31ddgg9499226238" </w:instrText>
            </w:r>
            <w:r>
              <w:fldChar w:fldCharType="separate"/>
            </w:r>
            <w:r>
              <w:rPr>
                <w:rFonts w:ascii="inherit" w:hAnsi="inherit" w:eastAsia="Times New Roman" w:cs="Times New Roman"/>
                <w:color w:val="0000FF"/>
                <w:kern w:val="0"/>
                <w:sz w:val="24"/>
                <w:szCs w:val="24"/>
                <w:lang w:eastAsia="ru-RU"/>
                <w14:ligatures w14:val="none"/>
              </w:rPr>
              <w:t>https://infourok.ru/prezentaciya-po-literaturnomu-chteniyu-na-temu-liricheskie-stihotvoreniya-a-tolstogo-i-a-plesheeva-2-klass-4603344.html?ysclid=lki31ddgg9499226238</w:t>
            </w:r>
            <w:r>
              <w:rPr>
                <w:rFonts w:ascii="inherit" w:hAnsi="inherit" w:eastAsia="Times New Roman" w:cs="Times New Roman"/>
                <w:color w:val="0000FF"/>
                <w:kern w:val="0"/>
                <w:sz w:val="24"/>
                <w:szCs w:val="24"/>
                <w:lang w:eastAsia="ru-RU"/>
                <w14:ligatures w14:val="none"/>
              </w:rPr>
              <w:fldChar w:fldCharType="end"/>
            </w:r>
          </w:p>
        </w:tc>
      </w:tr>
      <w:tr w14:paraId="43E97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Pr>
          <w:p w14:paraId="458F9DF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25</w:t>
            </w:r>
          </w:p>
        </w:tc>
        <w:tc>
          <w:tcPr>
            <w:tcW w:w="5663" w:type="dxa"/>
          </w:tcPr>
          <w:p w14:paraId="31AB8B2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Тематическая проверочная работа по итогам раздела «Звуки и краски осенней природы»</w:t>
            </w:r>
          </w:p>
        </w:tc>
        <w:tc>
          <w:tcPr>
            <w:tcW w:w="850" w:type="dxa"/>
          </w:tcPr>
          <w:p w14:paraId="1D065E7E">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709" w:type="dxa"/>
          </w:tcPr>
          <w:p w14:paraId="1863BCE6">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850" w:type="dxa"/>
          </w:tcPr>
          <w:p w14:paraId="45529514">
            <w:pPr>
              <w:spacing w:after="0" w:line="240" w:lineRule="auto"/>
              <w:jc w:val="center"/>
              <w:rPr>
                <w:rFonts w:ascii="inherit" w:hAnsi="inherit" w:eastAsia="Times New Roman" w:cs="Times New Roman"/>
                <w:kern w:val="0"/>
                <w:sz w:val="24"/>
                <w:szCs w:val="24"/>
                <w:lang w:eastAsia="ru-RU"/>
                <w14:ligatures w14:val="none"/>
              </w:rPr>
            </w:pPr>
          </w:p>
        </w:tc>
        <w:tc>
          <w:tcPr>
            <w:tcW w:w="709" w:type="dxa"/>
          </w:tcPr>
          <w:p w14:paraId="0C2DEBB9">
            <w:pPr>
              <w:spacing w:after="0" w:line="240" w:lineRule="auto"/>
              <w:rPr>
                <w:rFonts w:ascii="Times New Roman" w:hAnsi="Times New Roman" w:eastAsia="Times New Roman" w:cs="Times New Roman"/>
                <w:kern w:val="0"/>
                <w:sz w:val="20"/>
                <w:szCs w:val="20"/>
                <w:lang w:eastAsia="ru-RU"/>
                <w14:ligatures w14:val="none"/>
              </w:rPr>
            </w:pPr>
          </w:p>
        </w:tc>
        <w:tc>
          <w:tcPr>
            <w:tcW w:w="6179" w:type="dxa"/>
          </w:tcPr>
          <w:p w14:paraId="58B8C84F">
            <w:pPr>
              <w:spacing w:after="0" w:line="240" w:lineRule="auto"/>
              <w:rPr>
                <w:rFonts w:ascii="Times New Roman" w:hAnsi="Times New Roman" w:eastAsia="Times New Roman" w:cs="Times New Roman"/>
                <w:kern w:val="0"/>
                <w:sz w:val="20"/>
                <w:szCs w:val="20"/>
                <w:lang w:eastAsia="ru-RU"/>
                <w14:ligatures w14:val="none"/>
              </w:rPr>
            </w:pPr>
          </w:p>
        </w:tc>
      </w:tr>
      <w:tr w14:paraId="38BF2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Pr>
          <w:p w14:paraId="6D7D0F3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26</w:t>
            </w:r>
          </w:p>
        </w:tc>
        <w:tc>
          <w:tcPr>
            <w:tcW w:w="5663" w:type="dxa"/>
          </w:tcPr>
          <w:p w14:paraId="71BCD4E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Резервный урок. Работа с детскими книгами: «Произведения писателей о родной природе». Создание осеннего пейзажа: краски и звуки. Произведения художников и композиторов по выбору. Составление устных рассказов «Природа осенью» по изученным текстам</w:t>
            </w:r>
          </w:p>
        </w:tc>
        <w:tc>
          <w:tcPr>
            <w:tcW w:w="850" w:type="dxa"/>
          </w:tcPr>
          <w:p w14:paraId="74402609">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709" w:type="dxa"/>
          </w:tcPr>
          <w:p w14:paraId="5C00272C">
            <w:pPr>
              <w:spacing w:after="0" w:line="240" w:lineRule="auto"/>
              <w:jc w:val="center"/>
              <w:rPr>
                <w:rFonts w:ascii="inherit" w:hAnsi="inherit" w:eastAsia="Times New Roman" w:cs="Times New Roman"/>
                <w:kern w:val="0"/>
                <w:sz w:val="24"/>
                <w:szCs w:val="24"/>
                <w:lang w:eastAsia="ru-RU"/>
                <w14:ligatures w14:val="none"/>
              </w:rPr>
            </w:pPr>
          </w:p>
        </w:tc>
        <w:tc>
          <w:tcPr>
            <w:tcW w:w="850" w:type="dxa"/>
          </w:tcPr>
          <w:p w14:paraId="0CEB9F39">
            <w:pPr>
              <w:spacing w:after="0" w:line="240" w:lineRule="auto"/>
              <w:rPr>
                <w:rFonts w:ascii="Times New Roman" w:hAnsi="Times New Roman" w:eastAsia="Times New Roman" w:cs="Times New Roman"/>
                <w:kern w:val="0"/>
                <w:sz w:val="20"/>
                <w:szCs w:val="20"/>
                <w:lang w:eastAsia="ru-RU"/>
                <w14:ligatures w14:val="none"/>
              </w:rPr>
            </w:pPr>
          </w:p>
        </w:tc>
        <w:tc>
          <w:tcPr>
            <w:tcW w:w="709" w:type="dxa"/>
          </w:tcPr>
          <w:p w14:paraId="46481830">
            <w:pPr>
              <w:spacing w:after="0" w:line="240" w:lineRule="auto"/>
              <w:rPr>
                <w:rFonts w:ascii="Times New Roman" w:hAnsi="Times New Roman" w:eastAsia="Times New Roman" w:cs="Times New Roman"/>
                <w:kern w:val="0"/>
                <w:sz w:val="20"/>
                <w:szCs w:val="20"/>
                <w:lang w:eastAsia="ru-RU"/>
                <w14:ligatures w14:val="none"/>
              </w:rPr>
            </w:pPr>
          </w:p>
        </w:tc>
        <w:tc>
          <w:tcPr>
            <w:tcW w:w="6179" w:type="dxa"/>
          </w:tcPr>
          <w:p w14:paraId="56D4B20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РЭШ </w:t>
            </w:r>
            <w:r>
              <w:fldChar w:fldCharType="begin"/>
            </w:r>
            <w:r>
              <w:instrText xml:space="preserve"> HYPERLINK "https://resh.edu.ru/subject/lesson/5029/start/286478/" </w:instrText>
            </w:r>
            <w:r>
              <w:fldChar w:fldCharType="separate"/>
            </w:r>
            <w:r>
              <w:rPr>
                <w:rFonts w:ascii="inherit" w:hAnsi="inherit" w:eastAsia="Times New Roman" w:cs="Times New Roman"/>
                <w:color w:val="0000FF"/>
                <w:kern w:val="0"/>
                <w:sz w:val="24"/>
                <w:szCs w:val="24"/>
                <w:lang w:eastAsia="ru-RU"/>
                <w14:ligatures w14:val="none"/>
              </w:rPr>
              <w:t>https://resh.edu.ru/subject/lesson/5029/start/286478/</w:t>
            </w:r>
            <w:r>
              <w:rPr>
                <w:rFonts w:ascii="inherit" w:hAnsi="inherit" w:eastAsia="Times New Roman" w:cs="Times New Roman"/>
                <w:color w:val="0000FF"/>
                <w:kern w:val="0"/>
                <w:sz w:val="24"/>
                <w:szCs w:val="24"/>
                <w:lang w:eastAsia="ru-RU"/>
                <w14:ligatures w14:val="none"/>
              </w:rPr>
              <w:fldChar w:fldCharType="end"/>
            </w:r>
          </w:p>
        </w:tc>
      </w:tr>
      <w:tr w14:paraId="58CCE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Pr>
          <w:p w14:paraId="18C327C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27</w:t>
            </w:r>
          </w:p>
        </w:tc>
        <w:tc>
          <w:tcPr>
            <w:tcW w:w="5663" w:type="dxa"/>
          </w:tcPr>
          <w:p w14:paraId="11D9755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Волшебный мир сказок. «У лукоморья дуб зелёный...» А.С. Пушкин</w:t>
            </w:r>
          </w:p>
        </w:tc>
        <w:tc>
          <w:tcPr>
            <w:tcW w:w="850" w:type="dxa"/>
          </w:tcPr>
          <w:p w14:paraId="5E77CDCB">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709" w:type="dxa"/>
          </w:tcPr>
          <w:p w14:paraId="351EC541">
            <w:pPr>
              <w:spacing w:after="0" w:line="240" w:lineRule="auto"/>
              <w:jc w:val="center"/>
              <w:rPr>
                <w:rFonts w:ascii="inherit" w:hAnsi="inherit" w:eastAsia="Times New Roman" w:cs="Times New Roman"/>
                <w:kern w:val="0"/>
                <w:sz w:val="24"/>
                <w:szCs w:val="24"/>
                <w:lang w:eastAsia="ru-RU"/>
                <w14:ligatures w14:val="none"/>
              </w:rPr>
            </w:pPr>
          </w:p>
        </w:tc>
        <w:tc>
          <w:tcPr>
            <w:tcW w:w="850" w:type="dxa"/>
          </w:tcPr>
          <w:p w14:paraId="788226A7">
            <w:pPr>
              <w:spacing w:after="0" w:line="240" w:lineRule="auto"/>
              <w:rPr>
                <w:rFonts w:ascii="Times New Roman" w:hAnsi="Times New Roman" w:eastAsia="Times New Roman" w:cs="Times New Roman"/>
                <w:kern w:val="0"/>
                <w:sz w:val="20"/>
                <w:szCs w:val="20"/>
                <w:lang w:eastAsia="ru-RU"/>
                <w14:ligatures w14:val="none"/>
              </w:rPr>
            </w:pPr>
          </w:p>
        </w:tc>
        <w:tc>
          <w:tcPr>
            <w:tcW w:w="709" w:type="dxa"/>
          </w:tcPr>
          <w:p w14:paraId="3411BEEB">
            <w:pPr>
              <w:spacing w:after="0" w:line="240" w:lineRule="auto"/>
              <w:rPr>
                <w:rFonts w:ascii="Times New Roman" w:hAnsi="Times New Roman" w:eastAsia="Times New Roman" w:cs="Times New Roman"/>
                <w:kern w:val="0"/>
                <w:sz w:val="20"/>
                <w:szCs w:val="20"/>
                <w:lang w:eastAsia="ru-RU"/>
                <w14:ligatures w14:val="none"/>
              </w:rPr>
            </w:pPr>
          </w:p>
        </w:tc>
        <w:tc>
          <w:tcPr>
            <w:tcW w:w="6179" w:type="dxa"/>
          </w:tcPr>
          <w:p w14:paraId="27D606B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РЭШ </w:t>
            </w:r>
            <w:r>
              <w:fldChar w:fldCharType="begin"/>
            </w:r>
            <w:r>
              <w:instrText xml:space="preserve"> HYPERLINK "https://resh.edu.ru/subject/lesson/5046/start/286509/" </w:instrText>
            </w:r>
            <w:r>
              <w:fldChar w:fldCharType="separate"/>
            </w:r>
            <w:r>
              <w:rPr>
                <w:rFonts w:ascii="inherit" w:hAnsi="inherit" w:eastAsia="Times New Roman" w:cs="Times New Roman"/>
                <w:color w:val="0000FF"/>
                <w:kern w:val="0"/>
                <w:sz w:val="24"/>
                <w:szCs w:val="24"/>
                <w:lang w:eastAsia="ru-RU"/>
                <w14:ligatures w14:val="none"/>
              </w:rPr>
              <w:t>https://resh.edu.ru/subject/lesson/5046/start/286509/</w:t>
            </w:r>
            <w:r>
              <w:rPr>
                <w:rFonts w:ascii="inherit" w:hAnsi="inherit" w:eastAsia="Times New Roman" w:cs="Times New Roman"/>
                <w:color w:val="0000FF"/>
                <w:kern w:val="0"/>
                <w:sz w:val="24"/>
                <w:szCs w:val="24"/>
                <w:lang w:eastAsia="ru-RU"/>
                <w14:ligatures w14:val="none"/>
              </w:rPr>
              <w:fldChar w:fldCharType="end"/>
            </w:r>
          </w:p>
        </w:tc>
      </w:tr>
      <w:tr w14:paraId="5C5E0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Pr>
          <w:p w14:paraId="46D6A45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28</w:t>
            </w:r>
          </w:p>
        </w:tc>
        <w:tc>
          <w:tcPr>
            <w:tcW w:w="5663" w:type="dxa"/>
          </w:tcPr>
          <w:p w14:paraId="336AF30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Стихи А.Пушкина</w:t>
            </w:r>
          </w:p>
        </w:tc>
        <w:tc>
          <w:tcPr>
            <w:tcW w:w="850" w:type="dxa"/>
          </w:tcPr>
          <w:p w14:paraId="28FAE69B">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709" w:type="dxa"/>
          </w:tcPr>
          <w:p w14:paraId="3C6D9A95">
            <w:pPr>
              <w:spacing w:after="0" w:line="240" w:lineRule="auto"/>
              <w:jc w:val="center"/>
              <w:rPr>
                <w:rFonts w:ascii="inherit" w:hAnsi="inherit" w:eastAsia="Times New Roman" w:cs="Times New Roman"/>
                <w:kern w:val="0"/>
                <w:sz w:val="24"/>
                <w:szCs w:val="24"/>
                <w:lang w:eastAsia="ru-RU"/>
                <w14:ligatures w14:val="none"/>
              </w:rPr>
            </w:pPr>
          </w:p>
        </w:tc>
        <w:tc>
          <w:tcPr>
            <w:tcW w:w="850" w:type="dxa"/>
          </w:tcPr>
          <w:p w14:paraId="53D00A8A">
            <w:pPr>
              <w:spacing w:after="0" w:line="240" w:lineRule="auto"/>
              <w:rPr>
                <w:rFonts w:ascii="Times New Roman" w:hAnsi="Times New Roman" w:eastAsia="Times New Roman" w:cs="Times New Roman"/>
                <w:kern w:val="0"/>
                <w:sz w:val="20"/>
                <w:szCs w:val="20"/>
                <w:lang w:eastAsia="ru-RU"/>
                <w14:ligatures w14:val="none"/>
              </w:rPr>
            </w:pPr>
          </w:p>
        </w:tc>
        <w:tc>
          <w:tcPr>
            <w:tcW w:w="709" w:type="dxa"/>
          </w:tcPr>
          <w:p w14:paraId="6F3123C0">
            <w:pPr>
              <w:spacing w:after="0" w:line="240" w:lineRule="auto"/>
              <w:rPr>
                <w:rFonts w:ascii="Times New Roman" w:hAnsi="Times New Roman" w:eastAsia="Times New Roman" w:cs="Times New Roman"/>
                <w:kern w:val="0"/>
                <w:sz w:val="20"/>
                <w:szCs w:val="20"/>
                <w:lang w:eastAsia="ru-RU"/>
                <w14:ligatures w14:val="none"/>
              </w:rPr>
            </w:pPr>
          </w:p>
        </w:tc>
        <w:tc>
          <w:tcPr>
            <w:tcW w:w="6179" w:type="dxa"/>
          </w:tcPr>
          <w:p w14:paraId="4B3571D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РЭШ </w:t>
            </w:r>
            <w:r>
              <w:fldChar w:fldCharType="begin"/>
            </w:r>
            <w:r>
              <w:instrText xml:space="preserve"> HYPERLINK "https://resh.edu.ru/subject/lesson/4247/start/304130/" </w:instrText>
            </w:r>
            <w:r>
              <w:fldChar w:fldCharType="separate"/>
            </w:r>
            <w:r>
              <w:rPr>
                <w:rFonts w:ascii="inherit" w:hAnsi="inherit" w:eastAsia="Times New Roman" w:cs="Times New Roman"/>
                <w:color w:val="0000FF"/>
                <w:kern w:val="0"/>
                <w:sz w:val="24"/>
                <w:szCs w:val="24"/>
                <w:lang w:eastAsia="ru-RU"/>
                <w14:ligatures w14:val="none"/>
              </w:rPr>
              <w:t>https://resh.edu.ru/subject/lesson/4247/start/304130/</w:t>
            </w:r>
            <w:r>
              <w:rPr>
                <w:rFonts w:ascii="inherit" w:hAnsi="inherit" w:eastAsia="Times New Roman" w:cs="Times New Roman"/>
                <w:color w:val="0000FF"/>
                <w:kern w:val="0"/>
                <w:sz w:val="24"/>
                <w:szCs w:val="24"/>
                <w:lang w:eastAsia="ru-RU"/>
                <w14:ligatures w14:val="none"/>
              </w:rPr>
              <w:fldChar w:fldCharType="end"/>
            </w:r>
          </w:p>
        </w:tc>
      </w:tr>
      <w:tr w14:paraId="7036C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Pr>
          <w:p w14:paraId="1D6D748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29</w:t>
            </w:r>
          </w:p>
        </w:tc>
        <w:tc>
          <w:tcPr>
            <w:tcW w:w="5663" w:type="dxa"/>
          </w:tcPr>
          <w:p w14:paraId="0B1B584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Поучительный смысл «Сказки о рыбаке и рыбке» А.С. Пушкина. Характеристика героев</w:t>
            </w:r>
          </w:p>
        </w:tc>
        <w:tc>
          <w:tcPr>
            <w:tcW w:w="850" w:type="dxa"/>
          </w:tcPr>
          <w:p w14:paraId="33154B7E">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709" w:type="dxa"/>
          </w:tcPr>
          <w:p w14:paraId="52FDFC1C">
            <w:pPr>
              <w:spacing w:after="0" w:line="240" w:lineRule="auto"/>
              <w:jc w:val="center"/>
              <w:rPr>
                <w:rFonts w:ascii="inherit" w:hAnsi="inherit" w:eastAsia="Times New Roman" w:cs="Times New Roman"/>
                <w:kern w:val="0"/>
                <w:sz w:val="24"/>
                <w:szCs w:val="24"/>
                <w:lang w:eastAsia="ru-RU"/>
                <w14:ligatures w14:val="none"/>
              </w:rPr>
            </w:pPr>
          </w:p>
        </w:tc>
        <w:tc>
          <w:tcPr>
            <w:tcW w:w="850" w:type="dxa"/>
          </w:tcPr>
          <w:p w14:paraId="74BDA81E">
            <w:pPr>
              <w:spacing w:after="0" w:line="240" w:lineRule="auto"/>
              <w:rPr>
                <w:rFonts w:ascii="Times New Roman" w:hAnsi="Times New Roman" w:eastAsia="Times New Roman" w:cs="Times New Roman"/>
                <w:kern w:val="0"/>
                <w:sz w:val="20"/>
                <w:szCs w:val="20"/>
                <w:lang w:eastAsia="ru-RU"/>
                <w14:ligatures w14:val="none"/>
              </w:rPr>
            </w:pPr>
          </w:p>
        </w:tc>
        <w:tc>
          <w:tcPr>
            <w:tcW w:w="709" w:type="dxa"/>
          </w:tcPr>
          <w:p w14:paraId="2AE780F5">
            <w:pPr>
              <w:spacing w:after="0" w:line="240" w:lineRule="auto"/>
              <w:rPr>
                <w:rFonts w:ascii="Times New Roman" w:hAnsi="Times New Roman" w:eastAsia="Times New Roman" w:cs="Times New Roman"/>
                <w:kern w:val="0"/>
                <w:sz w:val="20"/>
                <w:szCs w:val="20"/>
                <w:lang w:eastAsia="ru-RU"/>
                <w14:ligatures w14:val="none"/>
              </w:rPr>
            </w:pPr>
          </w:p>
        </w:tc>
        <w:tc>
          <w:tcPr>
            <w:tcW w:w="6179" w:type="dxa"/>
          </w:tcPr>
          <w:p w14:paraId="0E4B0CC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РЭШ </w:t>
            </w:r>
            <w:r>
              <w:fldChar w:fldCharType="begin"/>
            </w:r>
            <w:r>
              <w:instrText xml:space="preserve"> HYPERLINK "https://resh.edu.ru/subject/lesson/4248/start/183163/" </w:instrText>
            </w:r>
            <w:r>
              <w:fldChar w:fldCharType="separate"/>
            </w:r>
            <w:r>
              <w:rPr>
                <w:rFonts w:ascii="inherit" w:hAnsi="inherit" w:eastAsia="Times New Roman" w:cs="Times New Roman"/>
                <w:color w:val="0000FF"/>
                <w:kern w:val="0"/>
                <w:sz w:val="24"/>
                <w:szCs w:val="24"/>
                <w:lang w:eastAsia="ru-RU"/>
                <w14:ligatures w14:val="none"/>
              </w:rPr>
              <w:t>https://resh.edu.ru/subject/lesson/4248/start/183163/</w:t>
            </w:r>
            <w:r>
              <w:rPr>
                <w:rFonts w:ascii="inherit" w:hAnsi="inherit" w:eastAsia="Times New Roman" w:cs="Times New Roman"/>
                <w:color w:val="0000FF"/>
                <w:kern w:val="0"/>
                <w:sz w:val="24"/>
                <w:szCs w:val="24"/>
                <w:lang w:eastAsia="ru-RU"/>
                <w14:ligatures w14:val="none"/>
              </w:rPr>
              <w:fldChar w:fldCharType="end"/>
            </w:r>
          </w:p>
        </w:tc>
      </w:tr>
      <w:tr w14:paraId="53DF9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Pr>
          <w:p w14:paraId="0081E86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30</w:t>
            </w:r>
          </w:p>
        </w:tc>
        <w:tc>
          <w:tcPr>
            <w:tcW w:w="5663" w:type="dxa"/>
          </w:tcPr>
          <w:p w14:paraId="12BC64F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А.Пушкин «Сказка о рыбаке и рыбке» Чтение по ролям.</w:t>
            </w:r>
          </w:p>
        </w:tc>
        <w:tc>
          <w:tcPr>
            <w:tcW w:w="850" w:type="dxa"/>
          </w:tcPr>
          <w:p w14:paraId="607968FC">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709" w:type="dxa"/>
          </w:tcPr>
          <w:p w14:paraId="2CBD856B">
            <w:pPr>
              <w:spacing w:after="0" w:line="240" w:lineRule="auto"/>
              <w:jc w:val="center"/>
              <w:rPr>
                <w:rFonts w:ascii="inherit" w:hAnsi="inherit" w:eastAsia="Times New Roman" w:cs="Times New Roman"/>
                <w:kern w:val="0"/>
                <w:sz w:val="24"/>
                <w:szCs w:val="24"/>
                <w:lang w:eastAsia="ru-RU"/>
                <w14:ligatures w14:val="none"/>
              </w:rPr>
            </w:pPr>
          </w:p>
        </w:tc>
        <w:tc>
          <w:tcPr>
            <w:tcW w:w="850" w:type="dxa"/>
          </w:tcPr>
          <w:p w14:paraId="7DB43162">
            <w:pPr>
              <w:spacing w:after="0" w:line="240" w:lineRule="auto"/>
              <w:rPr>
                <w:rFonts w:ascii="Times New Roman" w:hAnsi="Times New Roman" w:eastAsia="Times New Roman" w:cs="Times New Roman"/>
                <w:kern w:val="0"/>
                <w:sz w:val="20"/>
                <w:szCs w:val="20"/>
                <w:lang w:eastAsia="ru-RU"/>
                <w14:ligatures w14:val="none"/>
              </w:rPr>
            </w:pPr>
          </w:p>
        </w:tc>
        <w:tc>
          <w:tcPr>
            <w:tcW w:w="709" w:type="dxa"/>
          </w:tcPr>
          <w:p w14:paraId="04D782CD">
            <w:pPr>
              <w:spacing w:after="0" w:line="240" w:lineRule="auto"/>
              <w:rPr>
                <w:rFonts w:ascii="Times New Roman" w:hAnsi="Times New Roman" w:eastAsia="Times New Roman" w:cs="Times New Roman"/>
                <w:kern w:val="0"/>
                <w:sz w:val="20"/>
                <w:szCs w:val="20"/>
                <w:lang w:eastAsia="ru-RU"/>
                <w14:ligatures w14:val="none"/>
              </w:rPr>
            </w:pPr>
          </w:p>
        </w:tc>
        <w:tc>
          <w:tcPr>
            <w:tcW w:w="6179" w:type="dxa"/>
          </w:tcPr>
          <w:p w14:paraId="5AC1B23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РЭШ </w:t>
            </w:r>
            <w:r>
              <w:fldChar w:fldCharType="begin"/>
            </w:r>
            <w:r>
              <w:instrText xml:space="preserve"> HYPERLINK "https://resh.edu.ru/subject/lesson/4248/start/183163/" </w:instrText>
            </w:r>
            <w:r>
              <w:fldChar w:fldCharType="separate"/>
            </w:r>
            <w:r>
              <w:rPr>
                <w:rFonts w:ascii="inherit" w:hAnsi="inherit" w:eastAsia="Times New Roman" w:cs="Times New Roman"/>
                <w:color w:val="0000FF"/>
                <w:kern w:val="0"/>
                <w:sz w:val="24"/>
                <w:szCs w:val="24"/>
                <w:lang w:eastAsia="ru-RU"/>
                <w14:ligatures w14:val="none"/>
              </w:rPr>
              <w:t>https://resh.edu.ru/subject/lesson/4248/start/183163/</w:t>
            </w:r>
            <w:r>
              <w:rPr>
                <w:rFonts w:ascii="inherit" w:hAnsi="inherit" w:eastAsia="Times New Roman" w:cs="Times New Roman"/>
                <w:color w:val="0000FF"/>
                <w:kern w:val="0"/>
                <w:sz w:val="24"/>
                <w:szCs w:val="24"/>
                <w:lang w:eastAsia="ru-RU"/>
                <w14:ligatures w14:val="none"/>
              </w:rPr>
              <w:fldChar w:fldCharType="end"/>
            </w:r>
          </w:p>
        </w:tc>
      </w:tr>
      <w:tr w14:paraId="12FB0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Pr>
          <w:p w14:paraId="43CD15B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31</w:t>
            </w:r>
          </w:p>
        </w:tc>
        <w:tc>
          <w:tcPr>
            <w:tcW w:w="5663" w:type="dxa"/>
          </w:tcPr>
          <w:p w14:paraId="2DC7B29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Сравнение сказки А.С. Пушкина «Сказка о рыбаке и рыбке» с фольклорными (народными) сказками</w:t>
            </w:r>
          </w:p>
        </w:tc>
        <w:tc>
          <w:tcPr>
            <w:tcW w:w="850" w:type="dxa"/>
          </w:tcPr>
          <w:p w14:paraId="611B8799">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709" w:type="dxa"/>
          </w:tcPr>
          <w:p w14:paraId="782DE79F">
            <w:pPr>
              <w:spacing w:after="0" w:line="240" w:lineRule="auto"/>
              <w:jc w:val="center"/>
              <w:rPr>
                <w:rFonts w:ascii="inherit" w:hAnsi="inherit" w:eastAsia="Times New Roman" w:cs="Times New Roman"/>
                <w:kern w:val="0"/>
                <w:sz w:val="24"/>
                <w:szCs w:val="24"/>
                <w:lang w:eastAsia="ru-RU"/>
                <w14:ligatures w14:val="none"/>
              </w:rPr>
            </w:pPr>
          </w:p>
        </w:tc>
        <w:tc>
          <w:tcPr>
            <w:tcW w:w="850" w:type="dxa"/>
          </w:tcPr>
          <w:p w14:paraId="141BC64F">
            <w:pPr>
              <w:spacing w:after="0" w:line="240" w:lineRule="auto"/>
              <w:rPr>
                <w:rFonts w:ascii="Times New Roman" w:hAnsi="Times New Roman" w:eastAsia="Times New Roman" w:cs="Times New Roman"/>
                <w:kern w:val="0"/>
                <w:sz w:val="20"/>
                <w:szCs w:val="20"/>
                <w:lang w:eastAsia="ru-RU"/>
                <w14:ligatures w14:val="none"/>
              </w:rPr>
            </w:pPr>
          </w:p>
        </w:tc>
        <w:tc>
          <w:tcPr>
            <w:tcW w:w="709" w:type="dxa"/>
          </w:tcPr>
          <w:p w14:paraId="08938ECF">
            <w:pPr>
              <w:spacing w:after="0" w:line="240" w:lineRule="auto"/>
              <w:rPr>
                <w:rFonts w:ascii="Times New Roman" w:hAnsi="Times New Roman" w:eastAsia="Times New Roman" w:cs="Times New Roman"/>
                <w:kern w:val="0"/>
                <w:sz w:val="20"/>
                <w:szCs w:val="20"/>
                <w:lang w:eastAsia="ru-RU"/>
                <w14:ligatures w14:val="none"/>
              </w:rPr>
            </w:pPr>
          </w:p>
        </w:tc>
        <w:tc>
          <w:tcPr>
            <w:tcW w:w="6179" w:type="dxa"/>
          </w:tcPr>
          <w:p w14:paraId="1FDA40F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РЭШ </w:t>
            </w:r>
            <w:r>
              <w:fldChar w:fldCharType="begin"/>
            </w:r>
            <w:r>
              <w:instrText xml:space="preserve"> HYPERLINK "https://resh.edu.ru/subject/lesson/4248/start/183163/" </w:instrText>
            </w:r>
            <w:r>
              <w:fldChar w:fldCharType="separate"/>
            </w:r>
            <w:r>
              <w:rPr>
                <w:rFonts w:ascii="inherit" w:hAnsi="inherit" w:eastAsia="Times New Roman" w:cs="Times New Roman"/>
                <w:color w:val="0000FF"/>
                <w:kern w:val="0"/>
                <w:sz w:val="24"/>
                <w:szCs w:val="24"/>
                <w:lang w:eastAsia="ru-RU"/>
                <w14:ligatures w14:val="none"/>
              </w:rPr>
              <w:t>https://resh.edu.ru/subject/lesson/4248/start/183163/</w:t>
            </w:r>
            <w:r>
              <w:rPr>
                <w:rFonts w:ascii="inherit" w:hAnsi="inherit" w:eastAsia="Times New Roman" w:cs="Times New Roman"/>
                <w:color w:val="0000FF"/>
                <w:kern w:val="0"/>
                <w:sz w:val="24"/>
                <w:szCs w:val="24"/>
                <w:lang w:eastAsia="ru-RU"/>
                <w14:ligatures w14:val="none"/>
              </w:rPr>
              <w:fldChar w:fldCharType="end"/>
            </w:r>
          </w:p>
        </w:tc>
      </w:tr>
      <w:tr w14:paraId="207D4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Pr>
          <w:p w14:paraId="440F59B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32</w:t>
            </w:r>
          </w:p>
        </w:tc>
        <w:tc>
          <w:tcPr>
            <w:tcW w:w="5663" w:type="dxa"/>
          </w:tcPr>
          <w:p w14:paraId="1BF197E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Работа с фольклорной (народной) и литературной (авторской) сказкой: составление плана произведения, выделение особенностей языка</w:t>
            </w:r>
          </w:p>
        </w:tc>
        <w:tc>
          <w:tcPr>
            <w:tcW w:w="850" w:type="dxa"/>
          </w:tcPr>
          <w:p w14:paraId="1E5C306A">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709" w:type="dxa"/>
          </w:tcPr>
          <w:p w14:paraId="51BA0349">
            <w:pPr>
              <w:spacing w:after="0" w:line="240" w:lineRule="auto"/>
              <w:jc w:val="center"/>
              <w:rPr>
                <w:rFonts w:ascii="inherit" w:hAnsi="inherit" w:eastAsia="Times New Roman" w:cs="Times New Roman"/>
                <w:kern w:val="0"/>
                <w:sz w:val="24"/>
                <w:szCs w:val="24"/>
                <w:lang w:eastAsia="ru-RU"/>
                <w14:ligatures w14:val="none"/>
              </w:rPr>
            </w:pPr>
          </w:p>
        </w:tc>
        <w:tc>
          <w:tcPr>
            <w:tcW w:w="850" w:type="dxa"/>
          </w:tcPr>
          <w:p w14:paraId="681CEADF">
            <w:pPr>
              <w:spacing w:after="0" w:line="240" w:lineRule="auto"/>
              <w:rPr>
                <w:rFonts w:ascii="Times New Roman" w:hAnsi="Times New Roman" w:eastAsia="Times New Roman" w:cs="Times New Roman"/>
                <w:kern w:val="0"/>
                <w:sz w:val="20"/>
                <w:szCs w:val="20"/>
                <w:lang w:eastAsia="ru-RU"/>
                <w14:ligatures w14:val="none"/>
              </w:rPr>
            </w:pPr>
          </w:p>
        </w:tc>
        <w:tc>
          <w:tcPr>
            <w:tcW w:w="709" w:type="dxa"/>
          </w:tcPr>
          <w:p w14:paraId="386B67AC">
            <w:pPr>
              <w:spacing w:after="0" w:line="240" w:lineRule="auto"/>
              <w:rPr>
                <w:rFonts w:ascii="Times New Roman" w:hAnsi="Times New Roman" w:eastAsia="Times New Roman" w:cs="Times New Roman"/>
                <w:kern w:val="0"/>
                <w:sz w:val="20"/>
                <w:szCs w:val="20"/>
                <w:lang w:eastAsia="ru-RU"/>
                <w14:ligatures w14:val="none"/>
              </w:rPr>
            </w:pPr>
          </w:p>
        </w:tc>
        <w:tc>
          <w:tcPr>
            <w:tcW w:w="6179" w:type="dxa"/>
          </w:tcPr>
          <w:p w14:paraId="0B74F23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ИНФОУРОК Презентация по чтению "Сказки народные и литературные" </w:t>
            </w:r>
            <w:r>
              <w:fldChar w:fldCharType="begin"/>
            </w:r>
            <w:r>
              <w:instrText xml:space="preserve"> HYPERLINK "https://infourok.ru/prezentaciya-po-chteniyu-skazki-narodnie-i-literaturnie-klass-759552.html?ysclid=lki3fvh7lz119162303" </w:instrText>
            </w:r>
            <w:r>
              <w:fldChar w:fldCharType="separate"/>
            </w:r>
            <w:r>
              <w:rPr>
                <w:rFonts w:ascii="inherit" w:hAnsi="inherit" w:eastAsia="Times New Roman" w:cs="Times New Roman"/>
                <w:color w:val="0000FF"/>
                <w:kern w:val="0"/>
                <w:sz w:val="24"/>
                <w:szCs w:val="24"/>
                <w:lang w:eastAsia="ru-RU"/>
                <w14:ligatures w14:val="none"/>
              </w:rPr>
              <w:t>https://infourok.ru/prezentaciya-po-chteniyu-skazki-narodnie-i-literaturnie-klass-759552.html?ysclid=lki3fvh7lz119162303</w:t>
            </w:r>
            <w:r>
              <w:rPr>
                <w:rFonts w:ascii="inherit" w:hAnsi="inherit" w:eastAsia="Times New Roman" w:cs="Times New Roman"/>
                <w:color w:val="0000FF"/>
                <w:kern w:val="0"/>
                <w:sz w:val="24"/>
                <w:szCs w:val="24"/>
                <w:lang w:eastAsia="ru-RU"/>
                <w14:ligatures w14:val="none"/>
              </w:rPr>
              <w:fldChar w:fldCharType="end"/>
            </w:r>
          </w:p>
        </w:tc>
      </w:tr>
      <w:tr w14:paraId="2F574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Pr>
          <w:p w14:paraId="01DF26A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33</w:t>
            </w:r>
          </w:p>
        </w:tc>
        <w:tc>
          <w:tcPr>
            <w:tcW w:w="5663" w:type="dxa"/>
          </w:tcPr>
          <w:p w14:paraId="68DB584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Отражение образов животных в устном народном творчестве (фольклоре). На примере русской народной песни «Коровушка»</w:t>
            </w:r>
          </w:p>
        </w:tc>
        <w:tc>
          <w:tcPr>
            <w:tcW w:w="850" w:type="dxa"/>
          </w:tcPr>
          <w:p w14:paraId="41D71DD9">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709" w:type="dxa"/>
          </w:tcPr>
          <w:p w14:paraId="74A0EE30">
            <w:pPr>
              <w:spacing w:after="0" w:line="240" w:lineRule="auto"/>
              <w:jc w:val="center"/>
              <w:rPr>
                <w:rFonts w:ascii="inherit" w:hAnsi="inherit" w:eastAsia="Times New Roman" w:cs="Times New Roman"/>
                <w:kern w:val="0"/>
                <w:sz w:val="24"/>
                <w:szCs w:val="24"/>
                <w:lang w:eastAsia="ru-RU"/>
                <w14:ligatures w14:val="none"/>
              </w:rPr>
            </w:pPr>
          </w:p>
        </w:tc>
        <w:tc>
          <w:tcPr>
            <w:tcW w:w="850" w:type="dxa"/>
          </w:tcPr>
          <w:p w14:paraId="5CDE97E7">
            <w:pPr>
              <w:spacing w:after="0" w:line="240" w:lineRule="auto"/>
              <w:rPr>
                <w:rFonts w:ascii="Times New Roman" w:hAnsi="Times New Roman" w:eastAsia="Times New Roman" w:cs="Times New Roman"/>
                <w:kern w:val="0"/>
                <w:sz w:val="20"/>
                <w:szCs w:val="20"/>
                <w:lang w:eastAsia="ru-RU"/>
                <w14:ligatures w14:val="none"/>
              </w:rPr>
            </w:pPr>
          </w:p>
        </w:tc>
        <w:tc>
          <w:tcPr>
            <w:tcW w:w="709" w:type="dxa"/>
          </w:tcPr>
          <w:p w14:paraId="62766B7B">
            <w:pPr>
              <w:spacing w:after="0" w:line="240" w:lineRule="auto"/>
              <w:rPr>
                <w:rFonts w:ascii="Times New Roman" w:hAnsi="Times New Roman" w:eastAsia="Times New Roman" w:cs="Times New Roman"/>
                <w:kern w:val="0"/>
                <w:sz w:val="20"/>
                <w:szCs w:val="20"/>
                <w:lang w:eastAsia="ru-RU"/>
                <w14:ligatures w14:val="none"/>
              </w:rPr>
            </w:pPr>
          </w:p>
        </w:tc>
        <w:tc>
          <w:tcPr>
            <w:tcW w:w="6179" w:type="dxa"/>
          </w:tcPr>
          <w:p w14:paraId="7406437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РЭШ </w:t>
            </w:r>
            <w:r>
              <w:fldChar w:fldCharType="begin"/>
            </w:r>
            <w:r>
              <w:instrText xml:space="preserve"> HYPERLINK "https://resh.edu.ru/subject/lesson/5074/conspect/286320/" </w:instrText>
            </w:r>
            <w:r>
              <w:fldChar w:fldCharType="separate"/>
            </w:r>
            <w:r>
              <w:rPr>
                <w:rFonts w:ascii="inherit" w:hAnsi="inherit" w:eastAsia="Times New Roman" w:cs="Times New Roman"/>
                <w:color w:val="0000FF"/>
                <w:kern w:val="0"/>
                <w:sz w:val="24"/>
                <w:szCs w:val="24"/>
                <w:lang w:eastAsia="ru-RU"/>
                <w14:ligatures w14:val="none"/>
              </w:rPr>
              <w:t>https://resh.edu.ru/subject/lesson/5074/conspect/286320/</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ИНФОУРОК Презентация к уроку литературного чтения во 2 классе "Народная песня "Бурёнушка", В. Жуковский "Птичка", Е. Чарушин "Перепёлка" </w:t>
            </w:r>
            <w:r>
              <w:fldChar w:fldCharType="begin"/>
            </w:r>
            <w:r>
              <w:instrText xml:space="preserve"> HYPERLINK "https://infourok.ru/prezentaciya-k-uroku-literaturnogo-chteniya-vo-klasse-narodnaya-pesnya-buryonushka-v-zhukovskiy-ptichka-e-charushin-perepyolka-1404187.html?ysclid=lki3nk977e678267078" </w:instrText>
            </w:r>
            <w:r>
              <w:fldChar w:fldCharType="separate"/>
            </w:r>
            <w:r>
              <w:rPr>
                <w:rFonts w:ascii="inherit" w:hAnsi="inherit" w:eastAsia="Times New Roman" w:cs="Times New Roman"/>
                <w:color w:val="0000FF"/>
                <w:kern w:val="0"/>
                <w:sz w:val="24"/>
                <w:szCs w:val="24"/>
                <w:lang w:eastAsia="ru-RU"/>
                <w14:ligatures w14:val="none"/>
              </w:rPr>
              <w:t>https://infourok.ru/prezentaciya-k-uroku-literaturnogo-chteniya-vo-klasse-narodnaya-pesnya-buryonushka-v-zhukovskiy-ptichka-e-charushin-perepyolka-1404187.html?ysclid=lki3nk977e678267078</w:t>
            </w:r>
            <w:r>
              <w:rPr>
                <w:rFonts w:ascii="inherit" w:hAnsi="inherit" w:eastAsia="Times New Roman" w:cs="Times New Roman"/>
                <w:color w:val="0000FF"/>
                <w:kern w:val="0"/>
                <w:sz w:val="24"/>
                <w:szCs w:val="24"/>
                <w:lang w:eastAsia="ru-RU"/>
                <w14:ligatures w14:val="none"/>
              </w:rPr>
              <w:fldChar w:fldCharType="end"/>
            </w:r>
          </w:p>
        </w:tc>
      </w:tr>
      <w:tr w14:paraId="3429C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Pr>
          <w:p w14:paraId="4169CC6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34</w:t>
            </w:r>
          </w:p>
        </w:tc>
        <w:tc>
          <w:tcPr>
            <w:tcW w:w="5663" w:type="dxa"/>
          </w:tcPr>
          <w:p w14:paraId="12D26CB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Характеристика героев-животных в фольклорных (народных) сказках. Корякская народная сказка «Хитрая лиса» и другие на выбор</w:t>
            </w:r>
          </w:p>
        </w:tc>
        <w:tc>
          <w:tcPr>
            <w:tcW w:w="850" w:type="dxa"/>
          </w:tcPr>
          <w:p w14:paraId="2DA1B3A0">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709" w:type="dxa"/>
          </w:tcPr>
          <w:p w14:paraId="2F74C05E">
            <w:pPr>
              <w:spacing w:after="0" w:line="240" w:lineRule="auto"/>
              <w:jc w:val="center"/>
              <w:rPr>
                <w:rFonts w:ascii="inherit" w:hAnsi="inherit" w:eastAsia="Times New Roman" w:cs="Times New Roman"/>
                <w:kern w:val="0"/>
                <w:sz w:val="24"/>
                <w:szCs w:val="24"/>
                <w:lang w:eastAsia="ru-RU"/>
                <w14:ligatures w14:val="none"/>
              </w:rPr>
            </w:pPr>
          </w:p>
        </w:tc>
        <w:tc>
          <w:tcPr>
            <w:tcW w:w="850" w:type="dxa"/>
          </w:tcPr>
          <w:p w14:paraId="2D049551">
            <w:pPr>
              <w:spacing w:after="0" w:line="240" w:lineRule="auto"/>
              <w:rPr>
                <w:rFonts w:ascii="Times New Roman" w:hAnsi="Times New Roman" w:eastAsia="Times New Roman" w:cs="Times New Roman"/>
                <w:kern w:val="0"/>
                <w:sz w:val="20"/>
                <w:szCs w:val="20"/>
                <w:lang w:eastAsia="ru-RU"/>
                <w14:ligatures w14:val="none"/>
              </w:rPr>
            </w:pPr>
          </w:p>
        </w:tc>
        <w:tc>
          <w:tcPr>
            <w:tcW w:w="709" w:type="dxa"/>
          </w:tcPr>
          <w:p w14:paraId="23E0FCA0">
            <w:pPr>
              <w:spacing w:after="0" w:line="240" w:lineRule="auto"/>
              <w:rPr>
                <w:rFonts w:ascii="Times New Roman" w:hAnsi="Times New Roman" w:eastAsia="Times New Roman" w:cs="Times New Roman"/>
                <w:kern w:val="0"/>
                <w:sz w:val="20"/>
                <w:szCs w:val="20"/>
                <w:lang w:eastAsia="ru-RU"/>
                <w14:ligatures w14:val="none"/>
              </w:rPr>
            </w:pPr>
          </w:p>
        </w:tc>
        <w:tc>
          <w:tcPr>
            <w:tcW w:w="6179" w:type="dxa"/>
          </w:tcPr>
          <w:p w14:paraId="0948427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ИНФОУРОК Презентация по литературному чтению на тему "Сказка "Хитрая лиса" </w:t>
            </w:r>
            <w:r>
              <w:fldChar w:fldCharType="begin"/>
            </w:r>
            <w:r>
              <w:instrText xml:space="preserve"> HYPERLINK "https://infourok.ru/prezentaciya-po-literaturnomu-chteniyu-na-temu-skazka-hitraya-lisa-1778382.html?ysclid=lki3qjk93l145923614" </w:instrText>
            </w:r>
            <w:r>
              <w:fldChar w:fldCharType="separate"/>
            </w:r>
            <w:r>
              <w:rPr>
                <w:rFonts w:ascii="inherit" w:hAnsi="inherit" w:eastAsia="Times New Roman" w:cs="Times New Roman"/>
                <w:color w:val="0000FF"/>
                <w:kern w:val="0"/>
                <w:sz w:val="24"/>
                <w:szCs w:val="24"/>
                <w:lang w:eastAsia="ru-RU"/>
                <w14:ligatures w14:val="none"/>
              </w:rPr>
              <w:t>https://infourok.ru/prezentaciya-po-literaturnomu-chteniyu-na-temu-skazka-hitraya-lisa-1778382.html?ysclid=lki3qjk93l145923614</w:t>
            </w:r>
            <w:r>
              <w:rPr>
                <w:rFonts w:ascii="inherit" w:hAnsi="inherit" w:eastAsia="Times New Roman" w:cs="Times New Roman"/>
                <w:color w:val="0000FF"/>
                <w:kern w:val="0"/>
                <w:sz w:val="24"/>
                <w:szCs w:val="24"/>
                <w:lang w:eastAsia="ru-RU"/>
                <w14:ligatures w14:val="none"/>
              </w:rPr>
              <w:fldChar w:fldCharType="end"/>
            </w:r>
          </w:p>
        </w:tc>
      </w:tr>
      <w:tr w14:paraId="17042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Pr>
          <w:p w14:paraId="426B47E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35</w:t>
            </w:r>
          </w:p>
        </w:tc>
        <w:tc>
          <w:tcPr>
            <w:tcW w:w="5663" w:type="dxa"/>
          </w:tcPr>
          <w:p w14:paraId="28B1A38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Особенности сказок о животных. На примере русской народной сказки «Зимовье зверей» и других на выбор</w:t>
            </w:r>
          </w:p>
        </w:tc>
        <w:tc>
          <w:tcPr>
            <w:tcW w:w="850" w:type="dxa"/>
          </w:tcPr>
          <w:p w14:paraId="41DB90F7">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709" w:type="dxa"/>
          </w:tcPr>
          <w:p w14:paraId="1F55378A">
            <w:pPr>
              <w:spacing w:after="0" w:line="240" w:lineRule="auto"/>
              <w:jc w:val="center"/>
              <w:rPr>
                <w:rFonts w:ascii="inherit" w:hAnsi="inherit" w:eastAsia="Times New Roman" w:cs="Times New Roman"/>
                <w:kern w:val="0"/>
                <w:sz w:val="24"/>
                <w:szCs w:val="24"/>
                <w:lang w:eastAsia="ru-RU"/>
                <w14:ligatures w14:val="none"/>
              </w:rPr>
            </w:pPr>
          </w:p>
        </w:tc>
        <w:tc>
          <w:tcPr>
            <w:tcW w:w="850" w:type="dxa"/>
          </w:tcPr>
          <w:p w14:paraId="23405A83">
            <w:pPr>
              <w:spacing w:after="0" w:line="240" w:lineRule="auto"/>
              <w:rPr>
                <w:rFonts w:ascii="Times New Roman" w:hAnsi="Times New Roman" w:eastAsia="Times New Roman" w:cs="Times New Roman"/>
                <w:kern w:val="0"/>
                <w:sz w:val="20"/>
                <w:szCs w:val="20"/>
                <w:lang w:eastAsia="ru-RU"/>
                <w14:ligatures w14:val="none"/>
              </w:rPr>
            </w:pPr>
          </w:p>
        </w:tc>
        <w:tc>
          <w:tcPr>
            <w:tcW w:w="709" w:type="dxa"/>
          </w:tcPr>
          <w:p w14:paraId="76DD21F6">
            <w:pPr>
              <w:spacing w:after="0" w:line="240" w:lineRule="auto"/>
              <w:rPr>
                <w:rFonts w:ascii="Times New Roman" w:hAnsi="Times New Roman" w:eastAsia="Times New Roman" w:cs="Times New Roman"/>
                <w:kern w:val="0"/>
                <w:sz w:val="20"/>
                <w:szCs w:val="20"/>
                <w:lang w:eastAsia="ru-RU"/>
                <w14:ligatures w14:val="none"/>
              </w:rPr>
            </w:pPr>
          </w:p>
        </w:tc>
        <w:tc>
          <w:tcPr>
            <w:tcW w:w="6179" w:type="dxa"/>
          </w:tcPr>
          <w:p w14:paraId="1C6CDA6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УЧИТЕЛЬСКИЙ ПОРТАЛ Презентация "Чтение русской народной сказки «Зимовье зверей»" </w:t>
            </w:r>
            <w:r>
              <w:fldChar w:fldCharType="begin"/>
            </w:r>
            <w:r>
              <w:instrText xml:space="preserve"> HYPERLINK "https://uchitelya.com/pedagogika/113043-prezentaciya-chtenie-russkoy-narodnoy-skazki-zimove-zverey.html" </w:instrText>
            </w:r>
            <w:r>
              <w:fldChar w:fldCharType="separate"/>
            </w:r>
            <w:r>
              <w:rPr>
                <w:rFonts w:ascii="inherit" w:hAnsi="inherit" w:eastAsia="Times New Roman" w:cs="Times New Roman"/>
                <w:color w:val="0000FF"/>
                <w:kern w:val="0"/>
                <w:sz w:val="24"/>
                <w:szCs w:val="24"/>
                <w:lang w:eastAsia="ru-RU"/>
                <w14:ligatures w14:val="none"/>
              </w:rPr>
              <w:t>https://uchitelya.com/pedagogika/113043-prezentaciya-chtenie-russkoy-narodnoy-skazki-zimove-zverey.html</w:t>
            </w:r>
            <w:r>
              <w:rPr>
                <w:rFonts w:ascii="inherit" w:hAnsi="inherit" w:eastAsia="Times New Roman" w:cs="Times New Roman"/>
                <w:color w:val="0000FF"/>
                <w:kern w:val="0"/>
                <w:sz w:val="24"/>
                <w:szCs w:val="24"/>
                <w:lang w:eastAsia="ru-RU"/>
                <w14:ligatures w14:val="none"/>
              </w:rPr>
              <w:fldChar w:fldCharType="end"/>
            </w:r>
          </w:p>
        </w:tc>
      </w:tr>
      <w:tr w14:paraId="52E6A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Pr>
          <w:p w14:paraId="150DFF9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36</w:t>
            </w:r>
          </w:p>
        </w:tc>
        <w:tc>
          <w:tcPr>
            <w:tcW w:w="5663" w:type="dxa"/>
          </w:tcPr>
          <w:p w14:paraId="551359F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Фольклорные произведения народов России. Произведения по выбору, например, осетинская народная сказка «Человек и ёж»</w:t>
            </w:r>
          </w:p>
        </w:tc>
        <w:tc>
          <w:tcPr>
            <w:tcW w:w="850" w:type="dxa"/>
          </w:tcPr>
          <w:p w14:paraId="626E1F5B">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709" w:type="dxa"/>
          </w:tcPr>
          <w:p w14:paraId="35B5D7BA">
            <w:pPr>
              <w:spacing w:after="0" w:line="240" w:lineRule="auto"/>
              <w:jc w:val="center"/>
              <w:rPr>
                <w:rFonts w:ascii="inherit" w:hAnsi="inherit" w:eastAsia="Times New Roman" w:cs="Times New Roman"/>
                <w:kern w:val="0"/>
                <w:sz w:val="24"/>
                <w:szCs w:val="24"/>
                <w:lang w:eastAsia="ru-RU"/>
                <w14:ligatures w14:val="none"/>
              </w:rPr>
            </w:pPr>
          </w:p>
        </w:tc>
        <w:tc>
          <w:tcPr>
            <w:tcW w:w="850" w:type="dxa"/>
          </w:tcPr>
          <w:p w14:paraId="1C21C31A">
            <w:pPr>
              <w:spacing w:after="0" w:line="240" w:lineRule="auto"/>
              <w:rPr>
                <w:rFonts w:ascii="Times New Roman" w:hAnsi="Times New Roman" w:eastAsia="Times New Roman" w:cs="Times New Roman"/>
                <w:kern w:val="0"/>
                <w:sz w:val="20"/>
                <w:szCs w:val="20"/>
                <w:lang w:eastAsia="ru-RU"/>
                <w14:ligatures w14:val="none"/>
              </w:rPr>
            </w:pPr>
          </w:p>
        </w:tc>
        <w:tc>
          <w:tcPr>
            <w:tcW w:w="709" w:type="dxa"/>
          </w:tcPr>
          <w:p w14:paraId="56468FB1">
            <w:pPr>
              <w:spacing w:after="0" w:line="240" w:lineRule="auto"/>
              <w:rPr>
                <w:rFonts w:ascii="Times New Roman" w:hAnsi="Times New Roman" w:eastAsia="Times New Roman" w:cs="Times New Roman"/>
                <w:kern w:val="0"/>
                <w:sz w:val="20"/>
                <w:szCs w:val="20"/>
                <w:lang w:eastAsia="ru-RU"/>
                <w14:ligatures w14:val="none"/>
              </w:rPr>
            </w:pPr>
          </w:p>
        </w:tc>
        <w:tc>
          <w:tcPr>
            <w:tcW w:w="6179" w:type="dxa"/>
          </w:tcPr>
          <w:p w14:paraId="6C034B92">
            <w:pPr>
              <w:spacing w:after="24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ПЕРВОЕ СЕНТЯБРЯ Урок литературного чтения во 2-м классе "Сказки народов России" </w:t>
            </w:r>
            <w:r>
              <w:fldChar w:fldCharType="begin"/>
            </w:r>
            <w:r>
              <w:instrText xml:space="preserve"> HYPERLINK "https://urok.1sept.ru/articles/608034?ysclid=lki42cc9b434512839" </w:instrText>
            </w:r>
            <w:r>
              <w:fldChar w:fldCharType="separate"/>
            </w:r>
            <w:r>
              <w:rPr>
                <w:rFonts w:ascii="inherit" w:hAnsi="inherit" w:eastAsia="Times New Roman" w:cs="Times New Roman"/>
                <w:color w:val="0000FF"/>
                <w:kern w:val="0"/>
                <w:sz w:val="24"/>
                <w:szCs w:val="24"/>
                <w:lang w:eastAsia="ru-RU"/>
                <w14:ligatures w14:val="none"/>
              </w:rPr>
              <w:t>https://urok.1sept.ru/articles/608034?ysclid=lki42cc9b434512839</w:t>
            </w:r>
            <w:r>
              <w:rPr>
                <w:rFonts w:ascii="inherit" w:hAnsi="inherit" w:eastAsia="Times New Roman" w:cs="Times New Roman"/>
                <w:color w:val="0000FF"/>
                <w:kern w:val="0"/>
                <w:sz w:val="24"/>
                <w:szCs w:val="24"/>
                <w:lang w:eastAsia="ru-RU"/>
                <w14:ligatures w14:val="none"/>
              </w:rPr>
              <w:fldChar w:fldCharType="end"/>
            </w:r>
          </w:p>
          <w:p w14:paraId="55770AD0">
            <w:pPr>
              <w:spacing w:after="0" w:line="240" w:lineRule="auto"/>
              <w:rPr>
                <w:rFonts w:ascii="inherit" w:hAnsi="inherit" w:eastAsia="Times New Roman" w:cs="Times New Roman"/>
                <w:kern w:val="0"/>
                <w:sz w:val="24"/>
                <w:szCs w:val="24"/>
                <w:lang w:eastAsia="ru-RU"/>
                <w14:ligatures w14:val="none"/>
              </w:rPr>
            </w:pPr>
            <w:r>
              <w:fldChar w:fldCharType="begin"/>
            </w:r>
            <w:r>
              <w:instrText xml:space="preserve"> HYPERLINK "https://moreskazok.ru/narodnye/12-ose-skaz/820-chelovek-i-ej.html" </w:instrText>
            </w:r>
            <w:r>
              <w:fldChar w:fldCharType="separate"/>
            </w:r>
            <w:r>
              <w:rPr>
                <w:rFonts w:ascii="inherit" w:hAnsi="inherit" w:eastAsia="Times New Roman" w:cs="Times New Roman"/>
                <w:color w:val="0000FF"/>
                <w:kern w:val="0"/>
                <w:sz w:val="24"/>
                <w:szCs w:val="24"/>
                <w:lang w:eastAsia="ru-RU"/>
                <w14:ligatures w14:val="none"/>
              </w:rPr>
              <w:t>https://moreskazok.ru/narodnye/12-ose-skaz/820-chelovek-i-ej.html</w:t>
            </w:r>
            <w:r>
              <w:rPr>
                <w:rFonts w:ascii="inherit" w:hAnsi="inherit" w:eastAsia="Times New Roman" w:cs="Times New Roman"/>
                <w:color w:val="0000FF"/>
                <w:kern w:val="0"/>
                <w:sz w:val="24"/>
                <w:szCs w:val="24"/>
                <w:lang w:eastAsia="ru-RU"/>
                <w14:ligatures w14:val="none"/>
              </w:rPr>
              <w:fldChar w:fldCharType="end"/>
            </w:r>
          </w:p>
        </w:tc>
      </w:tr>
      <w:tr w14:paraId="54CC9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Pr>
          <w:p w14:paraId="74C536B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37</w:t>
            </w:r>
          </w:p>
        </w:tc>
        <w:tc>
          <w:tcPr>
            <w:tcW w:w="5663" w:type="dxa"/>
          </w:tcPr>
          <w:p w14:paraId="4CD01CB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Тематическая проверочная работа по итогам раздела «Мир сказок»</w:t>
            </w:r>
          </w:p>
        </w:tc>
        <w:tc>
          <w:tcPr>
            <w:tcW w:w="850" w:type="dxa"/>
          </w:tcPr>
          <w:p w14:paraId="66EA480F">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709" w:type="dxa"/>
          </w:tcPr>
          <w:p w14:paraId="44DB4E67">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850" w:type="dxa"/>
          </w:tcPr>
          <w:p w14:paraId="2C5B8EED">
            <w:pPr>
              <w:spacing w:after="0" w:line="240" w:lineRule="auto"/>
              <w:jc w:val="center"/>
              <w:rPr>
                <w:rFonts w:ascii="inherit" w:hAnsi="inherit" w:eastAsia="Times New Roman" w:cs="Times New Roman"/>
                <w:kern w:val="0"/>
                <w:sz w:val="24"/>
                <w:szCs w:val="24"/>
                <w:lang w:eastAsia="ru-RU"/>
                <w14:ligatures w14:val="none"/>
              </w:rPr>
            </w:pPr>
          </w:p>
        </w:tc>
        <w:tc>
          <w:tcPr>
            <w:tcW w:w="709" w:type="dxa"/>
          </w:tcPr>
          <w:p w14:paraId="4F86D4D7">
            <w:pPr>
              <w:spacing w:after="0" w:line="240" w:lineRule="auto"/>
              <w:rPr>
                <w:rFonts w:ascii="Times New Roman" w:hAnsi="Times New Roman" w:eastAsia="Times New Roman" w:cs="Times New Roman"/>
                <w:kern w:val="0"/>
                <w:sz w:val="20"/>
                <w:szCs w:val="20"/>
                <w:lang w:eastAsia="ru-RU"/>
                <w14:ligatures w14:val="none"/>
              </w:rPr>
            </w:pPr>
          </w:p>
        </w:tc>
        <w:tc>
          <w:tcPr>
            <w:tcW w:w="6179" w:type="dxa"/>
          </w:tcPr>
          <w:p w14:paraId="02A02589">
            <w:pPr>
              <w:spacing w:after="0" w:line="240" w:lineRule="auto"/>
              <w:rPr>
                <w:rFonts w:ascii="Times New Roman" w:hAnsi="Times New Roman" w:eastAsia="Times New Roman" w:cs="Times New Roman"/>
                <w:kern w:val="0"/>
                <w:sz w:val="20"/>
                <w:szCs w:val="20"/>
                <w:lang w:eastAsia="ru-RU"/>
                <w14:ligatures w14:val="none"/>
              </w:rPr>
            </w:pPr>
          </w:p>
        </w:tc>
      </w:tr>
      <w:tr w14:paraId="0BFB9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Pr>
          <w:p w14:paraId="487D7B2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38</w:t>
            </w:r>
          </w:p>
        </w:tc>
        <w:tc>
          <w:tcPr>
            <w:tcW w:w="5663" w:type="dxa"/>
          </w:tcPr>
          <w:p w14:paraId="10E9FA8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Анализ читательской деятельности. Контроль техники чтения</w:t>
            </w:r>
          </w:p>
        </w:tc>
        <w:tc>
          <w:tcPr>
            <w:tcW w:w="850" w:type="dxa"/>
          </w:tcPr>
          <w:p w14:paraId="7B3C0C50">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709" w:type="dxa"/>
          </w:tcPr>
          <w:p w14:paraId="49B15704">
            <w:pPr>
              <w:spacing w:after="0" w:line="240" w:lineRule="auto"/>
              <w:jc w:val="center"/>
              <w:rPr>
                <w:rFonts w:ascii="inherit" w:hAnsi="inherit" w:eastAsia="Times New Roman" w:cs="Times New Roman"/>
                <w:kern w:val="0"/>
                <w:sz w:val="24"/>
                <w:szCs w:val="24"/>
                <w:lang w:eastAsia="ru-RU"/>
                <w14:ligatures w14:val="none"/>
              </w:rPr>
            </w:pPr>
          </w:p>
        </w:tc>
        <w:tc>
          <w:tcPr>
            <w:tcW w:w="850" w:type="dxa"/>
          </w:tcPr>
          <w:p w14:paraId="33641B55">
            <w:pPr>
              <w:spacing w:after="0" w:line="240" w:lineRule="auto"/>
              <w:rPr>
                <w:rFonts w:ascii="Times New Roman" w:hAnsi="Times New Roman" w:eastAsia="Times New Roman" w:cs="Times New Roman"/>
                <w:kern w:val="0"/>
                <w:sz w:val="20"/>
                <w:szCs w:val="20"/>
                <w:lang w:eastAsia="ru-RU"/>
                <w14:ligatures w14:val="none"/>
              </w:rPr>
            </w:pPr>
          </w:p>
        </w:tc>
        <w:tc>
          <w:tcPr>
            <w:tcW w:w="709" w:type="dxa"/>
          </w:tcPr>
          <w:p w14:paraId="22794E6B">
            <w:pPr>
              <w:spacing w:after="0" w:line="240" w:lineRule="auto"/>
              <w:rPr>
                <w:rFonts w:ascii="Times New Roman" w:hAnsi="Times New Roman" w:eastAsia="Times New Roman" w:cs="Times New Roman"/>
                <w:kern w:val="0"/>
                <w:sz w:val="20"/>
                <w:szCs w:val="20"/>
                <w:lang w:eastAsia="ru-RU"/>
                <w14:ligatures w14:val="none"/>
              </w:rPr>
            </w:pPr>
          </w:p>
        </w:tc>
        <w:tc>
          <w:tcPr>
            <w:tcW w:w="6179" w:type="dxa"/>
          </w:tcPr>
          <w:p w14:paraId="22C21DBD">
            <w:pPr>
              <w:spacing w:after="0" w:line="240" w:lineRule="auto"/>
              <w:rPr>
                <w:rFonts w:ascii="Times New Roman" w:hAnsi="Times New Roman" w:eastAsia="Times New Roman" w:cs="Times New Roman"/>
                <w:kern w:val="0"/>
                <w:sz w:val="20"/>
                <w:szCs w:val="20"/>
                <w:lang w:eastAsia="ru-RU"/>
                <w14:ligatures w14:val="none"/>
              </w:rPr>
            </w:pPr>
          </w:p>
        </w:tc>
      </w:tr>
      <w:tr w14:paraId="09DA8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Pr>
          <w:p w14:paraId="4EF6892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39</w:t>
            </w:r>
          </w:p>
        </w:tc>
        <w:tc>
          <w:tcPr>
            <w:tcW w:w="5663" w:type="dxa"/>
          </w:tcPr>
          <w:p w14:paraId="62F7BE2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Сравнение прозаической и стихотворной басен И.А. Крылова «Лебедь, Щука и Рак» и Л.Н.Толстого «Лев и мышь»</w:t>
            </w:r>
          </w:p>
        </w:tc>
        <w:tc>
          <w:tcPr>
            <w:tcW w:w="850" w:type="dxa"/>
          </w:tcPr>
          <w:p w14:paraId="5546F872">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709" w:type="dxa"/>
          </w:tcPr>
          <w:p w14:paraId="1EB6072E">
            <w:pPr>
              <w:spacing w:after="0" w:line="240" w:lineRule="auto"/>
              <w:jc w:val="center"/>
              <w:rPr>
                <w:rFonts w:ascii="inherit" w:hAnsi="inherit" w:eastAsia="Times New Roman" w:cs="Times New Roman"/>
                <w:kern w:val="0"/>
                <w:sz w:val="24"/>
                <w:szCs w:val="24"/>
                <w:lang w:eastAsia="ru-RU"/>
                <w14:ligatures w14:val="none"/>
              </w:rPr>
            </w:pPr>
          </w:p>
        </w:tc>
        <w:tc>
          <w:tcPr>
            <w:tcW w:w="850" w:type="dxa"/>
          </w:tcPr>
          <w:p w14:paraId="483E3A6A">
            <w:pPr>
              <w:spacing w:after="0" w:line="240" w:lineRule="auto"/>
              <w:rPr>
                <w:rFonts w:ascii="Times New Roman" w:hAnsi="Times New Roman" w:eastAsia="Times New Roman" w:cs="Times New Roman"/>
                <w:kern w:val="0"/>
                <w:sz w:val="20"/>
                <w:szCs w:val="20"/>
                <w:lang w:eastAsia="ru-RU"/>
                <w14:ligatures w14:val="none"/>
              </w:rPr>
            </w:pPr>
          </w:p>
        </w:tc>
        <w:tc>
          <w:tcPr>
            <w:tcW w:w="709" w:type="dxa"/>
          </w:tcPr>
          <w:p w14:paraId="1653D205">
            <w:pPr>
              <w:spacing w:after="0" w:line="240" w:lineRule="auto"/>
              <w:rPr>
                <w:rFonts w:ascii="Times New Roman" w:hAnsi="Times New Roman" w:eastAsia="Times New Roman" w:cs="Times New Roman"/>
                <w:kern w:val="0"/>
                <w:sz w:val="20"/>
                <w:szCs w:val="20"/>
                <w:lang w:eastAsia="ru-RU"/>
                <w14:ligatures w14:val="none"/>
              </w:rPr>
            </w:pPr>
          </w:p>
        </w:tc>
        <w:tc>
          <w:tcPr>
            <w:tcW w:w="6179" w:type="dxa"/>
          </w:tcPr>
          <w:p w14:paraId="28ACD7A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РЭШ </w:t>
            </w:r>
            <w:r>
              <w:fldChar w:fldCharType="begin"/>
            </w:r>
            <w:r>
              <w:instrText xml:space="preserve"> HYPERLINK "https://resh.edu.ru/subject/lesson/5030/start/286539/" </w:instrText>
            </w:r>
            <w:r>
              <w:fldChar w:fldCharType="separate"/>
            </w:r>
            <w:r>
              <w:rPr>
                <w:rFonts w:ascii="inherit" w:hAnsi="inherit" w:eastAsia="Times New Roman" w:cs="Times New Roman"/>
                <w:color w:val="0000FF"/>
                <w:kern w:val="0"/>
                <w:sz w:val="24"/>
                <w:szCs w:val="24"/>
                <w:lang w:eastAsia="ru-RU"/>
                <w14:ligatures w14:val="none"/>
              </w:rPr>
              <w:t>https://resh.edu.ru/subject/lesson/5030/start/286539/</w:t>
            </w:r>
            <w:r>
              <w:rPr>
                <w:rFonts w:ascii="inherit" w:hAnsi="inherit" w:eastAsia="Times New Roman" w:cs="Times New Roman"/>
                <w:color w:val="0000FF"/>
                <w:kern w:val="0"/>
                <w:sz w:val="24"/>
                <w:szCs w:val="24"/>
                <w:lang w:eastAsia="ru-RU"/>
                <w14:ligatures w14:val="none"/>
              </w:rPr>
              <w:fldChar w:fldCharType="end"/>
            </w:r>
          </w:p>
        </w:tc>
      </w:tr>
      <w:tr w14:paraId="368D7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Pr>
          <w:p w14:paraId="1FFC254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40</w:t>
            </w:r>
          </w:p>
        </w:tc>
        <w:tc>
          <w:tcPr>
            <w:tcW w:w="5663" w:type="dxa"/>
          </w:tcPr>
          <w:p w14:paraId="272ECD7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Особенности басни как жанра литературы. Мораль басни как нравственный урок (поучение)</w:t>
            </w:r>
          </w:p>
        </w:tc>
        <w:tc>
          <w:tcPr>
            <w:tcW w:w="850" w:type="dxa"/>
          </w:tcPr>
          <w:p w14:paraId="498C27D1">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709" w:type="dxa"/>
          </w:tcPr>
          <w:p w14:paraId="20E04682">
            <w:pPr>
              <w:spacing w:after="0" w:line="240" w:lineRule="auto"/>
              <w:jc w:val="center"/>
              <w:rPr>
                <w:rFonts w:ascii="inherit" w:hAnsi="inherit" w:eastAsia="Times New Roman" w:cs="Times New Roman"/>
                <w:kern w:val="0"/>
                <w:sz w:val="24"/>
                <w:szCs w:val="24"/>
                <w:lang w:eastAsia="ru-RU"/>
                <w14:ligatures w14:val="none"/>
              </w:rPr>
            </w:pPr>
          </w:p>
        </w:tc>
        <w:tc>
          <w:tcPr>
            <w:tcW w:w="850" w:type="dxa"/>
          </w:tcPr>
          <w:p w14:paraId="56FDAAF0">
            <w:pPr>
              <w:spacing w:after="0" w:line="240" w:lineRule="auto"/>
              <w:rPr>
                <w:rFonts w:ascii="Times New Roman" w:hAnsi="Times New Roman" w:eastAsia="Times New Roman" w:cs="Times New Roman"/>
                <w:kern w:val="0"/>
                <w:sz w:val="20"/>
                <w:szCs w:val="20"/>
                <w:lang w:eastAsia="ru-RU"/>
                <w14:ligatures w14:val="none"/>
              </w:rPr>
            </w:pPr>
          </w:p>
        </w:tc>
        <w:tc>
          <w:tcPr>
            <w:tcW w:w="709" w:type="dxa"/>
          </w:tcPr>
          <w:p w14:paraId="5C939E7D">
            <w:pPr>
              <w:spacing w:after="0" w:line="240" w:lineRule="auto"/>
              <w:rPr>
                <w:rFonts w:ascii="Times New Roman" w:hAnsi="Times New Roman" w:eastAsia="Times New Roman" w:cs="Times New Roman"/>
                <w:kern w:val="0"/>
                <w:sz w:val="20"/>
                <w:szCs w:val="20"/>
                <w:lang w:eastAsia="ru-RU"/>
                <w14:ligatures w14:val="none"/>
              </w:rPr>
            </w:pPr>
          </w:p>
        </w:tc>
        <w:tc>
          <w:tcPr>
            <w:tcW w:w="6179" w:type="dxa"/>
          </w:tcPr>
          <w:p w14:paraId="2634116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РЭШ </w:t>
            </w:r>
            <w:r>
              <w:fldChar w:fldCharType="begin"/>
            </w:r>
            <w:r>
              <w:instrText xml:space="preserve"> HYPERLINK "https://resh.edu.ru/subject/lesson/5030/start/286539/" </w:instrText>
            </w:r>
            <w:r>
              <w:fldChar w:fldCharType="separate"/>
            </w:r>
            <w:r>
              <w:rPr>
                <w:rFonts w:ascii="inherit" w:hAnsi="inherit" w:eastAsia="Times New Roman" w:cs="Times New Roman"/>
                <w:color w:val="0000FF"/>
                <w:kern w:val="0"/>
                <w:sz w:val="24"/>
                <w:szCs w:val="24"/>
                <w:lang w:eastAsia="ru-RU"/>
                <w14:ligatures w14:val="none"/>
              </w:rPr>
              <w:t>https://resh.edu.ru/subject/lesson/5030/start/286539/</w:t>
            </w:r>
            <w:r>
              <w:rPr>
                <w:rFonts w:ascii="inherit" w:hAnsi="inherit" w:eastAsia="Times New Roman" w:cs="Times New Roman"/>
                <w:color w:val="0000FF"/>
                <w:kern w:val="0"/>
                <w:sz w:val="24"/>
                <w:szCs w:val="24"/>
                <w:lang w:eastAsia="ru-RU"/>
                <w14:ligatures w14:val="none"/>
              </w:rPr>
              <w:fldChar w:fldCharType="end"/>
            </w:r>
          </w:p>
        </w:tc>
      </w:tr>
      <w:tr w14:paraId="2B30C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Pr>
          <w:p w14:paraId="6B4D81C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41</w:t>
            </w:r>
          </w:p>
        </w:tc>
        <w:tc>
          <w:tcPr>
            <w:tcW w:w="5663" w:type="dxa"/>
          </w:tcPr>
          <w:p w14:paraId="1777DFD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Б.Заходер «Плачет киска в коридоре…», И. Пивоварова «Жила-была собака…»</w:t>
            </w:r>
          </w:p>
        </w:tc>
        <w:tc>
          <w:tcPr>
            <w:tcW w:w="850" w:type="dxa"/>
          </w:tcPr>
          <w:p w14:paraId="6CD4332B">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709" w:type="dxa"/>
          </w:tcPr>
          <w:p w14:paraId="23BBEB90">
            <w:pPr>
              <w:spacing w:after="0" w:line="240" w:lineRule="auto"/>
              <w:jc w:val="center"/>
              <w:rPr>
                <w:rFonts w:ascii="inherit" w:hAnsi="inherit" w:eastAsia="Times New Roman" w:cs="Times New Roman"/>
                <w:kern w:val="0"/>
                <w:sz w:val="24"/>
                <w:szCs w:val="24"/>
                <w:lang w:eastAsia="ru-RU"/>
                <w14:ligatures w14:val="none"/>
              </w:rPr>
            </w:pPr>
          </w:p>
        </w:tc>
        <w:tc>
          <w:tcPr>
            <w:tcW w:w="850" w:type="dxa"/>
          </w:tcPr>
          <w:p w14:paraId="7B48BF5D">
            <w:pPr>
              <w:spacing w:after="0" w:line="240" w:lineRule="auto"/>
              <w:rPr>
                <w:rFonts w:ascii="Times New Roman" w:hAnsi="Times New Roman" w:eastAsia="Times New Roman" w:cs="Times New Roman"/>
                <w:kern w:val="0"/>
                <w:sz w:val="20"/>
                <w:szCs w:val="20"/>
                <w:lang w:eastAsia="ru-RU"/>
                <w14:ligatures w14:val="none"/>
              </w:rPr>
            </w:pPr>
          </w:p>
        </w:tc>
        <w:tc>
          <w:tcPr>
            <w:tcW w:w="709" w:type="dxa"/>
          </w:tcPr>
          <w:p w14:paraId="30E23AA3">
            <w:pPr>
              <w:spacing w:after="0" w:line="240" w:lineRule="auto"/>
              <w:rPr>
                <w:rFonts w:ascii="Times New Roman" w:hAnsi="Times New Roman" w:eastAsia="Times New Roman" w:cs="Times New Roman"/>
                <w:kern w:val="0"/>
                <w:sz w:val="20"/>
                <w:szCs w:val="20"/>
                <w:lang w:eastAsia="ru-RU"/>
                <w14:ligatures w14:val="none"/>
              </w:rPr>
            </w:pPr>
          </w:p>
        </w:tc>
        <w:tc>
          <w:tcPr>
            <w:tcW w:w="6179" w:type="dxa"/>
          </w:tcPr>
          <w:p w14:paraId="71F04FC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РЭШ </w:t>
            </w:r>
            <w:r>
              <w:fldChar w:fldCharType="begin"/>
            </w:r>
            <w:r>
              <w:instrText xml:space="preserve"> HYPERLINK "https://resh.edu.ru/subject/lesson/5022/start/198594/" </w:instrText>
            </w:r>
            <w:r>
              <w:fldChar w:fldCharType="separate"/>
            </w:r>
            <w:r>
              <w:rPr>
                <w:rFonts w:ascii="inherit" w:hAnsi="inherit" w:eastAsia="Times New Roman" w:cs="Times New Roman"/>
                <w:color w:val="0000FF"/>
                <w:kern w:val="0"/>
                <w:sz w:val="24"/>
                <w:szCs w:val="24"/>
                <w:lang w:eastAsia="ru-RU"/>
                <w14:ligatures w14:val="none"/>
              </w:rPr>
              <w:t>https://resh.edu.ru/subject/lesson/5022/start/198594/</w:t>
            </w:r>
            <w:r>
              <w:rPr>
                <w:rFonts w:ascii="inherit" w:hAnsi="inherit" w:eastAsia="Times New Roman" w:cs="Times New Roman"/>
                <w:color w:val="0000FF"/>
                <w:kern w:val="0"/>
                <w:sz w:val="24"/>
                <w:szCs w:val="24"/>
                <w:lang w:eastAsia="ru-RU"/>
                <w14:ligatures w14:val="none"/>
              </w:rPr>
              <w:fldChar w:fldCharType="end"/>
            </w:r>
          </w:p>
        </w:tc>
      </w:tr>
      <w:tr w14:paraId="79222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Pr>
          <w:p w14:paraId="0AA0849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42</w:t>
            </w:r>
          </w:p>
        </w:tc>
        <w:tc>
          <w:tcPr>
            <w:tcW w:w="5663" w:type="dxa"/>
          </w:tcPr>
          <w:p w14:paraId="4B0ACF7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Сравнение описания героев-животных в фольклорных (народных) и литературных произведениях. На примере произведений К.Д.Ушинского и других на выбор</w:t>
            </w:r>
          </w:p>
        </w:tc>
        <w:tc>
          <w:tcPr>
            <w:tcW w:w="850" w:type="dxa"/>
          </w:tcPr>
          <w:p w14:paraId="78C62726">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709" w:type="dxa"/>
          </w:tcPr>
          <w:p w14:paraId="64D8E6F8">
            <w:pPr>
              <w:spacing w:after="0" w:line="240" w:lineRule="auto"/>
              <w:jc w:val="center"/>
              <w:rPr>
                <w:rFonts w:ascii="inherit" w:hAnsi="inherit" w:eastAsia="Times New Roman" w:cs="Times New Roman"/>
                <w:kern w:val="0"/>
                <w:sz w:val="24"/>
                <w:szCs w:val="24"/>
                <w:lang w:eastAsia="ru-RU"/>
                <w14:ligatures w14:val="none"/>
              </w:rPr>
            </w:pPr>
          </w:p>
        </w:tc>
        <w:tc>
          <w:tcPr>
            <w:tcW w:w="850" w:type="dxa"/>
          </w:tcPr>
          <w:p w14:paraId="7021B632">
            <w:pPr>
              <w:spacing w:after="0" w:line="240" w:lineRule="auto"/>
              <w:rPr>
                <w:rFonts w:ascii="Times New Roman" w:hAnsi="Times New Roman" w:eastAsia="Times New Roman" w:cs="Times New Roman"/>
                <w:kern w:val="0"/>
                <w:sz w:val="20"/>
                <w:szCs w:val="20"/>
                <w:lang w:eastAsia="ru-RU"/>
                <w14:ligatures w14:val="none"/>
              </w:rPr>
            </w:pPr>
          </w:p>
        </w:tc>
        <w:tc>
          <w:tcPr>
            <w:tcW w:w="709" w:type="dxa"/>
          </w:tcPr>
          <w:p w14:paraId="585790E7">
            <w:pPr>
              <w:spacing w:after="0" w:line="240" w:lineRule="auto"/>
              <w:rPr>
                <w:rFonts w:ascii="Times New Roman" w:hAnsi="Times New Roman" w:eastAsia="Times New Roman" w:cs="Times New Roman"/>
                <w:kern w:val="0"/>
                <w:sz w:val="20"/>
                <w:szCs w:val="20"/>
                <w:lang w:eastAsia="ru-RU"/>
                <w14:ligatures w14:val="none"/>
              </w:rPr>
            </w:pPr>
          </w:p>
        </w:tc>
        <w:tc>
          <w:tcPr>
            <w:tcW w:w="6179" w:type="dxa"/>
          </w:tcPr>
          <w:p w14:paraId="325EC7C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Образовательная социальная сеть Презентация "Образы животных в русских народных сказках" </w:t>
            </w:r>
            <w:r>
              <w:fldChar w:fldCharType="begin"/>
            </w:r>
            <w:r>
              <w:instrText xml:space="preserve"> HYPERLINK "https://nsportal.ru/detskiy-sad/raznoe/2016/11/04/prezentatsiya-obrazy-zhivotnyh-v-russkih-narodnyh-skazkah" </w:instrText>
            </w:r>
            <w:r>
              <w:fldChar w:fldCharType="separate"/>
            </w:r>
            <w:r>
              <w:rPr>
                <w:rFonts w:ascii="inherit" w:hAnsi="inherit" w:eastAsia="Times New Roman" w:cs="Times New Roman"/>
                <w:color w:val="0000FF"/>
                <w:kern w:val="0"/>
                <w:sz w:val="24"/>
                <w:szCs w:val="24"/>
                <w:lang w:eastAsia="ru-RU"/>
                <w14:ligatures w14:val="none"/>
              </w:rPr>
              <w:t>https://nsportal.ru/detskiy-sad/raznoe/2016/11/04/prezentatsiya-obrazy-zhivotnyh-v-russkih-narodnyh-skazkah</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МУЛЬТИУРОК Презентация "Образы животных в художественных произведениях" </w:t>
            </w:r>
            <w:r>
              <w:fldChar w:fldCharType="begin"/>
            </w:r>
            <w:r>
              <w:instrText xml:space="preserve"> HYPERLINK "https://multiurok.ru/files/priezientatsiia-obrazy-zhivotnykh-v-khudozhiestvie.html?ysclid=lki4u1m9is344329663" </w:instrText>
            </w:r>
            <w:r>
              <w:fldChar w:fldCharType="separate"/>
            </w:r>
            <w:r>
              <w:rPr>
                <w:rFonts w:ascii="inherit" w:hAnsi="inherit" w:eastAsia="Times New Roman" w:cs="Times New Roman"/>
                <w:color w:val="0000FF"/>
                <w:kern w:val="0"/>
                <w:sz w:val="24"/>
                <w:szCs w:val="24"/>
                <w:lang w:eastAsia="ru-RU"/>
                <w14:ligatures w14:val="none"/>
              </w:rPr>
              <w:t>https://multiurok.ru/files/priezientatsiia-obrazy-zhivotnykh-v-khudozhiestvie.html?ysclid=lki4u1m9is344329663</w:t>
            </w:r>
            <w:r>
              <w:rPr>
                <w:rFonts w:ascii="inherit" w:hAnsi="inherit" w:eastAsia="Times New Roman" w:cs="Times New Roman"/>
                <w:color w:val="0000FF"/>
                <w:kern w:val="0"/>
                <w:sz w:val="24"/>
                <w:szCs w:val="24"/>
                <w:lang w:eastAsia="ru-RU"/>
                <w14:ligatures w14:val="none"/>
              </w:rPr>
              <w:fldChar w:fldCharType="end"/>
            </w:r>
          </w:p>
        </w:tc>
      </w:tr>
      <w:tr w14:paraId="243DD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Pr>
          <w:p w14:paraId="2F779E3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43</w:t>
            </w:r>
          </w:p>
        </w:tc>
        <w:tc>
          <w:tcPr>
            <w:tcW w:w="5663" w:type="dxa"/>
          </w:tcPr>
          <w:p w14:paraId="1AFCB27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Отражение темы "Дружба животных" в стихотворении В.Д. Берестова «Кошкин щенок» и других на выбор</w:t>
            </w:r>
          </w:p>
        </w:tc>
        <w:tc>
          <w:tcPr>
            <w:tcW w:w="850" w:type="dxa"/>
          </w:tcPr>
          <w:p w14:paraId="6B5751F3">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709" w:type="dxa"/>
          </w:tcPr>
          <w:p w14:paraId="0FEFC580">
            <w:pPr>
              <w:spacing w:after="0" w:line="240" w:lineRule="auto"/>
              <w:jc w:val="center"/>
              <w:rPr>
                <w:rFonts w:ascii="inherit" w:hAnsi="inherit" w:eastAsia="Times New Roman" w:cs="Times New Roman"/>
                <w:kern w:val="0"/>
                <w:sz w:val="24"/>
                <w:szCs w:val="24"/>
                <w:lang w:eastAsia="ru-RU"/>
                <w14:ligatures w14:val="none"/>
              </w:rPr>
            </w:pPr>
          </w:p>
        </w:tc>
        <w:tc>
          <w:tcPr>
            <w:tcW w:w="850" w:type="dxa"/>
          </w:tcPr>
          <w:p w14:paraId="7C787A77">
            <w:pPr>
              <w:spacing w:after="0" w:line="240" w:lineRule="auto"/>
              <w:rPr>
                <w:rFonts w:ascii="Times New Roman" w:hAnsi="Times New Roman" w:eastAsia="Times New Roman" w:cs="Times New Roman"/>
                <w:kern w:val="0"/>
                <w:sz w:val="20"/>
                <w:szCs w:val="20"/>
                <w:lang w:eastAsia="ru-RU"/>
                <w14:ligatures w14:val="none"/>
              </w:rPr>
            </w:pPr>
          </w:p>
        </w:tc>
        <w:tc>
          <w:tcPr>
            <w:tcW w:w="709" w:type="dxa"/>
          </w:tcPr>
          <w:p w14:paraId="34FF2590">
            <w:pPr>
              <w:spacing w:after="0" w:line="240" w:lineRule="auto"/>
              <w:rPr>
                <w:rFonts w:ascii="Times New Roman" w:hAnsi="Times New Roman" w:eastAsia="Times New Roman" w:cs="Times New Roman"/>
                <w:kern w:val="0"/>
                <w:sz w:val="20"/>
                <w:szCs w:val="20"/>
                <w:lang w:eastAsia="ru-RU"/>
                <w14:ligatures w14:val="none"/>
              </w:rPr>
            </w:pPr>
          </w:p>
        </w:tc>
        <w:tc>
          <w:tcPr>
            <w:tcW w:w="6179" w:type="dxa"/>
          </w:tcPr>
          <w:p w14:paraId="3B50C26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РЭШ </w:t>
            </w:r>
            <w:r>
              <w:fldChar w:fldCharType="begin"/>
            </w:r>
            <w:r>
              <w:instrText xml:space="preserve"> HYPERLINK "https://resh.edu.ru/subject/lesson/5022/start/198594/" </w:instrText>
            </w:r>
            <w:r>
              <w:fldChar w:fldCharType="separate"/>
            </w:r>
            <w:r>
              <w:rPr>
                <w:rFonts w:ascii="inherit" w:hAnsi="inherit" w:eastAsia="Times New Roman" w:cs="Times New Roman"/>
                <w:color w:val="0000FF"/>
                <w:kern w:val="0"/>
                <w:sz w:val="24"/>
                <w:szCs w:val="24"/>
                <w:lang w:eastAsia="ru-RU"/>
                <w14:ligatures w14:val="none"/>
              </w:rPr>
              <w:t>https://resh.edu.ru/subject/lesson/5022/start/198594/</w:t>
            </w:r>
            <w:r>
              <w:rPr>
                <w:rFonts w:ascii="inherit" w:hAnsi="inherit" w:eastAsia="Times New Roman" w:cs="Times New Roman"/>
                <w:color w:val="0000FF"/>
                <w:kern w:val="0"/>
                <w:sz w:val="24"/>
                <w:szCs w:val="24"/>
                <w:lang w:eastAsia="ru-RU"/>
                <w14:ligatures w14:val="none"/>
              </w:rPr>
              <w:fldChar w:fldCharType="end"/>
            </w:r>
          </w:p>
        </w:tc>
      </w:tr>
      <w:tr w14:paraId="08F59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Pr>
          <w:p w14:paraId="748DB77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44</w:t>
            </w:r>
          </w:p>
        </w:tc>
        <w:tc>
          <w:tcPr>
            <w:tcW w:w="5663" w:type="dxa"/>
          </w:tcPr>
          <w:p w14:paraId="7BC4C17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Отражение нравственно-этических понятий (защита и забота о животных) на примере рассказа М.М. Пришвина «Ребята и утята» и других на выбор</w:t>
            </w:r>
          </w:p>
        </w:tc>
        <w:tc>
          <w:tcPr>
            <w:tcW w:w="850" w:type="dxa"/>
          </w:tcPr>
          <w:p w14:paraId="464020D8">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709" w:type="dxa"/>
          </w:tcPr>
          <w:p w14:paraId="2538D41D">
            <w:pPr>
              <w:spacing w:after="0" w:line="240" w:lineRule="auto"/>
              <w:jc w:val="center"/>
              <w:rPr>
                <w:rFonts w:ascii="inherit" w:hAnsi="inherit" w:eastAsia="Times New Roman" w:cs="Times New Roman"/>
                <w:kern w:val="0"/>
                <w:sz w:val="24"/>
                <w:szCs w:val="24"/>
                <w:lang w:eastAsia="ru-RU"/>
                <w14:ligatures w14:val="none"/>
              </w:rPr>
            </w:pPr>
          </w:p>
        </w:tc>
        <w:tc>
          <w:tcPr>
            <w:tcW w:w="850" w:type="dxa"/>
          </w:tcPr>
          <w:p w14:paraId="102E279E">
            <w:pPr>
              <w:spacing w:after="0" w:line="240" w:lineRule="auto"/>
              <w:rPr>
                <w:rFonts w:ascii="Times New Roman" w:hAnsi="Times New Roman" w:eastAsia="Times New Roman" w:cs="Times New Roman"/>
                <w:kern w:val="0"/>
                <w:sz w:val="20"/>
                <w:szCs w:val="20"/>
                <w:lang w:eastAsia="ru-RU"/>
                <w14:ligatures w14:val="none"/>
              </w:rPr>
            </w:pPr>
          </w:p>
        </w:tc>
        <w:tc>
          <w:tcPr>
            <w:tcW w:w="709" w:type="dxa"/>
          </w:tcPr>
          <w:p w14:paraId="55B28C06">
            <w:pPr>
              <w:spacing w:after="0" w:line="240" w:lineRule="auto"/>
              <w:rPr>
                <w:rFonts w:ascii="Times New Roman" w:hAnsi="Times New Roman" w:eastAsia="Times New Roman" w:cs="Times New Roman"/>
                <w:kern w:val="0"/>
                <w:sz w:val="20"/>
                <w:szCs w:val="20"/>
                <w:lang w:eastAsia="ru-RU"/>
                <w14:ligatures w14:val="none"/>
              </w:rPr>
            </w:pPr>
          </w:p>
        </w:tc>
        <w:tc>
          <w:tcPr>
            <w:tcW w:w="6179" w:type="dxa"/>
          </w:tcPr>
          <w:p w14:paraId="3DB2A1C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РЭШ </w:t>
            </w:r>
            <w:r>
              <w:fldChar w:fldCharType="begin"/>
            </w:r>
            <w:r>
              <w:instrText xml:space="preserve"> HYPERLINK "https://resh.edu.ru/subject/lesson/5033/start/299963/" </w:instrText>
            </w:r>
            <w:r>
              <w:fldChar w:fldCharType="separate"/>
            </w:r>
            <w:r>
              <w:rPr>
                <w:rFonts w:ascii="inherit" w:hAnsi="inherit" w:eastAsia="Times New Roman" w:cs="Times New Roman"/>
                <w:color w:val="0000FF"/>
                <w:kern w:val="0"/>
                <w:sz w:val="24"/>
                <w:szCs w:val="24"/>
                <w:lang w:eastAsia="ru-RU"/>
                <w14:ligatures w14:val="none"/>
              </w:rPr>
              <w:t>https://resh.edu.ru/subject/lesson/5033/start/299963/</w:t>
            </w:r>
            <w:r>
              <w:rPr>
                <w:rFonts w:ascii="inherit" w:hAnsi="inherit" w:eastAsia="Times New Roman" w:cs="Times New Roman"/>
                <w:color w:val="0000FF"/>
                <w:kern w:val="0"/>
                <w:sz w:val="24"/>
                <w:szCs w:val="24"/>
                <w:lang w:eastAsia="ru-RU"/>
                <w14:ligatures w14:val="none"/>
              </w:rPr>
              <w:fldChar w:fldCharType="end"/>
            </w:r>
          </w:p>
        </w:tc>
      </w:tr>
      <w:tr w14:paraId="790AF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Pr>
          <w:p w14:paraId="5029976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45</w:t>
            </w:r>
          </w:p>
        </w:tc>
        <w:tc>
          <w:tcPr>
            <w:tcW w:w="5663" w:type="dxa"/>
          </w:tcPr>
          <w:p w14:paraId="66A14F4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Отражение нравственно-этических понятий (защита и забота о животных) на примере рассказа М.М. Пришвина «Ребята и утята» и других на выбор</w:t>
            </w:r>
          </w:p>
        </w:tc>
        <w:tc>
          <w:tcPr>
            <w:tcW w:w="850" w:type="dxa"/>
          </w:tcPr>
          <w:p w14:paraId="556C7931">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709" w:type="dxa"/>
          </w:tcPr>
          <w:p w14:paraId="3D72316E">
            <w:pPr>
              <w:spacing w:after="0" w:line="240" w:lineRule="auto"/>
              <w:jc w:val="center"/>
              <w:rPr>
                <w:rFonts w:ascii="inherit" w:hAnsi="inherit" w:eastAsia="Times New Roman" w:cs="Times New Roman"/>
                <w:kern w:val="0"/>
                <w:sz w:val="24"/>
                <w:szCs w:val="24"/>
                <w:lang w:eastAsia="ru-RU"/>
                <w14:ligatures w14:val="none"/>
              </w:rPr>
            </w:pPr>
          </w:p>
        </w:tc>
        <w:tc>
          <w:tcPr>
            <w:tcW w:w="850" w:type="dxa"/>
          </w:tcPr>
          <w:p w14:paraId="60DF20A0">
            <w:pPr>
              <w:spacing w:after="0" w:line="240" w:lineRule="auto"/>
              <w:rPr>
                <w:rFonts w:ascii="Times New Roman" w:hAnsi="Times New Roman" w:eastAsia="Times New Roman" w:cs="Times New Roman"/>
                <w:kern w:val="0"/>
                <w:sz w:val="20"/>
                <w:szCs w:val="20"/>
                <w:lang w:eastAsia="ru-RU"/>
                <w14:ligatures w14:val="none"/>
              </w:rPr>
            </w:pPr>
          </w:p>
        </w:tc>
        <w:tc>
          <w:tcPr>
            <w:tcW w:w="709" w:type="dxa"/>
          </w:tcPr>
          <w:p w14:paraId="6AF387E5">
            <w:pPr>
              <w:spacing w:after="0" w:line="240" w:lineRule="auto"/>
              <w:rPr>
                <w:rFonts w:ascii="Times New Roman" w:hAnsi="Times New Roman" w:eastAsia="Times New Roman" w:cs="Times New Roman"/>
                <w:kern w:val="0"/>
                <w:sz w:val="20"/>
                <w:szCs w:val="20"/>
                <w:lang w:eastAsia="ru-RU"/>
                <w14:ligatures w14:val="none"/>
              </w:rPr>
            </w:pPr>
          </w:p>
        </w:tc>
        <w:tc>
          <w:tcPr>
            <w:tcW w:w="6179" w:type="dxa"/>
          </w:tcPr>
          <w:p w14:paraId="1BB13A0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РЭШ </w:t>
            </w:r>
            <w:r>
              <w:fldChar w:fldCharType="begin"/>
            </w:r>
            <w:r>
              <w:instrText xml:space="preserve"> HYPERLINK "https://resh.edu.ru/subject/lesson/5033/start/299963/" </w:instrText>
            </w:r>
            <w:r>
              <w:fldChar w:fldCharType="separate"/>
            </w:r>
            <w:r>
              <w:rPr>
                <w:rFonts w:ascii="inherit" w:hAnsi="inherit" w:eastAsia="Times New Roman" w:cs="Times New Roman"/>
                <w:color w:val="0000FF"/>
                <w:kern w:val="0"/>
                <w:sz w:val="24"/>
                <w:szCs w:val="24"/>
                <w:lang w:eastAsia="ru-RU"/>
                <w14:ligatures w14:val="none"/>
              </w:rPr>
              <w:t>https://resh.edu.ru/subject/lesson/5033/start/299963/</w:t>
            </w:r>
            <w:r>
              <w:rPr>
                <w:rFonts w:ascii="inherit" w:hAnsi="inherit" w:eastAsia="Times New Roman" w:cs="Times New Roman"/>
                <w:color w:val="0000FF"/>
                <w:kern w:val="0"/>
                <w:sz w:val="24"/>
                <w:szCs w:val="24"/>
                <w:lang w:eastAsia="ru-RU"/>
                <w14:ligatures w14:val="none"/>
              </w:rPr>
              <w:fldChar w:fldCharType="end"/>
            </w:r>
          </w:p>
        </w:tc>
      </w:tr>
      <w:tr w14:paraId="72099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Pr>
          <w:p w14:paraId="3567CD5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46</w:t>
            </w:r>
          </w:p>
        </w:tc>
        <w:tc>
          <w:tcPr>
            <w:tcW w:w="5663" w:type="dxa"/>
          </w:tcPr>
          <w:p w14:paraId="6A3E24A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Соотнесение заголовка и главной мысли рассказа Е.И. Чарушина «Страшный рассказ»</w:t>
            </w:r>
          </w:p>
        </w:tc>
        <w:tc>
          <w:tcPr>
            <w:tcW w:w="850" w:type="dxa"/>
          </w:tcPr>
          <w:p w14:paraId="6D10F986">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709" w:type="dxa"/>
          </w:tcPr>
          <w:p w14:paraId="3F41883C">
            <w:pPr>
              <w:spacing w:after="0" w:line="240" w:lineRule="auto"/>
              <w:jc w:val="center"/>
              <w:rPr>
                <w:rFonts w:ascii="inherit" w:hAnsi="inherit" w:eastAsia="Times New Roman" w:cs="Times New Roman"/>
                <w:kern w:val="0"/>
                <w:sz w:val="24"/>
                <w:szCs w:val="24"/>
                <w:lang w:eastAsia="ru-RU"/>
                <w14:ligatures w14:val="none"/>
              </w:rPr>
            </w:pPr>
          </w:p>
        </w:tc>
        <w:tc>
          <w:tcPr>
            <w:tcW w:w="850" w:type="dxa"/>
          </w:tcPr>
          <w:p w14:paraId="501437B1">
            <w:pPr>
              <w:spacing w:after="0" w:line="240" w:lineRule="auto"/>
              <w:rPr>
                <w:rFonts w:ascii="Times New Roman" w:hAnsi="Times New Roman" w:eastAsia="Times New Roman" w:cs="Times New Roman"/>
                <w:kern w:val="0"/>
                <w:sz w:val="20"/>
                <w:szCs w:val="20"/>
                <w:lang w:eastAsia="ru-RU"/>
                <w14:ligatures w14:val="none"/>
              </w:rPr>
            </w:pPr>
          </w:p>
        </w:tc>
        <w:tc>
          <w:tcPr>
            <w:tcW w:w="709" w:type="dxa"/>
          </w:tcPr>
          <w:p w14:paraId="32A96F99">
            <w:pPr>
              <w:spacing w:after="0" w:line="240" w:lineRule="auto"/>
              <w:rPr>
                <w:rFonts w:ascii="Times New Roman" w:hAnsi="Times New Roman" w:eastAsia="Times New Roman" w:cs="Times New Roman"/>
                <w:kern w:val="0"/>
                <w:sz w:val="20"/>
                <w:szCs w:val="20"/>
                <w:lang w:eastAsia="ru-RU"/>
                <w14:ligatures w14:val="none"/>
              </w:rPr>
            </w:pPr>
          </w:p>
        </w:tc>
        <w:tc>
          <w:tcPr>
            <w:tcW w:w="6179" w:type="dxa"/>
          </w:tcPr>
          <w:p w14:paraId="292B027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РЭШ </w:t>
            </w:r>
            <w:r>
              <w:fldChar w:fldCharType="begin"/>
            </w:r>
            <w:r>
              <w:instrText xml:space="preserve"> HYPERLINK "https://resh.edu.ru/subject/lesson/5033/start/299963/" </w:instrText>
            </w:r>
            <w:r>
              <w:fldChar w:fldCharType="separate"/>
            </w:r>
            <w:r>
              <w:rPr>
                <w:rFonts w:ascii="inherit" w:hAnsi="inherit" w:eastAsia="Times New Roman" w:cs="Times New Roman"/>
                <w:color w:val="0000FF"/>
                <w:kern w:val="0"/>
                <w:sz w:val="24"/>
                <w:szCs w:val="24"/>
                <w:lang w:eastAsia="ru-RU"/>
                <w14:ligatures w14:val="none"/>
              </w:rPr>
              <w:t>https://resh.edu.ru/subject/lesson/5033/start/299963/</w:t>
            </w:r>
            <w:r>
              <w:rPr>
                <w:rFonts w:ascii="inherit" w:hAnsi="inherit" w:eastAsia="Times New Roman" w:cs="Times New Roman"/>
                <w:color w:val="0000FF"/>
                <w:kern w:val="0"/>
                <w:sz w:val="24"/>
                <w:szCs w:val="24"/>
                <w:lang w:eastAsia="ru-RU"/>
                <w14:ligatures w14:val="none"/>
              </w:rPr>
              <w:fldChar w:fldCharType="end"/>
            </w:r>
          </w:p>
        </w:tc>
      </w:tr>
      <w:tr w14:paraId="3E803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Pr>
          <w:p w14:paraId="75BDAAA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47</w:t>
            </w:r>
          </w:p>
        </w:tc>
        <w:tc>
          <w:tcPr>
            <w:tcW w:w="5663" w:type="dxa"/>
          </w:tcPr>
          <w:p w14:paraId="0848DEE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В.Бианки «Музыкант» В.Бианки «Сова»</w:t>
            </w:r>
          </w:p>
        </w:tc>
        <w:tc>
          <w:tcPr>
            <w:tcW w:w="850" w:type="dxa"/>
          </w:tcPr>
          <w:p w14:paraId="6E9BFEBC">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709" w:type="dxa"/>
          </w:tcPr>
          <w:p w14:paraId="718862B0">
            <w:pPr>
              <w:spacing w:after="0" w:line="240" w:lineRule="auto"/>
              <w:jc w:val="center"/>
              <w:rPr>
                <w:rFonts w:ascii="inherit" w:hAnsi="inherit" w:eastAsia="Times New Roman" w:cs="Times New Roman"/>
                <w:kern w:val="0"/>
                <w:sz w:val="24"/>
                <w:szCs w:val="24"/>
                <w:lang w:eastAsia="ru-RU"/>
                <w14:ligatures w14:val="none"/>
              </w:rPr>
            </w:pPr>
          </w:p>
        </w:tc>
        <w:tc>
          <w:tcPr>
            <w:tcW w:w="850" w:type="dxa"/>
          </w:tcPr>
          <w:p w14:paraId="183EE576">
            <w:pPr>
              <w:spacing w:after="0" w:line="240" w:lineRule="auto"/>
              <w:rPr>
                <w:rFonts w:ascii="Times New Roman" w:hAnsi="Times New Roman" w:eastAsia="Times New Roman" w:cs="Times New Roman"/>
                <w:kern w:val="0"/>
                <w:sz w:val="20"/>
                <w:szCs w:val="20"/>
                <w:lang w:eastAsia="ru-RU"/>
                <w14:ligatures w14:val="none"/>
              </w:rPr>
            </w:pPr>
          </w:p>
        </w:tc>
        <w:tc>
          <w:tcPr>
            <w:tcW w:w="709" w:type="dxa"/>
          </w:tcPr>
          <w:p w14:paraId="3FF5AC85">
            <w:pPr>
              <w:spacing w:after="0" w:line="240" w:lineRule="auto"/>
              <w:rPr>
                <w:rFonts w:ascii="Times New Roman" w:hAnsi="Times New Roman" w:eastAsia="Times New Roman" w:cs="Times New Roman"/>
                <w:kern w:val="0"/>
                <w:sz w:val="20"/>
                <w:szCs w:val="20"/>
                <w:lang w:eastAsia="ru-RU"/>
                <w14:ligatures w14:val="none"/>
              </w:rPr>
            </w:pPr>
          </w:p>
        </w:tc>
        <w:tc>
          <w:tcPr>
            <w:tcW w:w="6179" w:type="dxa"/>
          </w:tcPr>
          <w:p w14:paraId="4EE83D3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ИНФОУРОК Презентация к уроку литературного чтения 2 класс "Бианки " Музыкант"" </w:t>
            </w:r>
            <w:r>
              <w:fldChar w:fldCharType="begin"/>
            </w:r>
            <w:r>
              <w:instrText xml:space="preserve"> HYPERLINK "https://infourok.ru/prezentaciya-k-uroku-literaturnogo-chteniya-klass-bianki-muzikant-2240694.html?ysclid=lki4zhc3px505481563" </w:instrText>
            </w:r>
            <w:r>
              <w:fldChar w:fldCharType="separate"/>
            </w:r>
            <w:r>
              <w:rPr>
                <w:rFonts w:ascii="inherit" w:hAnsi="inherit" w:eastAsia="Times New Roman" w:cs="Times New Roman"/>
                <w:color w:val="0000FF"/>
                <w:kern w:val="0"/>
                <w:sz w:val="24"/>
                <w:szCs w:val="24"/>
                <w:lang w:eastAsia="ru-RU"/>
                <w14:ligatures w14:val="none"/>
              </w:rPr>
              <w:t>https://infourok.ru/prezentaciya-k-uroku-literaturnogo-chteniya-klass-bianki-muzikant-2240694.html?ysclid=lki4zhc3px505481563</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УРОК. Р Ф Презентация к уроку литературного чтения во 2 классе по теме: "Виталий Бианки. Сова".</w:t>
            </w:r>
            <w:r>
              <w:rPr>
                <w:rFonts w:ascii="inherit" w:hAnsi="inherit" w:eastAsia="Times New Roman" w:cs="Times New Roman"/>
                <w:kern w:val="0"/>
                <w:sz w:val="24"/>
                <w:szCs w:val="24"/>
                <w:lang w:eastAsia="ru-RU"/>
                <w14:ligatures w14:val="none"/>
              </w:rPr>
              <w:br w:type="textWrapping"/>
            </w:r>
            <w:r>
              <w:fldChar w:fldCharType="begin"/>
            </w:r>
            <w:r>
              <w:instrText xml:space="preserve"> HYPERLINK "https://xn--j1ahfl.xn--p1ai/library/prezentatciya_k_uroku_literaturnogo_chteniya_vo_2_klas_084839.html?ysclid=lki4xo5t6q207587356" </w:instrText>
            </w:r>
            <w:r>
              <w:fldChar w:fldCharType="separate"/>
            </w:r>
            <w:r>
              <w:rPr>
                <w:rFonts w:ascii="inherit" w:hAnsi="inherit" w:eastAsia="Times New Roman" w:cs="Times New Roman"/>
                <w:color w:val="0000FF"/>
                <w:kern w:val="0"/>
                <w:sz w:val="24"/>
                <w:szCs w:val="24"/>
                <w:lang w:eastAsia="ru-RU"/>
                <w14:ligatures w14:val="none"/>
              </w:rPr>
              <w:t>https://xn--j1ahfl.xn--p1ai/library/prezentatciya_k_uroku_literaturnogo_chteniya_vo_2_klas_084839.html?ysclid=lki4xo5t6q207587356</w:t>
            </w:r>
            <w:r>
              <w:rPr>
                <w:rFonts w:ascii="inherit" w:hAnsi="inherit" w:eastAsia="Times New Roman" w:cs="Times New Roman"/>
                <w:color w:val="0000FF"/>
                <w:kern w:val="0"/>
                <w:sz w:val="24"/>
                <w:szCs w:val="24"/>
                <w:lang w:eastAsia="ru-RU"/>
                <w14:ligatures w14:val="none"/>
              </w:rPr>
              <w:fldChar w:fldCharType="end"/>
            </w:r>
          </w:p>
        </w:tc>
      </w:tr>
      <w:tr w14:paraId="0E2A6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Pr>
          <w:p w14:paraId="56C7207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48</w:t>
            </w:r>
          </w:p>
        </w:tc>
        <w:tc>
          <w:tcPr>
            <w:tcW w:w="5663" w:type="dxa"/>
          </w:tcPr>
          <w:p w14:paraId="3034AD8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Знакомство с художниками-иллюстраторами, анималистами Е.И. Чарушиным, В.В. Бианки</w:t>
            </w:r>
          </w:p>
        </w:tc>
        <w:tc>
          <w:tcPr>
            <w:tcW w:w="850" w:type="dxa"/>
          </w:tcPr>
          <w:p w14:paraId="6FF1CE09">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709" w:type="dxa"/>
          </w:tcPr>
          <w:p w14:paraId="2A7A1FBD">
            <w:pPr>
              <w:spacing w:after="0" w:line="240" w:lineRule="auto"/>
              <w:jc w:val="center"/>
              <w:rPr>
                <w:rFonts w:ascii="inherit" w:hAnsi="inherit" w:eastAsia="Times New Roman" w:cs="Times New Roman"/>
                <w:kern w:val="0"/>
                <w:sz w:val="24"/>
                <w:szCs w:val="24"/>
                <w:lang w:eastAsia="ru-RU"/>
                <w14:ligatures w14:val="none"/>
              </w:rPr>
            </w:pPr>
          </w:p>
        </w:tc>
        <w:tc>
          <w:tcPr>
            <w:tcW w:w="850" w:type="dxa"/>
          </w:tcPr>
          <w:p w14:paraId="2A2061DD">
            <w:pPr>
              <w:spacing w:after="0" w:line="240" w:lineRule="auto"/>
              <w:rPr>
                <w:rFonts w:ascii="Times New Roman" w:hAnsi="Times New Roman" w:eastAsia="Times New Roman" w:cs="Times New Roman"/>
                <w:kern w:val="0"/>
                <w:sz w:val="20"/>
                <w:szCs w:val="20"/>
                <w:lang w:eastAsia="ru-RU"/>
                <w14:ligatures w14:val="none"/>
              </w:rPr>
            </w:pPr>
          </w:p>
        </w:tc>
        <w:tc>
          <w:tcPr>
            <w:tcW w:w="709" w:type="dxa"/>
          </w:tcPr>
          <w:p w14:paraId="37572AB6">
            <w:pPr>
              <w:spacing w:after="0" w:line="240" w:lineRule="auto"/>
              <w:rPr>
                <w:rFonts w:ascii="Times New Roman" w:hAnsi="Times New Roman" w:eastAsia="Times New Roman" w:cs="Times New Roman"/>
                <w:kern w:val="0"/>
                <w:sz w:val="20"/>
                <w:szCs w:val="20"/>
                <w:lang w:eastAsia="ru-RU"/>
                <w14:ligatures w14:val="none"/>
              </w:rPr>
            </w:pPr>
          </w:p>
        </w:tc>
        <w:tc>
          <w:tcPr>
            <w:tcW w:w="6179" w:type="dxa"/>
          </w:tcPr>
          <w:p w14:paraId="260E504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ИНФОУРОК Презентация по литературному чтению"Художники-иллюстраторы" </w:t>
            </w:r>
            <w:r>
              <w:fldChar w:fldCharType="begin"/>
            </w:r>
            <w:r>
              <w:instrText xml:space="preserve"> HYPERLINK "https://infourok.ru/prezentaciya-po-literaturnomu-chteniyuhudozhnikiillyustratori-1051487.html?ysclid=lkib78p0ac506491441" </w:instrText>
            </w:r>
            <w:r>
              <w:fldChar w:fldCharType="separate"/>
            </w:r>
            <w:r>
              <w:rPr>
                <w:rFonts w:ascii="inherit" w:hAnsi="inherit" w:eastAsia="Times New Roman" w:cs="Times New Roman"/>
                <w:color w:val="0000FF"/>
                <w:kern w:val="0"/>
                <w:sz w:val="24"/>
                <w:szCs w:val="24"/>
                <w:lang w:eastAsia="ru-RU"/>
                <w14:ligatures w14:val="none"/>
              </w:rPr>
              <w:t>https://infourok.ru/prezentaciya-po-literaturnomu-chteniyuhudozhnikiillyustratori-1051487.html?ysclid=lkib78p0ac506491441</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РЭШ </w:t>
            </w:r>
            <w:r>
              <w:fldChar w:fldCharType="begin"/>
            </w:r>
            <w:r>
              <w:instrText xml:space="preserve"> HYPERLINK "https://resh.edu.ru/subject/lesson/4369/conspect/284280/" </w:instrText>
            </w:r>
            <w:r>
              <w:fldChar w:fldCharType="separate"/>
            </w:r>
            <w:r>
              <w:rPr>
                <w:rFonts w:ascii="inherit" w:hAnsi="inherit" w:eastAsia="Times New Roman" w:cs="Times New Roman"/>
                <w:color w:val="0000FF"/>
                <w:kern w:val="0"/>
                <w:sz w:val="24"/>
                <w:szCs w:val="24"/>
                <w:lang w:eastAsia="ru-RU"/>
                <w14:ligatures w14:val="none"/>
              </w:rPr>
              <w:t>https://resh.edu.ru/subject/lesson/4369/conspect/284280/</w:t>
            </w:r>
            <w:r>
              <w:rPr>
                <w:rFonts w:ascii="inherit" w:hAnsi="inherit" w:eastAsia="Times New Roman" w:cs="Times New Roman"/>
                <w:color w:val="0000FF"/>
                <w:kern w:val="0"/>
                <w:sz w:val="24"/>
                <w:szCs w:val="24"/>
                <w:lang w:eastAsia="ru-RU"/>
                <w14:ligatures w14:val="none"/>
              </w:rPr>
              <w:fldChar w:fldCharType="end"/>
            </w:r>
          </w:p>
        </w:tc>
      </w:tr>
      <w:tr w14:paraId="7F94F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Pr>
          <w:p w14:paraId="0B52B90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49</w:t>
            </w:r>
          </w:p>
        </w:tc>
        <w:tc>
          <w:tcPr>
            <w:tcW w:w="5663" w:type="dxa"/>
          </w:tcPr>
          <w:p w14:paraId="7F919D8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Осознание понятий друг, дружба на примере произведений о животных. Произведения по выбору, например, удмуртская народная сказка «Мышь и воробей»</w:t>
            </w:r>
          </w:p>
        </w:tc>
        <w:tc>
          <w:tcPr>
            <w:tcW w:w="850" w:type="dxa"/>
          </w:tcPr>
          <w:p w14:paraId="10554FA3">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709" w:type="dxa"/>
          </w:tcPr>
          <w:p w14:paraId="33DCE2FA">
            <w:pPr>
              <w:spacing w:after="0" w:line="240" w:lineRule="auto"/>
              <w:jc w:val="center"/>
              <w:rPr>
                <w:rFonts w:ascii="inherit" w:hAnsi="inherit" w:eastAsia="Times New Roman" w:cs="Times New Roman"/>
                <w:kern w:val="0"/>
                <w:sz w:val="24"/>
                <w:szCs w:val="24"/>
                <w:lang w:eastAsia="ru-RU"/>
                <w14:ligatures w14:val="none"/>
              </w:rPr>
            </w:pPr>
          </w:p>
        </w:tc>
        <w:tc>
          <w:tcPr>
            <w:tcW w:w="850" w:type="dxa"/>
          </w:tcPr>
          <w:p w14:paraId="3BFC6497">
            <w:pPr>
              <w:spacing w:after="0" w:line="240" w:lineRule="auto"/>
              <w:rPr>
                <w:rFonts w:ascii="Times New Roman" w:hAnsi="Times New Roman" w:eastAsia="Times New Roman" w:cs="Times New Roman"/>
                <w:kern w:val="0"/>
                <w:sz w:val="20"/>
                <w:szCs w:val="20"/>
                <w:lang w:eastAsia="ru-RU"/>
                <w14:ligatures w14:val="none"/>
              </w:rPr>
            </w:pPr>
          </w:p>
        </w:tc>
        <w:tc>
          <w:tcPr>
            <w:tcW w:w="709" w:type="dxa"/>
          </w:tcPr>
          <w:p w14:paraId="5CABD18A">
            <w:pPr>
              <w:spacing w:after="0" w:line="240" w:lineRule="auto"/>
              <w:rPr>
                <w:rFonts w:ascii="Times New Roman" w:hAnsi="Times New Roman" w:eastAsia="Times New Roman" w:cs="Times New Roman"/>
                <w:kern w:val="0"/>
                <w:sz w:val="20"/>
                <w:szCs w:val="20"/>
                <w:lang w:eastAsia="ru-RU"/>
                <w14:ligatures w14:val="none"/>
              </w:rPr>
            </w:pPr>
          </w:p>
        </w:tc>
        <w:tc>
          <w:tcPr>
            <w:tcW w:w="6179" w:type="dxa"/>
          </w:tcPr>
          <w:p w14:paraId="46928F6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ИНФОУРОК Презентация на сказку "Мышь и воробей" </w:t>
            </w:r>
            <w:r>
              <w:fldChar w:fldCharType="begin"/>
            </w:r>
            <w:r>
              <w:instrText xml:space="preserve"> HYPERLINK "https://infourok.ru/prezentaciya-na-skazku-mish-i-vorobey-klass-1413944.html?ysclid=lkibawp8t1400083008" </w:instrText>
            </w:r>
            <w:r>
              <w:fldChar w:fldCharType="separate"/>
            </w:r>
            <w:r>
              <w:rPr>
                <w:rFonts w:ascii="inherit" w:hAnsi="inherit" w:eastAsia="Times New Roman" w:cs="Times New Roman"/>
                <w:color w:val="0000FF"/>
                <w:kern w:val="0"/>
                <w:sz w:val="24"/>
                <w:szCs w:val="24"/>
                <w:lang w:eastAsia="ru-RU"/>
                <w14:ligatures w14:val="none"/>
              </w:rPr>
              <w:t>https://infourok.ru/prezentaciya-na-skazku-mish-i-vorobey-klass-1413944.html?ysclid=lkibawp8t1400083008</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w:t>
            </w:r>
            <w:r>
              <w:fldChar w:fldCharType="begin"/>
            </w:r>
            <w:r>
              <w:instrText xml:space="preserve"> HYPERLINK "https://www.youtube.com/watch?v=lbEW35iCgiE" </w:instrText>
            </w:r>
            <w:r>
              <w:fldChar w:fldCharType="separate"/>
            </w:r>
            <w:r>
              <w:rPr>
                <w:rFonts w:ascii="inherit" w:hAnsi="inherit" w:eastAsia="Times New Roman" w:cs="Times New Roman"/>
                <w:color w:val="0000FF"/>
                <w:kern w:val="0"/>
                <w:sz w:val="24"/>
                <w:szCs w:val="24"/>
                <w:lang w:eastAsia="ru-RU"/>
                <w14:ligatures w14:val="none"/>
              </w:rPr>
              <w:t>https://www.youtube.com/watch?v=lbEW35iCgiE</w:t>
            </w:r>
            <w:r>
              <w:rPr>
                <w:rFonts w:ascii="inherit" w:hAnsi="inherit" w:eastAsia="Times New Roman" w:cs="Times New Roman"/>
                <w:color w:val="0000FF"/>
                <w:kern w:val="0"/>
                <w:sz w:val="24"/>
                <w:szCs w:val="24"/>
                <w:lang w:eastAsia="ru-RU"/>
                <w14:ligatures w14:val="none"/>
              </w:rPr>
              <w:fldChar w:fldCharType="end"/>
            </w:r>
          </w:p>
        </w:tc>
      </w:tr>
      <w:tr w14:paraId="33C99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Pr>
          <w:p w14:paraId="110D3CC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50</w:t>
            </w:r>
          </w:p>
        </w:tc>
        <w:tc>
          <w:tcPr>
            <w:tcW w:w="5663" w:type="dxa"/>
          </w:tcPr>
          <w:p w14:paraId="43E1A43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Оценка поступков и поведения героя произведения Б.С. Житкова «Храбрый утёнок»</w:t>
            </w:r>
          </w:p>
        </w:tc>
        <w:tc>
          <w:tcPr>
            <w:tcW w:w="850" w:type="dxa"/>
          </w:tcPr>
          <w:p w14:paraId="4264B5FB">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709" w:type="dxa"/>
          </w:tcPr>
          <w:p w14:paraId="2CA63148">
            <w:pPr>
              <w:spacing w:after="0" w:line="240" w:lineRule="auto"/>
              <w:jc w:val="center"/>
              <w:rPr>
                <w:rFonts w:ascii="inherit" w:hAnsi="inherit" w:eastAsia="Times New Roman" w:cs="Times New Roman"/>
                <w:kern w:val="0"/>
                <w:sz w:val="24"/>
                <w:szCs w:val="24"/>
                <w:lang w:eastAsia="ru-RU"/>
                <w14:ligatures w14:val="none"/>
              </w:rPr>
            </w:pPr>
          </w:p>
        </w:tc>
        <w:tc>
          <w:tcPr>
            <w:tcW w:w="850" w:type="dxa"/>
          </w:tcPr>
          <w:p w14:paraId="7EBD5B7D">
            <w:pPr>
              <w:spacing w:after="0" w:line="240" w:lineRule="auto"/>
              <w:rPr>
                <w:rFonts w:ascii="Times New Roman" w:hAnsi="Times New Roman" w:eastAsia="Times New Roman" w:cs="Times New Roman"/>
                <w:kern w:val="0"/>
                <w:sz w:val="20"/>
                <w:szCs w:val="20"/>
                <w:lang w:eastAsia="ru-RU"/>
                <w14:ligatures w14:val="none"/>
              </w:rPr>
            </w:pPr>
          </w:p>
        </w:tc>
        <w:tc>
          <w:tcPr>
            <w:tcW w:w="709" w:type="dxa"/>
          </w:tcPr>
          <w:p w14:paraId="416BBD6D">
            <w:pPr>
              <w:spacing w:after="0" w:line="240" w:lineRule="auto"/>
              <w:rPr>
                <w:rFonts w:ascii="Times New Roman" w:hAnsi="Times New Roman" w:eastAsia="Times New Roman" w:cs="Times New Roman"/>
                <w:kern w:val="0"/>
                <w:sz w:val="20"/>
                <w:szCs w:val="20"/>
                <w:lang w:eastAsia="ru-RU"/>
                <w14:ligatures w14:val="none"/>
              </w:rPr>
            </w:pPr>
          </w:p>
        </w:tc>
        <w:tc>
          <w:tcPr>
            <w:tcW w:w="6179" w:type="dxa"/>
          </w:tcPr>
          <w:p w14:paraId="5D4ED18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РЭШ </w:t>
            </w:r>
            <w:r>
              <w:fldChar w:fldCharType="begin"/>
            </w:r>
            <w:r>
              <w:instrText xml:space="preserve"> HYPERLINK "https://resh.edu.ru/subject/lesson/4251/start/286664/" </w:instrText>
            </w:r>
            <w:r>
              <w:fldChar w:fldCharType="separate"/>
            </w:r>
            <w:r>
              <w:rPr>
                <w:rFonts w:ascii="inherit" w:hAnsi="inherit" w:eastAsia="Times New Roman" w:cs="Times New Roman"/>
                <w:color w:val="0000FF"/>
                <w:kern w:val="0"/>
                <w:sz w:val="24"/>
                <w:szCs w:val="24"/>
                <w:lang w:eastAsia="ru-RU"/>
                <w14:ligatures w14:val="none"/>
              </w:rPr>
              <w:t>https://resh.edu.ru/subject/lesson/4251/start/286664/</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ИНФОУРОК Презентация к уроку по литературному чтению на тему: "Борис Житков «Храбрый утёнок» </w:t>
            </w:r>
            <w:r>
              <w:fldChar w:fldCharType="begin"/>
            </w:r>
            <w:r>
              <w:instrText xml:space="preserve"> HYPERLINK "https://infourok.ru/prezentaciya-k-uroku-po-literaturnomu-chteniyu-na-temu-boris-zhitkov-hrabriy-utyonok-klass-1295233.html?ysclid=lkibemk2uv549980564" </w:instrText>
            </w:r>
            <w:r>
              <w:fldChar w:fldCharType="separate"/>
            </w:r>
            <w:r>
              <w:rPr>
                <w:rFonts w:ascii="inherit" w:hAnsi="inherit" w:eastAsia="Times New Roman" w:cs="Times New Roman"/>
                <w:color w:val="0000FF"/>
                <w:kern w:val="0"/>
                <w:sz w:val="24"/>
                <w:szCs w:val="24"/>
                <w:lang w:eastAsia="ru-RU"/>
                <w14:ligatures w14:val="none"/>
              </w:rPr>
              <w:t>https://infourok.ru/prezentaciya-k-uroku-po-literaturnomu-chteniyu-na-temu-boris-zhitkov-hrabriy-utyonok-klass-1295233.html?ysclid=lkibemk2uv549980564</w:t>
            </w:r>
            <w:r>
              <w:rPr>
                <w:rFonts w:ascii="inherit" w:hAnsi="inherit" w:eastAsia="Times New Roman" w:cs="Times New Roman"/>
                <w:color w:val="0000FF"/>
                <w:kern w:val="0"/>
                <w:sz w:val="24"/>
                <w:szCs w:val="24"/>
                <w:lang w:eastAsia="ru-RU"/>
                <w14:ligatures w14:val="none"/>
              </w:rPr>
              <w:fldChar w:fldCharType="end"/>
            </w:r>
          </w:p>
        </w:tc>
      </w:tr>
      <w:tr w14:paraId="428BA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Pr>
          <w:p w14:paraId="58C91ED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51</w:t>
            </w:r>
          </w:p>
        </w:tc>
        <w:tc>
          <w:tcPr>
            <w:tcW w:w="5663" w:type="dxa"/>
          </w:tcPr>
          <w:p w14:paraId="36B2232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Сравнение описания животных в художественном и научно-познавательном тексте</w:t>
            </w:r>
          </w:p>
        </w:tc>
        <w:tc>
          <w:tcPr>
            <w:tcW w:w="850" w:type="dxa"/>
          </w:tcPr>
          <w:p w14:paraId="6AFAAC2F">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709" w:type="dxa"/>
          </w:tcPr>
          <w:p w14:paraId="2DAC894D">
            <w:pPr>
              <w:spacing w:after="0" w:line="240" w:lineRule="auto"/>
              <w:jc w:val="center"/>
              <w:rPr>
                <w:rFonts w:ascii="inherit" w:hAnsi="inherit" w:eastAsia="Times New Roman" w:cs="Times New Roman"/>
                <w:kern w:val="0"/>
                <w:sz w:val="24"/>
                <w:szCs w:val="24"/>
                <w:lang w:eastAsia="ru-RU"/>
                <w14:ligatures w14:val="none"/>
              </w:rPr>
            </w:pPr>
          </w:p>
        </w:tc>
        <w:tc>
          <w:tcPr>
            <w:tcW w:w="850" w:type="dxa"/>
          </w:tcPr>
          <w:p w14:paraId="4F1C1D1F">
            <w:pPr>
              <w:spacing w:after="0" w:line="240" w:lineRule="auto"/>
              <w:rPr>
                <w:rFonts w:ascii="Times New Roman" w:hAnsi="Times New Roman" w:eastAsia="Times New Roman" w:cs="Times New Roman"/>
                <w:kern w:val="0"/>
                <w:sz w:val="20"/>
                <w:szCs w:val="20"/>
                <w:lang w:eastAsia="ru-RU"/>
                <w14:ligatures w14:val="none"/>
              </w:rPr>
            </w:pPr>
          </w:p>
        </w:tc>
        <w:tc>
          <w:tcPr>
            <w:tcW w:w="709" w:type="dxa"/>
          </w:tcPr>
          <w:p w14:paraId="0496196A">
            <w:pPr>
              <w:spacing w:after="0" w:line="240" w:lineRule="auto"/>
              <w:rPr>
                <w:rFonts w:ascii="Times New Roman" w:hAnsi="Times New Roman" w:eastAsia="Times New Roman" w:cs="Times New Roman"/>
                <w:kern w:val="0"/>
                <w:sz w:val="20"/>
                <w:szCs w:val="20"/>
                <w:lang w:eastAsia="ru-RU"/>
                <w14:ligatures w14:val="none"/>
              </w:rPr>
            </w:pPr>
          </w:p>
        </w:tc>
        <w:tc>
          <w:tcPr>
            <w:tcW w:w="6179" w:type="dxa"/>
          </w:tcPr>
          <w:p w14:paraId="0D59A13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РЭШ </w:t>
            </w:r>
            <w:r>
              <w:fldChar w:fldCharType="begin"/>
            </w:r>
            <w:r>
              <w:instrText xml:space="preserve"> HYPERLINK "https://resh.edu.ru/subject/lesson/5045/start/198811/" </w:instrText>
            </w:r>
            <w:r>
              <w:fldChar w:fldCharType="separate"/>
            </w:r>
            <w:r>
              <w:rPr>
                <w:rFonts w:ascii="inherit" w:hAnsi="inherit" w:eastAsia="Times New Roman" w:cs="Times New Roman"/>
                <w:color w:val="0000FF"/>
                <w:kern w:val="0"/>
                <w:sz w:val="24"/>
                <w:szCs w:val="24"/>
                <w:lang w:eastAsia="ru-RU"/>
                <w14:ligatures w14:val="none"/>
              </w:rPr>
              <w:t>https://resh.edu.ru/subject/lesson/5045/start/198811/</w:t>
            </w:r>
            <w:r>
              <w:rPr>
                <w:rFonts w:ascii="inherit" w:hAnsi="inherit" w:eastAsia="Times New Roman" w:cs="Times New Roman"/>
                <w:color w:val="0000FF"/>
                <w:kern w:val="0"/>
                <w:sz w:val="24"/>
                <w:szCs w:val="24"/>
                <w:lang w:eastAsia="ru-RU"/>
                <w14:ligatures w14:val="none"/>
              </w:rPr>
              <w:fldChar w:fldCharType="end"/>
            </w:r>
          </w:p>
        </w:tc>
      </w:tr>
      <w:tr w14:paraId="62F75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Pr>
          <w:p w14:paraId="02BA12F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52</w:t>
            </w:r>
          </w:p>
        </w:tc>
        <w:tc>
          <w:tcPr>
            <w:tcW w:w="5663" w:type="dxa"/>
          </w:tcPr>
          <w:p w14:paraId="3775B82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Представление темы «Отношение человека к животным» в произведениях писателей</w:t>
            </w:r>
          </w:p>
        </w:tc>
        <w:tc>
          <w:tcPr>
            <w:tcW w:w="850" w:type="dxa"/>
          </w:tcPr>
          <w:p w14:paraId="3A26EC77">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709" w:type="dxa"/>
          </w:tcPr>
          <w:p w14:paraId="024A6D79">
            <w:pPr>
              <w:spacing w:after="0" w:line="240" w:lineRule="auto"/>
              <w:jc w:val="center"/>
              <w:rPr>
                <w:rFonts w:ascii="inherit" w:hAnsi="inherit" w:eastAsia="Times New Roman" w:cs="Times New Roman"/>
                <w:kern w:val="0"/>
                <w:sz w:val="24"/>
                <w:szCs w:val="24"/>
                <w:lang w:eastAsia="ru-RU"/>
                <w14:ligatures w14:val="none"/>
              </w:rPr>
            </w:pPr>
          </w:p>
        </w:tc>
        <w:tc>
          <w:tcPr>
            <w:tcW w:w="850" w:type="dxa"/>
          </w:tcPr>
          <w:p w14:paraId="7C565F12">
            <w:pPr>
              <w:spacing w:after="0" w:line="240" w:lineRule="auto"/>
              <w:rPr>
                <w:rFonts w:ascii="Times New Roman" w:hAnsi="Times New Roman" w:eastAsia="Times New Roman" w:cs="Times New Roman"/>
                <w:kern w:val="0"/>
                <w:sz w:val="20"/>
                <w:szCs w:val="20"/>
                <w:lang w:eastAsia="ru-RU"/>
                <w14:ligatures w14:val="none"/>
              </w:rPr>
            </w:pPr>
          </w:p>
        </w:tc>
        <w:tc>
          <w:tcPr>
            <w:tcW w:w="709" w:type="dxa"/>
          </w:tcPr>
          <w:p w14:paraId="188A2483">
            <w:pPr>
              <w:spacing w:after="0" w:line="240" w:lineRule="auto"/>
              <w:rPr>
                <w:rFonts w:ascii="Times New Roman" w:hAnsi="Times New Roman" w:eastAsia="Times New Roman" w:cs="Times New Roman"/>
                <w:kern w:val="0"/>
                <w:sz w:val="20"/>
                <w:szCs w:val="20"/>
                <w:lang w:eastAsia="ru-RU"/>
                <w14:ligatures w14:val="none"/>
              </w:rPr>
            </w:pPr>
          </w:p>
        </w:tc>
        <w:tc>
          <w:tcPr>
            <w:tcW w:w="6179" w:type="dxa"/>
          </w:tcPr>
          <w:p w14:paraId="06A7807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Образовательная социальная сеть Разработка урока по литературному чтению на тему: С.В.Михалков "Мой щенок" </w:t>
            </w:r>
            <w:r>
              <w:fldChar w:fldCharType="begin"/>
            </w:r>
            <w:r>
              <w:instrText xml:space="preserve"> HYPERLINK "https://nsportal.ru/nachalnaya-shkola/chtenie/2015/11/29/razrabotka-uroka-po-literaturnomu-chteniyu-2-kl-n-n-nosov" </w:instrText>
            </w:r>
            <w:r>
              <w:fldChar w:fldCharType="separate"/>
            </w:r>
            <w:r>
              <w:rPr>
                <w:rFonts w:ascii="inherit" w:hAnsi="inherit" w:eastAsia="Times New Roman" w:cs="Times New Roman"/>
                <w:color w:val="0000FF"/>
                <w:kern w:val="0"/>
                <w:sz w:val="24"/>
                <w:szCs w:val="24"/>
                <w:lang w:eastAsia="ru-RU"/>
                <w14:ligatures w14:val="none"/>
              </w:rPr>
              <w:t>https://nsportal.ru/nachalnaya-shkola/chtenie/2015/11/29/razrabotka-uroka-po-literaturnomu-chteniyu-2-kl-n-n-nosov</w:t>
            </w:r>
            <w:r>
              <w:rPr>
                <w:rFonts w:ascii="inherit" w:hAnsi="inherit" w:eastAsia="Times New Roman" w:cs="Times New Roman"/>
                <w:color w:val="0000FF"/>
                <w:kern w:val="0"/>
                <w:sz w:val="24"/>
                <w:szCs w:val="24"/>
                <w:lang w:eastAsia="ru-RU"/>
                <w14:ligatures w14:val="none"/>
              </w:rPr>
              <w:fldChar w:fldCharType="end"/>
            </w:r>
          </w:p>
        </w:tc>
      </w:tr>
      <w:tr w14:paraId="0FE43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Pr>
          <w:p w14:paraId="4657A61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53</w:t>
            </w:r>
          </w:p>
        </w:tc>
        <w:tc>
          <w:tcPr>
            <w:tcW w:w="5663" w:type="dxa"/>
          </w:tcPr>
          <w:p w14:paraId="2B8C503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Образы героев стихотворных и прозаических произведений о животных</w:t>
            </w:r>
          </w:p>
        </w:tc>
        <w:tc>
          <w:tcPr>
            <w:tcW w:w="850" w:type="dxa"/>
          </w:tcPr>
          <w:p w14:paraId="40ED67B4">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709" w:type="dxa"/>
          </w:tcPr>
          <w:p w14:paraId="6EB0408D">
            <w:pPr>
              <w:spacing w:after="0" w:line="240" w:lineRule="auto"/>
              <w:jc w:val="center"/>
              <w:rPr>
                <w:rFonts w:ascii="inherit" w:hAnsi="inherit" w:eastAsia="Times New Roman" w:cs="Times New Roman"/>
                <w:kern w:val="0"/>
                <w:sz w:val="24"/>
                <w:szCs w:val="24"/>
                <w:lang w:eastAsia="ru-RU"/>
                <w14:ligatures w14:val="none"/>
              </w:rPr>
            </w:pPr>
          </w:p>
        </w:tc>
        <w:tc>
          <w:tcPr>
            <w:tcW w:w="850" w:type="dxa"/>
          </w:tcPr>
          <w:p w14:paraId="7AA94B18">
            <w:pPr>
              <w:spacing w:after="0" w:line="240" w:lineRule="auto"/>
              <w:rPr>
                <w:rFonts w:ascii="Times New Roman" w:hAnsi="Times New Roman" w:eastAsia="Times New Roman" w:cs="Times New Roman"/>
                <w:kern w:val="0"/>
                <w:sz w:val="20"/>
                <w:szCs w:val="20"/>
                <w:lang w:eastAsia="ru-RU"/>
                <w14:ligatures w14:val="none"/>
              </w:rPr>
            </w:pPr>
          </w:p>
        </w:tc>
        <w:tc>
          <w:tcPr>
            <w:tcW w:w="709" w:type="dxa"/>
          </w:tcPr>
          <w:p w14:paraId="4BB2CAE2">
            <w:pPr>
              <w:spacing w:after="0" w:line="240" w:lineRule="auto"/>
              <w:rPr>
                <w:rFonts w:ascii="Times New Roman" w:hAnsi="Times New Roman" w:eastAsia="Times New Roman" w:cs="Times New Roman"/>
                <w:kern w:val="0"/>
                <w:sz w:val="20"/>
                <w:szCs w:val="20"/>
                <w:lang w:eastAsia="ru-RU"/>
                <w14:ligatures w14:val="none"/>
              </w:rPr>
            </w:pPr>
          </w:p>
        </w:tc>
        <w:tc>
          <w:tcPr>
            <w:tcW w:w="6179" w:type="dxa"/>
          </w:tcPr>
          <w:p w14:paraId="251E20F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РЭШ </w:t>
            </w:r>
            <w:r>
              <w:fldChar w:fldCharType="begin"/>
            </w:r>
            <w:r>
              <w:instrText xml:space="preserve"> HYPERLINK "https://resh.edu.ru/subject/lesson/5034/start/286695/" </w:instrText>
            </w:r>
            <w:r>
              <w:fldChar w:fldCharType="separate"/>
            </w:r>
            <w:r>
              <w:rPr>
                <w:rFonts w:ascii="inherit" w:hAnsi="inherit" w:eastAsia="Times New Roman" w:cs="Times New Roman"/>
                <w:color w:val="0000FF"/>
                <w:kern w:val="0"/>
                <w:sz w:val="24"/>
                <w:szCs w:val="24"/>
                <w:lang w:eastAsia="ru-RU"/>
                <w14:ligatures w14:val="none"/>
              </w:rPr>
              <w:t>https://resh.edu.ru/subject/lesson/5034/start/286695/</w:t>
            </w:r>
            <w:r>
              <w:rPr>
                <w:rFonts w:ascii="inherit" w:hAnsi="inherit" w:eastAsia="Times New Roman" w:cs="Times New Roman"/>
                <w:color w:val="0000FF"/>
                <w:kern w:val="0"/>
                <w:sz w:val="24"/>
                <w:szCs w:val="24"/>
                <w:lang w:eastAsia="ru-RU"/>
                <w14:ligatures w14:val="none"/>
              </w:rPr>
              <w:fldChar w:fldCharType="end"/>
            </w:r>
          </w:p>
        </w:tc>
      </w:tr>
      <w:tr w14:paraId="19ABE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Pr>
          <w:p w14:paraId="4147B9D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54</w:t>
            </w:r>
          </w:p>
        </w:tc>
        <w:tc>
          <w:tcPr>
            <w:tcW w:w="5663" w:type="dxa"/>
          </w:tcPr>
          <w:p w14:paraId="77B0785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Работа с детскими книгами на тему: «О братьях наших меньших»: составление аннотации</w:t>
            </w:r>
          </w:p>
        </w:tc>
        <w:tc>
          <w:tcPr>
            <w:tcW w:w="850" w:type="dxa"/>
          </w:tcPr>
          <w:p w14:paraId="48068823">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709" w:type="dxa"/>
          </w:tcPr>
          <w:p w14:paraId="3DA18666">
            <w:pPr>
              <w:spacing w:after="0" w:line="240" w:lineRule="auto"/>
              <w:jc w:val="center"/>
              <w:rPr>
                <w:rFonts w:ascii="inherit" w:hAnsi="inherit" w:eastAsia="Times New Roman" w:cs="Times New Roman"/>
                <w:kern w:val="0"/>
                <w:sz w:val="24"/>
                <w:szCs w:val="24"/>
                <w:lang w:eastAsia="ru-RU"/>
                <w14:ligatures w14:val="none"/>
              </w:rPr>
            </w:pPr>
          </w:p>
        </w:tc>
        <w:tc>
          <w:tcPr>
            <w:tcW w:w="850" w:type="dxa"/>
          </w:tcPr>
          <w:p w14:paraId="78ADCF2B">
            <w:pPr>
              <w:spacing w:after="0" w:line="240" w:lineRule="auto"/>
              <w:rPr>
                <w:rFonts w:ascii="Times New Roman" w:hAnsi="Times New Roman" w:eastAsia="Times New Roman" w:cs="Times New Roman"/>
                <w:kern w:val="0"/>
                <w:sz w:val="20"/>
                <w:szCs w:val="20"/>
                <w:lang w:eastAsia="ru-RU"/>
                <w14:ligatures w14:val="none"/>
              </w:rPr>
            </w:pPr>
          </w:p>
        </w:tc>
        <w:tc>
          <w:tcPr>
            <w:tcW w:w="709" w:type="dxa"/>
          </w:tcPr>
          <w:p w14:paraId="3EF195D7">
            <w:pPr>
              <w:spacing w:after="0" w:line="240" w:lineRule="auto"/>
              <w:rPr>
                <w:rFonts w:ascii="Times New Roman" w:hAnsi="Times New Roman" w:eastAsia="Times New Roman" w:cs="Times New Roman"/>
                <w:kern w:val="0"/>
                <w:sz w:val="20"/>
                <w:szCs w:val="20"/>
                <w:lang w:eastAsia="ru-RU"/>
                <w14:ligatures w14:val="none"/>
              </w:rPr>
            </w:pPr>
          </w:p>
        </w:tc>
        <w:tc>
          <w:tcPr>
            <w:tcW w:w="6179" w:type="dxa"/>
          </w:tcPr>
          <w:p w14:paraId="550E1E4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РЭШ </w:t>
            </w:r>
            <w:r>
              <w:fldChar w:fldCharType="begin"/>
            </w:r>
            <w:r>
              <w:instrText xml:space="preserve"> HYPERLINK "https://resh.edu.ru/subject/lesson/5023/start/299459/" </w:instrText>
            </w:r>
            <w:r>
              <w:fldChar w:fldCharType="separate"/>
            </w:r>
            <w:r>
              <w:rPr>
                <w:rFonts w:ascii="inherit" w:hAnsi="inherit" w:eastAsia="Times New Roman" w:cs="Times New Roman"/>
                <w:color w:val="0000FF"/>
                <w:kern w:val="0"/>
                <w:sz w:val="24"/>
                <w:szCs w:val="24"/>
                <w:lang w:eastAsia="ru-RU"/>
                <w14:ligatures w14:val="none"/>
              </w:rPr>
              <w:t>https://resh.edu.ru/subject/lesson/5023/start/299459/</w:t>
            </w:r>
            <w:r>
              <w:rPr>
                <w:rFonts w:ascii="inherit" w:hAnsi="inherit" w:eastAsia="Times New Roman" w:cs="Times New Roman"/>
                <w:color w:val="0000FF"/>
                <w:kern w:val="0"/>
                <w:sz w:val="24"/>
                <w:szCs w:val="24"/>
                <w:lang w:eastAsia="ru-RU"/>
                <w14:ligatures w14:val="none"/>
              </w:rPr>
              <w:fldChar w:fldCharType="end"/>
            </w:r>
          </w:p>
        </w:tc>
      </w:tr>
      <w:tr w14:paraId="433A7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Pr>
          <w:p w14:paraId="723B0D0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55</w:t>
            </w:r>
          </w:p>
        </w:tc>
        <w:tc>
          <w:tcPr>
            <w:tcW w:w="5663" w:type="dxa"/>
          </w:tcPr>
          <w:p w14:paraId="5E70D25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Весёлые стихи.</w:t>
            </w:r>
          </w:p>
        </w:tc>
        <w:tc>
          <w:tcPr>
            <w:tcW w:w="850" w:type="dxa"/>
          </w:tcPr>
          <w:p w14:paraId="2943126D">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709" w:type="dxa"/>
          </w:tcPr>
          <w:p w14:paraId="0D26B4DF">
            <w:pPr>
              <w:spacing w:after="0" w:line="240" w:lineRule="auto"/>
              <w:jc w:val="center"/>
              <w:rPr>
                <w:rFonts w:ascii="inherit" w:hAnsi="inherit" w:eastAsia="Times New Roman" w:cs="Times New Roman"/>
                <w:kern w:val="0"/>
                <w:sz w:val="24"/>
                <w:szCs w:val="24"/>
                <w:lang w:eastAsia="ru-RU"/>
                <w14:ligatures w14:val="none"/>
              </w:rPr>
            </w:pPr>
          </w:p>
        </w:tc>
        <w:tc>
          <w:tcPr>
            <w:tcW w:w="850" w:type="dxa"/>
          </w:tcPr>
          <w:p w14:paraId="20F57740">
            <w:pPr>
              <w:spacing w:after="0" w:line="240" w:lineRule="auto"/>
              <w:rPr>
                <w:rFonts w:ascii="Times New Roman" w:hAnsi="Times New Roman" w:eastAsia="Times New Roman" w:cs="Times New Roman"/>
                <w:kern w:val="0"/>
                <w:sz w:val="20"/>
                <w:szCs w:val="20"/>
                <w:lang w:eastAsia="ru-RU"/>
                <w14:ligatures w14:val="none"/>
              </w:rPr>
            </w:pPr>
          </w:p>
        </w:tc>
        <w:tc>
          <w:tcPr>
            <w:tcW w:w="709" w:type="dxa"/>
          </w:tcPr>
          <w:p w14:paraId="03EC9A7C">
            <w:pPr>
              <w:spacing w:after="0" w:line="240" w:lineRule="auto"/>
              <w:rPr>
                <w:rFonts w:ascii="Times New Roman" w:hAnsi="Times New Roman" w:eastAsia="Times New Roman" w:cs="Times New Roman"/>
                <w:kern w:val="0"/>
                <w:sz w:val="20"/>
                <w:szCs w:val="20"/>
                <w:lang w:eastAsia="ru-RU"/>
                <w14:ligatures w14:val="none"/>
              </w:rPr>
            </w:pPr>
          </w:p>
        </w:tc>
        <w:tc>
          <w:tcPr>
            <w:tcW w:w="6179" w:type="dxa"/>
          </w:tcPr>
          <w:p w14:paraId="26EF3E6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РЭШ </w:t>
            </w:r>
            <w:r>
              <w:fldChar w:fldCharType="begin"/>
            </w:r>
            <w:r>
              <w:instrText xml:space="preserve"> HYPERLINK "https://resh.edu.ru/subject/lesson/4249/start/198501/" </w:instrText>
            </w:r>
            <w:r>
              <w:fldChar w:fldCharType="separate"/>
            </w:r>
            <w:r>
              <w:rPr>
                <w:rFonts w:ascii="inherit" w:hAnsi="inherit" w:eastAsia="Times New Roman" w:cs="Times New Roman"/>
                <w:color w:val="0000FF"/>
                <w:kern w:val="0"/>
                <w:sz w:val="24"/>
                <w:szCs w:val="24"/>
                <w:lang w:eastAsia="ru-RU"/>
                <w14:ligatures w14:val="none"/>
              </w:rPr>
              <w:t>https://resh.edu.ru/subject/lesson/4249/start/198501/</w:t>
            </w:r>
            <w:r>
              <w:rPr>
                <w:rFonts w:ascii="inherit" w:hAnsi="inherit" w:eastAsia="Times New Roman" w:cs="Times New Roman"/>
                <w:color w:val="0000FF"/>
                <w:kern w:val="0"/>
                <w:sz w:val="24"/>
                <w:szCs w:val="24"/>
                <w:lang w:eastAsia="ru-RU"/>
                <w14:ligatures w14:val="none"/>
              </w:rPr>
              <w:fldChar w:fldCharType="end"/>
            </w:r>
          </w:p>
        </w:tc>
      </w:tr>
      <w:tr w14:paraId="42950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Pr>
          <w:p w14:paraId="3425F06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56</w:t>
            </w:r>
          </w:p>
        </w:tc>
        <w:tc>
          <w:tcPr>
            <w:tcW w:w="5663" w:type="dxa"/>
          </w:tcPr>
          <w:p w14:paraId="2E845AC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Тематическая проверочная работа по итогам раздела «О братьях наших меньших»</w:t>
            </w:r>
          </w:p>
        </w:tc>
        <w:tc>
          <w:tcPr>
            <w:tcW w:w="850" w:type="dxa"/>
          </w:tcPr>
          <w:p w14:paraId="269ABF49">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709" w:type="dxa"/>
          </w:tcPr>
          <w:p w14:paraId="19A92232">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850" w:type="dxa"/>
          </w:tcPr>
          <w:p w14:paraId="0891A75E">
            <w:pPr>
              <w:spacing w:after="0" w:line="240" w:lineRule="auto"/>
              <w:jc w:val="center"/>
              <w:rPr>
                <w:rFonts w:ascii="inherit" w:hAnsi="inherit" w:eastAsia="Times New Roman" w:cs="Times New Roman"/>
                <w:kern w:val="0"/>
                <w:sz w:val="24"/>
                <w:szCs w:val="24"/>
                <w:lang w:eastAsia="ru-RU"/>
                <w14:ligatures w14:val="none"/>
              </w:rPr>
            </w:pPr>
          </w:p>
        </w:tc>
        <w:tc>
          <w:tcPr>
            <w:tcW w:w="709" w:type="dxa"/>
          </w:tcPr>
          <w:p w14:paraId="56CE7466">
            <w:pPr>
              <w:spacing w:after="0" w:line="240" w:lineRule="auto"/>
              <w:rPr>
                <w:rFonts w:ascii="Times New Roman" w:hAnsi="Times New Roman" w:eastAsia="Times New Roman" w:cs="Times New Roman"/>
                <w:kern w:val="0"/>
                <w:sz w:val="20"/>
                <w:szCs w:val="20"/>
                <w:lang w:eastAsia="ru-RU"/>
                <w14:ligatures w14:val="none"/>
              </w:rPr>
            </w:pPr>
          </w:p>
        </w:tc>
        <w:tc>
          <w:tcPr>
            <w:tcW w:w="6179" w:type="dxa"/>
          </w:tcPr>
          <w:p w14:paraId="4954502F">
            <w:pPr>
              <w:spacing w:after="0" w:line="240" w:lineRule="auto"/>
              <w:rPr>
                <w:rFonts w:ascii="Times New Roman" w:hAnsi="Times New Roman" w:eastAsia="Times New Roman" w:cs="Times New Roman"/>
                <w:kern w:val="0"/>
                <w:sz w:val="20"/>
                <w:szCs w:val="20"/>
                <w:lang w:eastAsia="ru-RU"/>
                <w14:ligatures w14:val="none"/>
              </w:rPr>
            </w:pPr>
          </w:p>
        </w:tc>
      </w:tr>
      <w:tr w14:paraId="196AF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Pr>
          <w:p w14:paraId="694D921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57</w:t>
            </w:r>
          </w:p>
        </w:tc>
        <w:tc>
          <w:tcPr>
            <w:tcW w:w="5663" w:type="dxa"/>
          </w:tcPr>
          <w:p w14:paraId="5FEB5F3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Средства художественной выразительности: сравнение. Произведения по выбору, например, З.Н.Александрова «Снежок». Люблю природу русскую. Зима.</w:t>
            </w:r>
          </w:p>
        </w:tc>
        <w:tc>
          <w:tcPr>
            <w:tcW w:w="850" w:type="dxa"/>
          </w:tcPr>
          <w:p w14:paraId="63B0A469">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709" w:type="dxa"/>
          </w:tcPr>
          <w:p w14:paraId="0AA02B69">
            <w:pPr>
              <w:spacing w:after="0" w:line="240" w:lineRule="auto"/>
              <w:jc w:val="center"/>
              <w:rPr>
                <w:rFonts w:ascii="inherit" w:hAnsi="inherit" w:eastAsia="Times New Roman" w:cs="Times New Roman"/>
                <w:kern w:val="0"/>
                <w:sz w:val="24"/>
                <w:szCs w:val="24"/>
                <w:lang w:eastAsia="ru-RU"/>
                <w14:ligatures w14:val="none"/>
              </w:rPr>
            </w:pPr>
          </w:p>
        </w:tc>
        <w:tc>
          <w:tcPr>
            <w:tcW w:w="850" w:type="dxa"/>
          </w:tcPr>
          <w:p w14:paraId="3DAE17C3">
            <w:pPr>
              <w:spacing w:after="0" w:line="240" w:lineRule="auto"/>
              <w:rPr>
                <w:rFonts w:ascii="Times New Roman" w:hAnsi="Times New Roman" w:eastAsia="Times New Roman" w:cs="Times New Roman"/>
                <w:kern w:val="0"/>
                <w:sz w:val="20"/>
                <w:szCs w:val="20"/>
                <w:lang w:eastAsia="ru-RU"/>
                <w14:ligatures w14:val="none"/>
              </w:rPr>
            </w:pPr>
          </w:p>
        </w:tc>
        <w:tc>
          <w:tcPr>
            <w:tcW w:w="709" w:type="dxa"/>
          </w:tcPr>
          <w:p w14:paraId="5AD26BA8">
            <w:pPr>
              <w:spacing w:after="0" w:line="240" w:lineRule="auto"/>
              <w:rPr>
                <w:rFonts w:ascii="Times New Roman" w:hAnsi="Times New Roman" w:eastAsia="Times New Roman" w:cs="Times New Roman"/>
                <w:kern w:val="0"/>
                <w:sz w:val="20"/>
                <w:szCs w:val="20"/>
                <w:lang w:eastAsia="ru-RU"/>
                <w14:ligatures w14:val="none"/>
              </w:rPr>
            </w:pPr>
          </w:p>
        </w:tc>
        <w:tc>
          <w:tcPr>
            <w:tcW w:w="6179" w:type="dxa"/>
          </w:tcPr>
          <w:p w14:paraId="5578E16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РЭШ </w:t>
            </w:r>
            <w:r>
              <w:fldChar w:fldCharType="begin"/>
            </w:r>
            <w:r>
              <w:instrText xml:space="preserve"> HYPERLINK "https://resh.edu.ru/subject/lesson/4254/start/142020/" </w:instrText>
            </w:r>
            <w:r>
              <w:fldChar w:fldCharType="separate"/>
            </w:r>
            <w:r>
              <w:rPr>
                <w:rFonts w:ascii="inherit" w:hAnsi="inherit" w:eastAsia="Times New Roman" w:cs="Times New Roman"/>
                <w:color w:val="0000FF"/>
                <w:kern w:val="0"/>
                <w:sz w:val="24"/>
                <w:szCs w:val="24"/>
                <w:lang w:eastAsia="ru-RU"/>
                <w14:ligatures w14:val="none"/>
              </w:rPr>
              <w:t>https://resh.edu.ru/subject/lesson/4254/start/142020/</w:t>
            </w:r>
            <w:r>
              <w:rPr>
                <w:rFonts w:ascii="inherit" w:hAnsi="inherit" w:eastAsia="Times New Roman" w:cs="Times New Roman"/>
                <w:color w:val="0000FF"/>
                <w:kern w:val="0"/>
                <w:sz w:val="24"/>
                <w:szCs w:val="24"/>
                <w:lang w:eastAsia="ru-RU"/>
                <w14:ligatures w14:val="none"/>
              </w:rPr>
              <w:fldChar w:fldCharType="end"/>
            </w:r>
          </w:p>
        </w:tc>
      </w:tr>
      <w:tr w14:paraId="39F40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Pr>
          <w:p w14:paraId="3756DA8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58</w:t>
            </w:r>
          </w:p>
        </w:tc>
        <w:tc>
          <w:tcPr>
            <w:tcW w:w="5663" w:type="dxa"/>
          </w:tcPr>
          <w:p w14:paraId="1A0A24C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Наблюдение за описанием в художественном тексте. Произведения по выбору, например, С.А. Иванов «Каким бывает снег». Стихи о первом снеге.</w:t>
            </w:r>
          </w:p>
        </w:tc>
        <w:tc>
          <w:tcPr>
            <w:tcW w:w="850" w:type="dxa"/>
          </w:tcPr>
          <w:p w14:paraId="1232389F">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709" w:type="dxa"/>
          </w:tcPr>
          <w:p w14:paraId="2BB2DA12">
            <w:pPr>
              <w:spacing w:after="0" w:line="240" w:lineRule="auto"/>
              <w:jc w:val="center"/>
              <w:rPr>
                <w:rFonts w:ascii="inherit" w:hAnsi="inherit" w:eastAsia="Times New Roman" w:cs="Times New Roman"/>
                <w:kern w:val="0"/>
                <w:sz w:val="24"/>
                <w:szCs w:val="24"/>
                <w:lang w:eastAsia="ru-RU"/>
                <w14:ligatures w14:val="none"/>
              </w:rPr>
            </w:pPr>
          </w:p>
        </w:tc>
        <w:tc>
          <w:tcPr>
            <w:tcW w:w="850" w:type="dxa"/>
          </w:tcPr>
          <w:p w14:paraId="0764A1C2">
            <w:pPr>
              <w:spacing w:after="0" w:line="240" w:lineRule="auto"/>
              <w:rPr>
                <w:rFonts w:ascii="Times New Roman" w:hAnsi="Times New Roman" w:eastAsia="Times New Roman" w:cs="Times New Roman"/>
                <w:kern w:val="0"/>
                <w:sz w:val="20"/>
                <w:szCs w:val="20"/>
                <w:lang w:eastAsia="ru-RU"/>
                <w14:ligatures w14:val="none"/>
              </w:rPr>
            </w:pPr>
          </w:p>
        </w:tc>
        <w:tc>
          <w:tcPr>
            <w:tcW w:w="709" w:type="dxa"/>
          </w:tcPr>
          <w:p w14:paraId="3A9E5250">
            <w:pPr>
              <w:spacing w:after="0" w:line="240" w:lineRule="auto"/>
              <w:rPr>
                <w:rFonts w:ascii="Times New Roman" w:hAnsi="Times New Roman" w:eastAsia="Times New Roman" w:cs="Times New Roman"/>
                <w:kern w:val="0"/>
                <w:sz w:val="20"/>
                <w:szCs w:val="20"/>
                <w:lang w:eastAsia="ru-RU"/>
                <w14:ligatures w14:val="none"/>
              </w:rPr>
            </w:pPr>
          </w:p>
        </w:tc>
        <w:tc>
          <w:tcPr>
            <w:tcW w:w="6179" w:type="dxa"/>
          </w:tcPr>
          <w:p w14:paraId="66C8A1C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ПЕРВОЕ СЕНТЯБРЯ Презентация "Стихи о первом снеге" </w:t>
            </w:r>
            <w:r>
              <w:fldChar w:fldCharType="begin"/>
            </w:r>
            <w:r>
              <w:instrText xml:space="preserve"> HYPERLINK "https://urok.1sept.ru/articles/619053ysclid=lkibl48krq890876761" </w:instrText>
            </w:r>
            <w:r>
              <w:fldChar w:fldCharType="separate"/>
            </w:r>
            <w:r>
              <w:rPr>
                <w:rFonts w:ascii="inherit" w:hAnsi="inherit" w:eastAsia="Times New Roman" w:cs="Times New Roman"/>
                <w:color w:val="0000FF"/>
                <w:kern w:val="0"/>
                <w:sz w:val="24"/>
                <w:szCs w:val="24"/>
                <w:lang w:eastAsia="ru-RU"/>
                <w14:ligatures w14:val="none"/>
              </w:rPr>
              <w:t>https://urok.1sept.ru/articles/619053ysclid=lkibl48krq890876761</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ИНФОУРОК Презентация по литературному чтению"Стихи о первом снеге И.Бунин, К.Бальмонт, Я.Аким." </w:t>
            </w:r>
            <w:r>
              <w:fldChar w:fldCharType="begin"/>
            </w:r>
            <w:r>
              <w:instrText xml:space="preserve"> HYPERLINK "https://infourok.ru/prezentaciya-po-literaturnomu-chteniyu-stihi-o-pervom-snege-i-bunin-k-balmont-ya-akim-2-klass-5467317.html?ysclid=lkibzd2m2m308247386" </w:instrText>
            </w:r>
            <w:r>
              <w:fldChar w:fldCharType="separate"/>
            </w:r>
            <w:r>
              <w:rPr>
                <w:rFonts w:ascii="inherit" w:hAnsi="inherit" w:eastAsia="Times New Roman" w:cs="Times New Roman"/>
                <w:color w:val="0000FF"/>
                <w:kern w:val="0"/>
                <w:sz w:val="24"/>
                <w:szCs w:val="24"/>
                <w:lang w:eastAsia="ru-RU"/>
                <w14:ligatures w14:val="none"/>
              </w:rPr>
              <w:t>https://infourok.ru/prezentaciya-po-literaturnomu-chteniyu-stihi-o-pervom-snege-i-bunin-k-balmont-ya-akim-2-klass-5467317.html?ysclid=lkibzd2m2m308247386</w:t>
            </w:r>
            <w:r>
              <w:rPr>
                <w:rFonts w:ascii="inherit" w:hAnsi="inherit" w:eastAsia="Times New Roman" w:cs="Times New Roman"/>
                <w:color w:val="0000FF"/>
                <w:kern w:val="0"/>
                <w:sz w:val="24"/>
                <w:szCs w:val="24"/>
                <w:lang w:eastAsia="ru-RU"/>
                <w14:ligatures w14:val="none"/>
              </w:rPr>
              <w:fldChar w:fldCharType="end"/>
            </w:r>
          </w:p>
        </w:tc>
      </w:tr>
      <w:tr w14:paraId="3218A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Pr>
          <w:p w14:paraId="62CB63E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59</w:t>
            </w:r>
          </w:p>
        </w:tc>
        <w:tc>
          <w:tcPr>
            <w:tcW w:w="5663" w:type="dxa"/>
          </w:tcPr>
          <w:p w14:paraId="2FC59A8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Картины зимнего леса в рассказе И.С. Соколова-Микитова «Зима в лесу»</w:t>
            </w:r>
          </w:p>
        </w:tc>
        <w:tc>
          <w:tcPr>
            <w:tcW w:w="850" w:type="dxa"/>
          </w:tcPr>
          <w:p w14:paraId="4AC6B4B7">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709" w:type="dxa"/>
          </w:tcPr>
          <w:p w14:paraId="440FB1BD">
            <w:pPr>
              <w:spacing w:after="0" w:line="240" w:lineRule="auto"/>
              <w:jc w:val="center"/>
              <w:rPr>
                <w:rFonts w:ascii="inherit" w:hAnsi="inherit" w:eastAsia="Times New Roman" w:cs="Times New Roman"/>
                <w:kern w:val="0"/>
                <w:sz w:val="24"/>
                <w:szCs w:val="24"/>
                <w:lang w:eastAsia="ru-RU"/>
                <w14:ligatures w14:val="none"/>
              </w:rPr>
            </w:pPr>
          </w:p>
        </w:tc>
        <w:tc>
          <w:tcPr>
            <w:tcW w:w="850" w:type="dxa"/>
          </w:tcPr>
          <w:p w14:paraId="292270A9">
            <w:pPr>
              <w:spacing w:after="0" w:line="240" w:lineRule="auto"/>
              <w:rPr>
                <w:rFonts w:ascii="Times New Roman" w:hAnsi="Times New Roman" w:eastAsia="Times New Roman" w:cs="Times New Roman"/>
                <w:kern w:val="0"/>
                <w:sz w:val="20"/>
                <w:szCs w:val="20"/>
                <w:lang w:eastAsia="ru-RU"/>
                <w14:ligatures w14:val="none"/>
              </w:rPr>
            </w:pPr>
          </w:p>
        </w:tc>
        <w:tc>
          <w:tcPr>
            <w:tcW w:w="709" w:type="dxa"/>
          </w:tcPr>
          <w:p w14:paraId="2948C46F">
            <w:pPr>
              <w:spacing w:after="0" w:line="240" w:lineRule="auto"/>
              <w:rPr>
                <w:rFonts w:ascii="Times New Roman" w:hAnsi="Times New Roman" w:eastAsia="Times New Roman" w:cs="Times New Roman"/>
                <w:kern w:val="0"/>
                <w:sz w:val="20"/>
                <w:szCs w:val="20"/>
                <w:lang w:eastAsia="ru-RU"/>
                <w14:ligatures w14:val="none"/>
              </w:rPr>
            </w:pPr>
          </w:p>
        </w:tc>
        <w:tc>
          <w:tcPr>
            <w:tcW w:w="6179" w:type="dxa"/>
          </w:tcPr>
          <w:p w14:paraId="67A4A34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ИНФОУРОК Презентация к уроку литературного чтения "С.Соколов-Микитов "Зима в лесу"" </w:t>
            </w:r>
            <w:r>
              <w:fldChar w:fldCharType="begin"/>
            </w:r>
            <w:r>
              <w:instrText xml:space="preserve"> HYPERLINK "https://infourok.ru/prezentaciya-k-uroku-literaturnogo-chteniya-ssokolovmikitov-zima-v-lesu-klass-2388780.html?ysclid=lkic45lmws34537454" </w:instrText>
            </w:r>
            <w:r>
              <w:fldChar w:fldCharType="separate"/>
            </w:r>
            <w:r>
              <w:rPr>
                <w:rFonts w:ascii="inherit" w:hAnsi="inherit" w:eastAsia="Times New Roman" w:cs="Times New Roman"/>
                <w:color w:val="0000FF"/>
                <w:kern w:val="0"/>
                <w:sz w:val="24"/>
                <w:szCs w:val="24"/>
                <w:lang w:eastAsia="ru-RU"/>
                <w14:ligatures w14:val="none"/>
              </w:rPr>
              <w:t>https://infourok.ru/prezentaciya-k-uroku-literaturnogo-chteniya-ssokolovmikitov-zima-v-lesu-klass-2388780.html?ysclid=lkic45lmws34537454</w:t>
            </w:r>
            <w:r>
              <w:rPr>
                <w:rFonts w:ascii="inherit" w:hAnsi="inherit" w:eastAsia="Times New Roman" w:cs="Times New Roman"/>
                <w:color w:val="0000FF"/>
                <w:kern w:val="0"/>
                <w:sz w:val="24"/>
                <w:szCs w:val="24"/>
                <w:lang w:eastAsia="ru-RU"/>
                <w14:ligatures w14:val="none"/>
              </w:rPr>
              <w:fldChar w:fldCharType="end"/>
            </w:r>
          </w:p>
        </w:tc>
      </w:tr>
      <w:tr w14:paraId="0C62B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Pr>
          <w:p w14:paraId="7638BAA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60</w:t>
            </w:r>
          </w:p>
        </w:tc>
        <w:tc>
          <w:tcPr>
            <w:tcW w:w="5663" w:type="dxa"/>
          </w:tcPr>
          <w:p w14:paraId="795D998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Работа со стихотворением Ф.И. Тютчева «Чародейкою Зимою»</w:t>
            </w:r>
          </w:p>
        </w:tc>
        <w:tc>
          <w:tcPr>
            <w:tcW w:w="850" w:type="dxa"/>
          </w:tcPr>
          <w:p w14:paraId="16D85386">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709" w:type="dxa"/>
          </w:tcPr>
          <w:p w14:paraId="0408F00F">
            <w:pPr>
              <w:spacing w:after="0" w:line="240" w:lineRule="auto"/>
              <w:jc w:val="center"/>
              <w:rPr>
                <w:rFonts w:ascii="inherit" w:hAnsi="inherit" w:eastAsia="Times New Roman" w:cs="Times New Roman"/>
                <w:kern w:val="0"/>
                <w:sz w:val="24"/>
                <w:szCs w:val="24"/>
                <w:lang w:eastAsia="ru-RU"/>
                <w14:ligatures w14:val="none"/>
              </w:rPr>
            </w:pPr>
          </w:p>
        </w:tc>
        <w:tc>
          <w:tcPr>
            <w:tcW w:w="850" w:type="dxa"/>
          </w:tcPr>
          <w:p w14:paraId="65EE21A6">
            <w:pPr>
              <w:spacing w:after="0" w:line="240" w:lineRule="auto"/>
              <w:rPr>
                <w:rFonts w:ascii="Times New Roman" w:hAnsi="Times New Roman" w:eastAsia="Times New Roman" w:cs="Times New Roman"/>
                <w:kern w:val="0"/>
                <w:sz w:val="20"/>
                <w:szCs w:val="20"/>
                <w:lang w:eastAsia="ru-RU"/>
                <w14:ligatures w14:val="none"/>
              </w:rPr>
            </w:pPr>
          </w:p>
        </w:tc>
        <w:tc>
          <w:tcPr>
            <w:tcW w:w="709" w:type="dxa"/>
          </w:tcPr>
          <w:p w14:paraId="7B8DD1F7">
            <w:pPr>
              <w:spacing w:after="0" w:line="240" w:lineRule="auto"/>
              <w:rPr>
                <w:rFonts w:ascii="Times New Roman" w:hAnsi="Times New Roman" w:eastAsia="Times New Roman" w:cs="Times New Roman"/>
                <w:kern w:val="0"/>
                <w:sz w:val="20"/>
                <w:szCs w:val="20"/>
                <w:lang w:eastAsia="ru-RU"/>
                <w14:ligatures w14:val="none"/>
              </w:rPr>
            </w:pPr>
          </w:p>
        </w:tc>
        <w:tc>
          <w:tcPr>
            <w:tcW w:w="6179" w:type="dxa"/>
          </w:tcPr>
          <w:p w14:paraId="0ABCE9D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РЭШ </w:t>
            </w:r>
            <w:r>
              <w:fldChar w:fldCharType="begin"/>
            </w:r>
            <w:r>
              <w:instrText xml:space="preserve"> HYPERLINK "https://resh.edu.ru/subject/lesson/5036/start/183941/" </w:instrText>
            </w:r>
            <w:r>
              <w:fldChar w:fldCharType="separate"/>
            </w:r>
            <w:r>
              <w:rPr>
                <w:rFonts w:ascii="inherit" w:hAnsi="inherit" w:eastAsia="Times New Roman" w:cs="Times New Roman"/>
                <w:color w:val="0000FF"/>
                <w:kern w:val="0"/>
                <w:sz w:val="24"/>
                <w:szCs w:val="24"/>
                <w:lang w:eastAsia="ru-RU"/>
                <w14:ligatures w14:val="none"/>
              </w:rPr>
              <w:t>https://resh.edu.ru/subject/lesson/5036/start/183941/</w:t>
            </w:r>
            <w:r>
              <w:rPr>
                <w:rFonts w:ascii="inherit" w:hAnsi="inherit" w:eastAsia="Times New Roman" w:cs="Times New Roman"/>
                <w:color w:val="0000FF"/>
                <w:kern w:val="0"/>
                <w:sz w:val="24"/>
                <w:szCs w:val="24"/>
                <w:lang w:eastAsia="ru-RU"/>
                <w14:ligatures w14:val="none"/>
              </w:rPr>
              <w:fldChar w:fldCharType="end"/>
            </w:r>
          </w:p>
        </w:tc>
      </w:tr>
      <w:tr w14:paraId="14AE5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Pr>
          <w:p w14:paraId="433DDFE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61</w:t>
            </w:r>
          </w:p>
        </w:tc>
        <w:tc>
          <w:tcPr>
            <w:tcW w:w="5663" w:type="dxa"/>
          </w:tcPr>
          <w:p w14:paraId="37C3E50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Сравнение образа зимы в произведениях А.С.Пушкина «Вот север, тучи нагоняя…» и С.А.Есенина «Поёт зима – аукает». «Берёза». Составление устного рассказа «Краски и звуки зимнего леса» по изученным текстам.</w:t>
            </w:r>
          </w:p>
        </w:tc>
        <w:tc>
          <w:tcPr>
            <w:tcW w:w="850" w:type="dxa"/>
          </w:tcPr>
          <w:p w14:paraId="71353EC3">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709" w:type="dxa"/>
          </w:tcPr>
          <w:p w14:paraId="22B5B228">
            <w:pPr>
              <w:spacing w:after="0" w:line="240" w:lineRule="auto"/>
              <w:jc w:val="center"/>
              <w:rPr>
                <w:rFonts w:ascii="inherit" w:hAnsi="inherit" w:eastAsia="Times New Roman" w:cs="Times New Roman"/>
                <w:kern w:val="0"/>
                <w:sz w:val="24"/>
                <w:szCs w:val="24"/>
                <w:lang w:eastAsia="ru-RU"/>
                <w14:ligatures w14:val="none"/>
              </w:rPr>
            </w:pPr>
          </w:p>
        </w:tc>
        <w:tc>
          <w:tcPr>
            <w:tcW w:w="850" w:type="dxa"/>
          </w:tcPr>
          <w:p w14:paraId="2F8070FD">
            <w:pPr>
              <w:spacing w:after="0" w:line="240" w:lineRule="auto"/>
              <w:rPr>
                <w:rFonts w:ascii="Times New Roman" w:hAnsi="Times New Roman" w:eastAsia="Times New Roman" w:cs="Times New Roman"/>
                <w:kern w:val="0"/>
                <w:sz w:val="20"/>
                <w:szCs w:val="20"/>
                <w:lang w:eastAsia="ru-RU"/>
                <w14:ligatures w14:val="none"/>
              </w:rPr>
            </w:pPr>
          </w:p>
        </w:tc>
        <w:tc>
          <w:tcPr>
            <w:tcW w:w="709" w:type="dxa"/>
          </w:tcPr>
          <w:p w14:paraId="6D7B662F">
            <w:pPr>
              <w:spacing w:after="0" w:line="240" w:lineRule="auto"/>
              <w:rPr>
                <w:rFonts w:ascii="Times New Roman" w:hAnsi="Times New Roman" w:eastAsia="Times New Roman" w:cs="Times New Roman"/>
                <w:kern w:val="0"/>
                <w:sz w:val="20"/>
                <w:szCs w:val="20"/>
                <w:lang w:eastAsia="ru-RU"/>
                <w14:ligatures w14:val="none"/>
              </w:rPr>
            </w:pPr>
          </w:p>
        </w:tc>
        <w:tc>
          <w:tcPr>
            <w:tcW w:w="6179" w:type="dxa"/>
          </w:tcPr>
          <w:p w14:paraId="320C15D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РЭШ </w:t>
            </w:r>
            <w:r>
              <w:fldChar w:fldCharType="begin"/>
            </w:r>
            <w:r>
              <w:instrText xml:space="preserve"> HYPERLINK "https://resh.edu.ru/subject/lesson/5037/start/286788/" </w:instrText>
            </w:r>
            <w:r>
              <w:fldChar w:fldCharType="separate"/>
            </w:r>
            <w:r>
              <w:rPr>
                <w:rFonts w:ascii="inherit" w:hAnsi="inherit" w:eastAsia="Times New Roman" w:cs="Times New Roman"/>
                <w:color w:val="0000FF"/>
                <w:kern w:val="0"/>
                <w:sz w:val="24"/>
                <w:szCs w:val="24"/>
                <w:lang w:eastAsia="ru-RU"/>
                <w14:ligatures w14:val="none"/>
              </w:rPr>
              <w:t>https://resh.edu.ru/subject/lesson/5037/start/286788/</w:t>
            </w:r>
            <w:r>
              <w:rPr>
                <w:rFonts w:ascii="inherit" w:hAnsi="inherit" w:eastAsia="Times New Roman" w:cs="Times New Roman"/>
                <w:color w:val="0000FF"/>
                <w:kern w:val="0"/>
                <w:sz w:val="24"/>
                <w:szCs w:val="24"/>
                <w:lang w:eastAsia="ru-RU"/>
                <w14:ligatures w14:val="none"/>
              </w:rPr>
              <w:fldChar w:fldCharType="end"/>
            </w:r>
          </w:p>
        </w:tc>
      </w:tr>
      <w:tr w14:paraId="169A3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Pr>
          <w:p w14:paraId="7E52A98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62</w:t>
            </w:r>
          </w:p>
        </w:tc>
        <w:tc>
          <w:tcPr>
            <w:tcW w:w="5663" w:type="dxa"/>
          </w:tcPr>
          <w:p w14:paraId="443E328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Средства художественной выразительности: эпитет. Произведения по выбору, например, Н.А.Некрасов «Мороз-воевода»</w:t>
            </w:r>
          </w:p>
        </w:tc>
        <w:tc>
          <w:tcPr>
            <w:tcW w:w="850" w:type="dxa"/>
          </w:tcPr>
          <w:p w14:paraId="21261FF8">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709" w:type="dxa"/>
          </w:tcPr>
          <w:p w14:paraId="4EA53147">
            <w:pPr>
              <w:spacing w:after="0" w:line="240" w:lineRule="auto"/>
              <w:jc w:val="center"/>
              <w:rPr>
                <w:rFonts w:ascii="inherit" w:hAnsi="inherit" w:eastAsia="Times New Roman" w:cs="Times New Roman"/>
                <w:kern w:val="0"/>
                <w:sz w:val="24"/>
                <w:szCs w:val="24"/>
                <w:lang w:eastAsia="ru-RU"/>
                <w14:ligatures w14:val="none"/>
              </w:rPr>
            </w:pPr>
          </w:p>
        </w:tc>
        <w:tc>
          <w:tcPr>
            <w:tcW w:w="850" w:type="dxa"/>
          </w:tcPr>
          <w:p w14:paraId="326055DF">
            <w:pPr>
              <w:spacing w:after="0" w:line="240" w:lineRule="auto"/>
              <w:rPr>
                <w:rFonts w:ascii="Times New Roman" w:hAnsi="Times New Roman" w:eastAsia="Times New Roman" w:cs="Times New Roman"/>
                <w:kern w:val="0"/>
                <w:sz w:val="20"/>
                <w:szCs w:val="20"/>
                <w:lang w:eastAsia="ru-RU"/>
                <w14:ligatures w14:val="none"/>
              </w:rPr>
            </w:pPr>
          </w:p>
        </w:tc>
        <w:tc>
          <w:tcPr>
            <w:tcW w:w="709" w:type="dxa"/>
          </w:tcPr>
          <w:p w14:paraId="34CB2720">
            <w:pPr>
              <w:spacing w:after="0" w:line="240" w:lineRule="auto"/>
              <w:rPr>
                <w:rFonts w:ascii="Times New Roman" w:hAnsi="Times New Roman" w:eastAsia="Times New Roman" w:cs="Times New Roman"/>
                <w:kern w:val="0"/>
                <w:sz w:val="20"/>
                <w:szCs w:val="20"/>
                <w:lang w:eastAsia="ru-RU"/>
                <w14:ligatures w14:val="none"/>
              </w:rPr>
            </w:pPr>
          </w:p>
        </w:tc>
        <w:tc>
          <w:tcPr>
            <w:tcW w:w="6179" w:type="dxa"/>
          </w:tcPr>
          <w:p w14:paraId="70A8CBA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ИНФОУРОК Презентация по литературному чтению "Средства художественной выразительности" </w:t>
            </w:r>
            <w:r>
              <w:fldChar w:fldCharType="begin"/>
            </w:r>
            <w:r>
              <w:instrText xml:space="preserve"> HYPERLINK "https://infourok.ru/prezentaciya-po-literaturnomu-chteniyu-sredstva-hudozhestvennoy-virazitelnosti-klass-3239798.html?ysclid=lkic6cmv2b396606761" </w:instrText>
            </w:r>
            <w:r>
              <w:fldChar w:fldCharType="separate"/>
            </w:r>
            <w:r>
              <w:rPr>
                <w:rFonts w:ascii="inherit" w:hAnsi="inherit" w:eastAsia="Times New Roman" w:cs="Times New Roman"/>
                <w:color w:val="0000FF"/>
                <w:kern w:val="0"/>
                <w:sz w:val="24"/>
                <w:szCs w:val="24"/>
                <w:lang w:eastAsia="ru-RU"/>
                <w14:ligatures w14:val="none"/>
              </w:rPr>
              <w:t>https://infourok.ru/prezentaciya-po-literaturnomu-chteniyu-sredstva-hudozhestvennoy-virazitelnosti-klass-3239798.html?ysclid=lkic6cmv2b396606761</w:t>
            </w:r>
            <w:r>
              <w:rPr>
                <w:rFonts w:ascii="inherit" w:hAnsi="inherit" w:eastAsia="Times New Roman" w:cs="Times New Roman"/>
                <w:color w:val="0000FF"/>
                <w:kern w:val="0"/>
                <w:sz w:val="24"/>
                <w:szCs w:val="24"/>
                <w:lang w:eastAsia="ru-RU"/>
                <w14:ligatures w14:val="none"/>
              </w:rPr>
              <w:fldChar w:fldCharType="end"/>
            </w:r>
          </w:p>
        </w:tc>
      </w:tr>
      <w:tr w14:paraId="5F7CD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Pr>
          <w:p w14:paraId="36769C7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63</w:t>
            </w:r>
          </w:p>
        </w:tc>
        <w:tc>
          <w:tcPr>
            <w:tcW w:w="5663" w:type="dxa"/>
          </w:tcPr>
          <w:p w14:paraId="7F5CF8A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Описание игр и зимних забав детей. Произведения по выбору, например, И.З.Суриков «Детство»</w:t>
            </w:r>
          </w:p>
        </w:tc>
        <w:tc>
          <w:tcPr>
            <w:tcW w:w="850" w:type="dxa"/>
          </w:tcPr>
          <w:p w14:paraId="2CBD5D04">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709" w:type="dxa"/>
          </w:tcPr>
          <w:p w14:paraId="77A63DA3">
            <w:pPr>
              <w:spacing w:after="0" w:line="240" w:lineRule="auto"/>
              <w:jc w:val="center"/>
              <w:rPr>
                <w:rFonts w:ascii="inherit" w:hAnsi="inherit" w:eastAsia="Times New Roman" w:cs="Times New Roman"/>
                <w:kern w:val="0"/>
                <w:sz w:val="24"/>
                <w:szCs w:val="24"/>
                <w:lang w:eastAsia="ru-RU"/>
                <w14:ligatures w14:val="none"/>
              </w:rPr>
            </w:pPr>
          </w:p>
        </w:tc>
        <w:tc>
          <w:tcPr>
            <w:tcW w:w="850" w:type="dxa"/>
          </w:tcPr>
          <w:p w14:paraId="3F979897">
            <w:pPr>
              <w:spacing w:after="0" w:line="240" w:lineRule="auto"/>
              <w:rPr>
                <w:rFonts w:ascii="Times New Roman" w:hAnsi="Times New Roman" w:eastAsia="Times New Roman" w:cs="Times New Roman"/>
                <w:kern w:val="0"/>
                <w:sz w:val="20"/>
                <w:szCs w:val="20"/>
                <w:lang w:eastAsia="ru-RU"/>
                <w14:ligatures w14:val="none"/>
              </w:rPr>
            </w:pPr>
          </w:p>
        </w:tc>
        <w:tc>
          <w:tcPr>
            <w:tcW w:w="709" w:type="dxa"/>
          </w:tcPr>
          <w:p w14:paraId="35C5B4CB">
            <w:pPr>
              <w:spacing w:after="0" w:line="240" w:lineRule="auto"/>
              <w:rPr>
                <w:rFonts w:ascii="Times New Roman" w:hAnsi="Times New Roman" w:eastAsia="Times New Roman" w:cs="Times New Roman"/>
                <w:kern w:val="0"/>
                <w:sz w:val="20"/>
                <w:szCs w:val="20"/>
                <w:lang w:eastAsia="ru-RU"/>
                <w14:ligatures w14:val="none"/>
              </w:rPr>
            </w:pPr>
          </w:p>
        </w:tc>
        <w:tc>
          <w:tcPr>
            <w:tcW w:w="6179" w:type="dxa"/>
          </w:tcPr>
          <w:p w14:paraId="7CB5A4B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ОТКРЫТЫЙ УРОК. Презентация "Стихи русских поэтов. И.Суриков. "Детство". </w:t>
            </w:r>
            <w:r>
              <w:fldChar w:fldCharType="begin"/>
            </w:r>
            <w:r>
              <w:instrText xml:space="preserve"> HYPERLINK "https://urok.1sept.ru/articles/593981?ysclid=lkic8sard087115305" </w:instrText>
            </w:r>
            <w:r>
              <w:fldChar w:fldCharType="separate"/>
            </w:r>
            <w:r>
              <w:rPr>
                <w:rFonts w:ascii="inherit" w:hAnsi="inherit" w:eastAsia="Times New Roman" w:cs="Times New Roman"/>
                <w:color w:val="0000FF"/>
                <w:kern w:val="0"/>
                <w:sz w:val="24"/>
                <w:szCs w:val="24"/>
                <w:lang w:eastAsia="ru-RU"/>
                <w14:ligatures w14:val="none"/>
              </w:rPr>
              <w:t>https://urok.1sept.ru/articles/593981?ysclid=lkic8sard087115305</w:t>
            </w:r>
            <w:r>
              <w:rPr>
                <w:rFonts w:ascii="inherit" w:hAnsi="inherit" w:eastAsia="Times New Roman" w:cs="Times New Roman"/>
                <w:color w:val="0000FF"/>
                <w:kern w:val="0"/>
                <w:sz w:val="24"/>
                <w:szCs w:val="24"/>
                <w:lang w:eastAsia="ru-RU"/>
                <w14:ligatures w14:val="none"/>
              </w:rPr>
              <w:fldChar w:fldCharType="end"/>
            </w:r>
          </w:p>
        </w:tc>
      </w:tr>
      <w:tr w14:paraId="7FB5F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Pr>
          <w:p w14:paraId="53B38ED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64</w:t>
            </w:r>
          </w:p>
        </w:tc>
        <w:tc>
          <w:tcPr>
            <w:tcW w:w="5663" w:type="dxa"/>
          </w:tcPr>
          <w:p w14:paraId="2A7B3E3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Жизнь животных зимой: научно-познавательные рассказы. Произведения по выбору, например, Г.А. Скребицкого</w:t>
            </w:r>
          </w:p>
        </w:tc>
        <w:tc>
          <w:tcPr>
            <w:tcW w:w="850" w:type="dxa"/>
          </w:tcPr>
          <w:p w14:paraId="550ED710">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709" w:type="dxa"/>
          </w:tcPr>
          <w:p w14:paraId="355D7028">
            <w:pPr>
              <w:spacing w:after="0" w:line="240" w:lineRule="auto"/>
              <w:jc w:val="center"/>
              <w:rPr>
                <w:rFonts w:ascii="inherit" w:hAnsi="inherit" w:eastAsia="Times New Roman" w:cs="Times New Roman"/>
                <w:kern w:val="0"/>
                <w:sz w:val="24"/>
                <w:szCs w:val="24"/>
                <w:lang w:eastAsia="ru-RU"/>
                <w14:ligatures w14:val="none"/>
              </w:rPr>
            </w:pPr>
          </w:p>
        </w:tc>
        <w:tc>
          <w:tcPr>
            <w:tcW w:w="850" w:type="dxa"/>
          </w:tcPr>
          <w:p w14:paraId="5CA48539">
            <w:pPr>
              <w:spacing w:after="0" w:line="240" w:lineRule="auto"/>
              <w:rPr>
                <w:rFonts w:ascii="Times New Roman" w:hAnsi="Times New Roman" w:eastAsia="Times New Roman" w:cs="Times New Roman"/>
                <w:kern w:val="0"/>
                <w:sz w:val="20"/>
                <w:szCs w:val="20"/>
                <w:lang w:eastAsia="ru-RU"/>
                <w14:ligatures w14:val="none"/>
              </w:rPr>
            </w:pPr>
          </w:p>
        </w:tc>
        <w:tc>
          <w:tcPr>
            <w:tcW w:w="709" w:type="dxa"/>
          </w:tcPr>
          <w:p w14:paraId="2E97BB9E">
            <w:pPr>
              <w:spacing w:after="0" w:line="240" w:lineRule="auto"/>
              <w:rPr>
                <w:rFonts w:ascii="Times New Roman" w:hAnsi="Times New Roman" w:eastAsia="Times New Roman" w:cs="Times New Roman"/>
                <w:kern w:val="0"/>
                <w:sz w:val="20"/>
                <w:szCs w:val="20"/>
                <w:lang w:eastAsia="ru-RU"/>
                <w14:ligatures w14:val="none"/>
              </w:rPr>
            </w:pPr>
          </w:p>
        </w:tc>
        <w:tc>
          <w:tcPr>
            <w:tcW w:w="6179" w:type="dxa"/>
          </w:tcPr>
          <w:p w14:paraId="0E05630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ПЕРВОЕ СЕНТЯБРЯ. "Открытый урок литературного чтения во 2-м классе по теме "Научно-популярные и художественные тексты о животных" </w:t>
            </w:r>
            <w:r>
              <w:fldChar w:fldCharType="begin"/>
            </w:r>
            <w:r>
              <w:instrText xml:space="preserve"> HYPERLINK "https://urok.1sept.ru/articles/520882?ysclid=lkicc49abk915366564" </w:instrText>
            </w:r>
            <w:r>
              <w:fldChar w:fldCharType="separate"/>
            </w:r>
            <w:r>
              <w:rPr>
                <w:rFonts w:ascii="inherit" w:hAnsi="inherit" w:eastAsia="Times New Roman" w:cs="Times New Roman"/>
                <w:color w:val="0000FF"/>
                <w:kern w:val="0"/>
                <w:sz w:val="24"/>
                <w:szCs w:val="24"/>
                <w:lang w:eastAsia="ru-RU"/>
                <w14:ligatures w14:val="none"/>
              </w:rPr>
              <w:t>https://urok.1sept.ru/articles/520882?ysclid=lkicc49abk915366564</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РЭШ </w:t>
            </w:r>
            <w:r>
              <w:fldChar w:fldCharType="begin"/>
            </w:r>
            <w:r>
              <w:instrText xml:space="preserve"> HYPERLINK "https://resh.edu.ru/subject/lesson/5177/conspect/284306/" </w:instrText>
            </w:r>
            <w:r>
              <w:fldChar w:fldCharType="separate"/>
            </w:r>
            <w:r>
              <w:rPr>
                <w:rFonts w:ascii="inherit" w:hAnsi="inherit" w:eastAsia="Times New Roman" w:cs="Times New Roman"/>
                <w:color w:val="0000FF"/>
                <w:kern w:val="0"/>
                <w:sz w:val="24"/>
                <w:szCs w:val="24"/>
                <w:lang w:eastAsia="ru-RU"/>
                <w14:ligatures w14:val="none"/>
              </w:rPr>
              <w:t>https://resh.edu.ru/subject/lesson/5177/conspect/284306/</w:t>
            </w:r>
            <w:r>
              <w:rPr>
                <w:rFonts w:ascii="inherit" w:hAnsi="inherit" w:eastAsia="Times New Roman" w:cs="Times New Roman"/>
                <w:color w:val="0000FF"/>
                <w:kern w:val="0"/>
                <w:sz w:val="24"/>
                <w:szCs w:val="24"/>
                <w:lang w:eastAsia="ru-RU"/>
                <w14:ligatures w14:val="none"/>
              </w:rPr>
              <w:fldChar w:fldCharType="end"/>
            </w:r>
          </w:p>
        </w:tc>
      </w:tr>
      <w:tr w14:paraId="2E86D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Pr>
          <w:p w14:paraId="028287C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65</w:t>
            </w:r>
          </w:p>
        </w:tc>
        <w:tc>
          <w:tcPr>
            <w:tcW w:w="5663" w:type="dxa"/>
          </w:tcPr>
          <w:p w14:paraId="649EFEF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Тема "Природа зимой" в картинах художников и произведениях композиторов</w:t>
            </w:r>
          </w:p>
        </w:tc>
        <w:tc>
          <w:tcPr>
            <w:tcW w:w="850" w:type="dxa"/>
          </w:tcPr>
          <w:p w14:paraId="42A7E2E9">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709" w:type="dxa"/>
          </w:tcPr>
          <w:p w14:paraId="3DB8D053">
            <w:pPr>
              <w:spacing w:after="0" w:line="240" w:lineRule="auto"/>
              <w:jc w:val="center"/>
              <w:rPr>
                <w:rFonts w:ascii="inherit" w:hAnsi="inherit" w:eastAsia="Times New Roman" w:cs="Times New Roman"/>
                <w:kern w:val="0"/>
                <w:sz w:val="24"/>
                <w:szCs w:val="24"/>
                <w:lang w:eastAsia="ru-RU"/>
                <w14:ligatures w14:val="none"/>
              </w:rPr>
            </w:pPr>
          </w:p>
        </w:tc>
        <w:tc>
          <w:tcPr>
            <w:tcW w:w="850" w:type="dxa"/>
          </w:tcPr>
          <w:p w14:paraId="761CC529">
            <w:pPr>
              <w:spacing w:after="0" w:line="240" w:lineRule="auto"/>
              <w:rPr>
                <w:rFonts w:ascii="Times New Roman" w:hAnsi="Times New Roman" w:eastAsia="Times New Roman" w:cs="Times New Roman"/>
                <w:kern w:val="0"/>
                <w:sz w:val="20"/>
                <w:szCs w:val="20"/>
                <w:lang w:eastAsia="ru-RU"/>
                <w14:ligatures w14:val="none"/>
              </w:rPr>
            </w:pPr>
          </w:p>
        </w:tc>
        <w:tc>
          <w:tcPr>
            <w:tcW w:w="709" w:type="dxa"/>
          </w:tcPr>
          <w:p w14:paraId="48C49AE6">
            <w:pPr>
              <w:spacing w:after="0" w:line="240" w:lineRule="auto"/>
              <w:rPr>
                <w:rFonts w:ascii="Times New Roman" w:hAnsi="Times New Roman" w:eastAsia="Times New Roman" w:cs="Times New Roman"/>
                <w:kern w:val="0"/>
                <w:sz w:val="20"/>
                <w:szCs w:val="20"/>
                <w:lang w:eastAsia="ru-RU"/>
                <w14:ligatures w14:val="none"/>
              </w:rPr>
            </w:pPr>
          </w:p>
        </w:tc>
        <w:tc>
          <w:tcPr>
            <w:tcW w:w="6179" w:type="dxa"/>
          </w:tcPr>
          <w:p w14:paraId="39773DB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ПЕРВОЕ СЕНТЯБРЯ. Презентация "Музыкальные картины зимы". </w:t>
            </w:r>
            <w:r>
              <w:fldChar w:fldCharType="begin"/>
            </w:r>
            <w:r>
              <w:instrText xml:space="preserve"> HYPERLINK "https://urok.1sept.ru/articles/626865?ysclid=lkici3ckxl876924730" </w:instrText>
            </w:r>
            <w:r>
              <w:fldChar w:fldCharType="separate"/>
            </w:r>
            <w:r>
              <w:rPr>
                <w:rFonts w:ascii="inherit" w:hAnsi="inherit" w:eastAsia="Times New Roman" w:cs="Times New Roman"/>
                <w:color w:val="0000FF"/>
                <w:kern w:val="0"/>
                <w:sz w:val="24"/>
                <w:szCs w:val="24"/>
                <w:lang w:eastAsia="ru-RU"/>
                <w14:ligatures w14:val="none"/>
              </w:rPr>
              <w:t>https://urok.1sept.ru/articles/626865?ysclid=lkici3ckxl876924730</w:t>
            </w:r>
            <w:r>
              <w:rPr>
                <w:rFonts w:ascii="inherit" w:hAnsi="inherit" w:eastAsia="Times New Roman" w:cs="Times New Roman"/>
                <w:color w:val="0000FF"/>
                <w:kern w:val="0"/>
                <w:sz w:val="24"/>
                <w:szCs w:val="24"/>
                <w:lang w:eastAsia="ru-RU"/>
                <w14:ligatures w14:val="none"/>
              </w:rPr>
              <w:fldChar w:fldCharType="end"/>
            </w:r>
          </w:p>
        </w:tc>
      </w:tr>
      <w:tr w14:paraId="5CD55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Pr>
          <w:p w14:paraId="05AD987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66</w:t>
            </w:r>
          </w:p>
        </w:tc>
        <w:tc>
          <w:tcPr>
            <w:tcW w:w="5663" w:type="dxa"/>
          </w:tcPr>
          <w:p w14:paraId="6FBFA52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Тематическая проверочная работа по итогам раздела «Звуки и краски зимней природы»</w:t>
            </w:r>
          </w:p>
        </w:tc>
        <w:tc>
          <w:tcPr>
            <w:tcW w:w="850" w:type="dxa"/>
          </w:tcPr>
          <w:p w14:paraId="2630071D">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709" w:type="dxa"/>
          </w:tcPr>
          <w:p w14:paraId="1B8DA8B2">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850" w:type="dxa"/>
          </w:tcPr>
          <w:p w14:paraId="248D813E">
            <w:pPr>
              <w:spacing w:after="0" w:line="240" w:lineRule="auto"/>
              <w:jc w:val="center"/>
              <w:rPr>
                <w:rFonts w:ascii="inherit" w:hAnsi="inherit" w:eastAsia="Times New Roman" w:cs="Times New Roman"/>
                <w:kern w:val="0"/>
                <w:sz w:val="24"/>
                <w:szCs w:val="24"/>
                <w:lang w:eastAsia="ru-RU"/>
                <w14:ligatures w14:val="none"/>
              </w:rPr>
            </w:pPr>
          </w:p>
        </w:tc>
        <w:tc>
          <w:tcPr>
            <w:tcW w:w="709" w:type="dxa"/>
          </w:tcPr>
          <w:p w14:paraId="63A3F36D">
            <w:pPr>
              <w:spacing w:after="0" w:line="240" w:lineRule="auto"/>
              <w:rPr>
                <w:rFonts w:ascii="Times New Roman" w:hAnsi="Times New Roman" w:eastAsia="Times New Roman" w:cs="Times New Roman"/>
                <w:kern w:val="0"/>
                <w:sz w:val="20"/>
                <w:szCs w:val="20"/>
                <w:lang w:eastAsia="ru-RU"/>
                <w14:ligatures w14:val="none"/>
              </w:rPr>
            </w:pPr>
          </w:p>
        </w:tc>
        <w:tc>
          <w:tcPr>
            <w:tcW w:w="6179" w:type="dxa"/>
          </w:tcPr>
          <w:p w14:paraId="23BE7683">
            <w:pPr>
              <w:spacing w:after="0" w:line="240" w:lineRule="auto"/>
              <w:rPr>
                <w:rFonts w:ascii="Times New Roman" w:hAnsi="Times New Roman" w:eastAsia="Times New Roman" w:cs="Times New Roman"/>
                <w:kern w:val="0"/>
                <w:sz w:val="20"/>
                <w:szCs w:val="20"/>
                <w:lang w:eastAsia="ru-RU"/>
                <w14:ligatures w14:val="none"/>
              </w:rPr>
            </w:pPr>
          </w:p>
        </w:tc>
      </w:tr>
      <w:tr w14:paraId="7F82B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Pr>
          <w:p w14:paraId="7FA6A4B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67</w:t>
            </w:r>
          </w:p>
        </w:tc>
        <w:tc>
          <w:tcPr>
            <w:tcW w:w="5663" w:type="dxa"/>
          </w:tcPr>
          <w:p w14:paraId="37095BF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Характеристика героев русской народной сказки «Дети Деда Мороза». Сказка «Два мороза»</w:t>
            </w:r>
          </w:p>
        </w:tc>
        <w:tc>
          <w:tcPr>
            <w:tcW w:w="850" w:type="dxa"/>
          </w:tcPr>
          <w:p w14:paraId="7D1AE793">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709" w:type="dxa"/>
          </w:tcPr>
          <w:p w14:paraId="0C32FD79">
            <w:pPr>
              <w:spacing w:after="0" w:line="240" w:lineRule="auto"/>
              <w:jc w:val="center"/>
              <w:rPr>
                <w:rFonts w:ascii="inherit" w:hAnsi="inherit" w:eastAsia="Times New Roman" w:cs="Times New Roman"/>
                <w:kern w:val="0"/>
                <w:sz w:val="24"/>
                <w:szCs w:val="24"/>
                <w:lang w:eastAsia="ru-RU"/>
                <w14:ligatures w14:val="none"/>
              </w:rPr>
            </w:pPr>
          </w:p>
        </w:tc>
        <w:tc>
          <w:tcPr>
            <w:tcW w:w="850" w:type="dxa"/>
          </w:tcPr>
          <w:p w14:paraId="1B32C33B">
            <w:pPr>
              <w:spacing w:after="0" w:line="240" w:lineRule="auto"/>
              <w:rPr>
                <w:rFonts w:ascii="Times New Roman" w:hAnsi="Times New Roman" w:eastAsia="Times New Roman" w:cs="Times New Roman"/>
                <w:kern w:val="0"/>
                <w:sz w:val="20"/>
                <w:szCs w:val="20"/>
                <w:lang w:eastAsia="ru-RU"/>
                <w14:ligatures w14:val="none"/>
              </w:rPr>
            </w:pPr>
          </w:p>
        </w:tc>
        <w:tc>
          <w:tcPr>
            <w:tcW w:w="709" w:type="dxa"/>
          </w:tcPr>
          <w:p w14:paraId="057871B9">
            <w:pPr>
              <w:spacing w:after="0" w:line="240" w:lineRule="auto"/>
              <w:rPr>
                <w:rFonts w:ascii="Times New Roman" w:hAnsi="Times New Roman" w:eastAsia="Times New Roman" w:cs="Times New Roman"/>
                <w:kern w:val="0"/>
                <w:sz w:val="20"/>
                <w:szCs w:val="20"/>
                <w:lang w:eastAsia="ru-RU"/>
                <w14:ligatures w14:val="none"/>
              </w:rPr>
            </w:pPr>
          </w:p>
        </w:tc>
        <w:tc>
          <w:tcPr>
            <w:tcW w:w="6179" w:type="dxa"/>
          </w:tcPr>
          <w:p w14:paraId="78AF7E0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РЭШ </w:t>
            </w:r>
            <w:r>
              <w:fldChar w:fldCharType="begin"/>
            </w:r>
            <w:r>
              <w:instrText xml:space="preserve"> HYPERLINK "https://resh.edu.ru/subject/lesson/4255/start/299994/" </w:instrText>
            </w:r>
            <w:r>
              <w:fldChar w:fldCharType="separate"/>
            </w:r>
            <w:r>
              <w:rPr>
                <w:rFonts w:ascii="inherit" w:hAnsi="inherit" w:eastAsia="Times New Roman" w:cs="Times New Roman"/>
                <w:color w:val="0000FF"/>
                <w:kern w:val="0"/>
                <w:sz w:val="24"/>
                <w:szCs w:val="24"/>
                <w:lang w:eastAsia="ru-RU"/>
                <w14:ligatures w14:val="none"/>
              </w:rPr>
              <w:t>https://resh.edu.ru/subject/lesson/4255/start/299994/</w:t>
            </w:r>
            <w:r>
              <w:rPr>
                <w:rFonts w:ascii="inherit" w:hAnsi="inherit" w:eastAsia="Times New Roman" w:cs="Times New Roman"/>
                <w:color w:val="0000FF"/>
                <w:kern w:val="0"/>
                <w:sz w:val="24"/>
                <w:szCs w:val="24"/>
                <w:lang w:eastAsia="ru-RU"/>
                <w14:ligatures w14:val="none"/>
              </w:rPr>
              <w:fldChar w:fldCharType="end"/>
            </w:r>
          </w:p>
        </w:tc>
      </w:tr>
      <w:tr w14:paraId="5BB2B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Pr>
          <w:p w14:paraId="54F647E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68</w:t>
            </w:r>
          </w:p>
        </w:tc>
        <w:tc>
          <w:tcPr>
            <w:tcW w:w="5663" w:type="dxa"/>
          </w:tcPr>
          <w:p w14:paraId="07327FD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Фольклорная основа авторской сказки В.И.Даля «Девочка Снегурочка»</w:t>
            </w:r>
          </w:p>
        </w:tc>
        <w:tc>
          <w:tcPr>
            <w:tcW w:w="850" w:type="dxa"/>
          </w:tcPr>
          <w:p w14:paraId="375FBAD8">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709" w:type="dxa"/>
          </w:tcPr>
          <w:p w14:paraId="6E8FB27A">
            <w:pPr>
              <w:spacing w:after="0" w:line="240" w:lineRule="auto"/>
              <w:jc w:val="center"/>
              <w:rPr>
                <w:rFonts w:ascii="inherit" w:hAnsi="inherit" w:eastAsia="Times New Roman" w:cs="Times New Roman"/>
                <w:kern w:val="0"/>
                <w:sz w:val="24"/>
                <w:szCs w:val="24"/>
                <w:lang w:eastAsia="ru-RU"/>
                <w14:ligatures w14:val="none"/>
              </w:rPr>
            </w:pPr>
          </w:p>
        </w:tc>
        <w:tc>
          <w:tcPr>
            <w:tcW w:w="850" w:type="dxa"/>
          </w:tcPr>
          <w:p w14:paraId="19BEF380">
            <w:pPr>
              <w:spacing w:after="0" w:line="240" w:lineRule="auto"/>
              <w:rPr>
                <w:rFonts w:ascii="Times New Roman" w:hAnsi="Times New Roman" w:eastAsia="Times New Roman" w:cs="Times New Roman"/>
                <w:kern w:val="0"/>
                <w:sz w:val="20"/>
                <w:szCs w:val="20"/>
                <w:lang w:eastAsia="ru-RU"/>
                <w14:ligatures w14:val="none"/>
              </w:rPr>
            </w:pPr>
          </w:p>
        </w:tc>
        <w:tc>
          <w:tcPr>
            <w:tcW w:w="709" w:type="dxa"/>
          </w:tcPr>
          <w:p w14:paraId="4D902EAB">
            <w:pPr>
              <w:spacing w:after="0" w:line="240" w:lineRule="auto"/>
              <w:rPr>
                <w:rFonts w:ascii="Times New Roman" w:hAnsi="Times New Roman" w:eastAsia="Times New Roman" w:cs="Times New Roman"/>
                <w:kern w:val="0"/>
                <w:sz w:val="20"/>
                <w:szCs w:val="20"/>
                <w:lang w:eastAsia="ru-RU"/>
                <w14:ligatures w14:val="none"/>
              </w:rPr>
            </w:pPr>
          </w:p>
        </w:tc>
        <w:tc>
          <w:tcPr>
            <w:tcW w:w="6179" w:type="dxa"/>
          </w:tcPr>
          <w:p w14:paraId="2F5B46A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ИНФОУРОК Презентация по литературному чтению. Тема урока Владимир Иванович Даль «Девочка Снегурочка </w:t>
            </w:r>
            <w:r>
              <w:fldChar w:fldCharType="begin"/>
            </w:r>
            <w:r>
              <w:instrText xml:space="preserve"> HYPERLINK "https://infourok.ru/prezentaciya-po-literaturnomu-chteniyu-tema-uroka-vladimir-ivanovich-dal-devochka-snegurochka-klass-1415986.html?ysclid=lkik000ly2733833042" </w:instrText>
            </w:r>
            <w:r>
              <w:fldChar w:fldCharType="separate"/>
            </w:r>
            <w:r>
              <w:rPr>
                <w:rFonts w:ascii="inherit" w:hAnsi="inherit" w:eastAsia="Times New Roman" w:cs="Times New Roman"/>
                <w:color w:val="0000FF"/>
                <w:kern w:val="0"/>
                <w:sz w:val="24"/>
                <w:szCs w:val="24"/>
                <w:lang w:eastAsia="ru-RU"/>
                <w14:ligatures w14:val="none"/>
              </w:rPr>
              <w:t>https://infourok.ru/prezentaciya-po-literaturnomu-chteniyu-tema-uroka-vladimir-ivanovich-dal-devochka-snegurochka-klass-1415986.html?ysclid=lkik000ly2733833042</w:t>
            </w:r>
            <w:r>
              <w:rPr>
                <w:rFonts w:ascii="inherit" w:hAnsi="inherit" w:eastAsia="Times New Roman" w:cs="Times New Roman"/>
                <w:color w:val="0000FF"/>
                <w:kern w:val="0"/>
                <w:sz w:val="24"/>
                <w:szCs w:val="24"/>
                <w:lang w:eastAsia="ru-RU"/>
                <w14:ligatures w14:val="none"/>
              </w:rPr>
              <w:fldChar w:fldCharType="end"/>
            </w:r>
          </w:p>
        </w:tc>
      </w:tr>
      <w:tr w14:paraId="5CEEA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Pr>
          <w:p w14:paraId="72B727E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69</w:t>
            </w:r>
          </w:p>
        </w:tc>
        <w:tc>
          <w:tcPr>
            <w:tcW w:w="5663" w:type="dxa"/>
          </w:tcPr>
          <w:p w14:paraId="778248D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Сравнение сюжетов и героев русской народной сказки «Снегурочка» и литературной (авторской) В.И. Даля «Девочка Снегурочка»</w:t>
            </w:r>
          </w:p>
        </w:tc>
        <w:tc>
          <w:tcPr>
            <w:tcW w:w="850" w:type="dxa"/>
          </w:tcPr>
          <w:p w14:paraId="5C31596A">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709" w:type="dxa"/>
          </w:tcPr>
          <w:p w14:paraId="6C401457">
            <w:pPr>
              <w:spacing w:after="0" w:line="240" w:lineRule="auto"/>
              <w:jc w:val="center"/>
              <w:rPr>
                <w:rFonts w:ascii="inherit" w:hAnsi="inherit" w:eastAsia="Times New Roman" w:cs="Times New Roman"/>
                <w:kern w:val="0"/>
                <w:sz w:val="24"/>
                <w:szCs w:val="24"/>
                <w:lang w:eastAsia="ru-RU"/>
                <w14:ligatures w14:val="none"/>
              </w:rPr>
            </w:pPr>
          </w:p>
        </w:tc>
        <w:tc>
          <w:tcPr>
            <w:tcW w:w="850" w:type="dxa"/>
          </w:tcPr>
          <w:p w14:paraId="71594FD4">
            <w:pPr>
              <w:spacing w:after="0" w:line="240" w:lineRule="auto"/>
              <w:rPr>
                <w:rFonts w:ascii="Times New Roman" w:hAnsi="Times New Roman" w:eastAsia="Times New Roman" w:cs="Times New Roman"/>
                <w:kern w:val="0"/>
                <w:sz w:val="20"/>
                <w:szCs w:val="20"/>
                <w:lang w:eastAsia="ru-RU"/>
                <w14:ligatures w14:val="none"/>
              </w:rPr>
            </w:pPr>
          </w:p>
        </w:tc>
        <w:tc>
          <w:tcPr>
            <w:tcW w:w="709" w:type="dxa"/>
          </w:tcPr>
          <w:p w14:paraId="0A586C88">
            <w:pPr>
              <w:spacing w:after="0" w:line="240" w:lineRule="auto"/>
              <w:rPr>
                <w:rFonts w:ascii="Times New Roman" w:hAnsi="Times New Roman" w:eastAsia="Times New Roman" w:cs="Times New Roman"/>
                <w:kern w:val="0"/>
                <w:sz w:val="20"/>
                <w:szCs w:val="20"/>
                <w:lang w:eastAsia="ru-RU"/>
                <w14:ligatures w14:val="none"/>
              </w:rPr>
            </w:pPr>
          </w:p>
        </w:tc>
        <w:tc>
          <w:tcPr>
            <w:tcW w:w="6179" w:type="dxa"/>
          </w:tcPr>
          <w:p w14:paraId="7D48624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Образовательная социальная сеть Презентация "Сказки народные и литературные". В.И. Даль. </w:t>
            </w:r>
            <w:r>
              <w:fldChar w:fldCharType="begin"/>
            </w:r>
            <w:r>
              <w:instrText xml:space="preserve"> HYPERLINK "https://nsportal.ru/nachalnaya-shkola/chtenie/2017/01/08/prezentatsiya-skazki-narodnye-i-literaturnye-v-i-dal-devochka%22%D0%94%D0%B5%D0%B2%D0%BE%D1%87%D0%BA%D0%B0" </w:instrText>
            </w:r>
            <w:r>
              <w:fldChar w:fldCharType="separate"/>
            </w:r>
            <w:r>
              <w:rPr>
                <w:rFonts w:ascii="inherit" w:hAnsi="inherit" w:eastAsia="Times New Roman" w:cs="Times New Roman"/>
                <w:color w:val="0000FF"/>
                <w:kern w:val="0"/>
                <w:sz w:val="24"/>
                <w:szCs w:val="24"/>
                <w:lang w:eastAsia="ru-RU"/>
                <w14:ligatures w14:val="none"/>
              </w:rPr>
              <w:t>https://nsportal.ru/nachalnaya-shkola/chtenie/2017/01/08/prezentatsiya-skazki-narodnye-i-literaturnye-v-i-dal-devochka"Девочка</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Снегурочка" и русская народная сказка "Снегурочка"</w:t>
            </w:r>
          </w:p>
        </w:tc>
      </w:tr>
      <w:tr w14:paraId="43411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Pr>
          <w:p w14:paraId="49C0DF1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70</w:t>
            </w:r>
          </w:p>
        </w:tc>
        <w:tc>
          <w:tcPr>
            <w:tcW w:w="5663" w:type="dxa"/>
          </w:tcPr>
          <w:p w14:paraId="073BCEC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Фольклорная основа литературной (авторской) сказки В.Ф. Одоевского «Мороз Иванович». Составление плана сказки: части текста, их главные темы</w:t>
            </w:r>
          </w:p>
        </w:tc>
        <w:tc>
          <w:tcPr>
            <w:tcW w:w="850" w:type="dxa"/>
          </w:tcPr>
          <w:p w14:paraId="1C794699">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709" w:type="dxa"/>
          </w:tcPr>
          <w:p w14:paraId="739610EE">
            <w:pPr>
              <w:spacing w:after="0" w:line="240" w:lineRule="auto"/>
              <w:jc w:val="center"/>
              <w:rPr>
                <w:rFonts w:ascii="inherit" w:hAnsi="inherit" w:eastAsia="Times New Roman" w:cs="Times New Roman"/>
                <w:kern w:val="0"/>
                <w:sz w:val="24"/>
                <w:szCs w:val="24"/>
                <w:lang w:eastAsia="ru-RU"/>
                <w14:ligatures w14:val="none"/>
              </w:rPr>
            </w:pPr>
          </w:p>
        </w:tc>
        <w:tc>
          <w:tcPr>
            <w:tcW w:w="850" w:type="dxa"/>
          </w:tcPr>
          <w:p w14:paraId="5F1460E3">
            <w:pPr>
              <w:spacing w:after="0" w:line="240" w:lineRule="auto"/>
              <w:rPr>
                <w:rFonts w:ascii="Times New Roman" w:hAnsi="Times New Roman" w:eastAsia="Times New Roman" w:cs="Times New Roman"/>
                <w:kern w:val="0"/>
                <w:sz w:val="20"/>
                <w:szCs w:val="20"/>
                <w:lang w:eastAsia="ru-RU"/>
                <w14:ligatures w14:val="none"/>
              </w:rPr>
            </w:pPr>
          </w:p>
        </w:tc>
        <w:tc>
          <w:tcPr>
            <w:tcW w:w="709" w:type="dxa"/>
          </w:tcPr>
          <w:p w14:paraId="2BD5C9FF">
            <w:pPr>
              <w:spacing w:after="0" w:line="240" w:lineRule="auto"/>
              <w:rPr>
                <w:rFonts w:ascii="Times New Roman" w:hAnsi="Times New Roman" w:eastAsia="Times New Roman" w:cs="Times New Roman"/>
                <w:kern w:val="0"/>
                <w:sz w:val="20"/>
                <w:szCs w:val="20"/>
                <w:lang w:eastAsia="ru-RU"/>
                <w14:ligatures w14:val="none"/>
              </w:rPr>
            </w:pPr>
          </w:p>
        </w:tc>
        <w:tc>
          <w:tcPr>
            <w:tcW w:w="6179" w:type="dxa"/>
          </w:tcPr>
          <w:p w14:paraId="43B2F3D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ИНФОУРОК Презентация по чтению 2 класс "Мороз Иванович" Одоевский В.Ф </w:t>
            </w:r>
            <w:r>
              <w:fldChar w:fldCharType="begin"/>
            </w:r>
            <w:r>
              <w:instrText xml:space="preserve"> HYPERLINK "https://infourok.ru/prezentaciya-po-chteniyu-klass-moroz-ivanovich-odoevskiy-vf-3442667.html?ysclid=lkik481cy1695717880" </w:instrText>
            </w:r>
            <w:r>
              <w:fldChar w:fldCharType="separate"/>
            </w:r>
            <w:r>
              <w:rPr>
                <w:rFonts w:ascii="inherit" w:hAnsi="inherit" w:eastAsia="Times New Roman" w:cs="Times New Roman"/>
                <w:color w:val="0000FF"/>
                <w:kern w:val="0"/>
                <w:sz w:val="24"/>
                <w:szCs w:val="24"/>
                <w:lang w:eastAsia="ru-RU"/>
                <w14:ligatures w14:val="none"/>
              </w:rPr>
              <w:t>https://infourok.ru/prezentaciya-po-chteniyu-klass-moroz-ivanovich-odoevskiy-vf-3442667.html?ysclid=lkik481cy1695717880</w:t>
            </w:r>
            <w:r>
              <w:rPr>
                <w:rFonts w:ascii="inherit" w:hAnsi="inherit" w:eastAsia="Times New Roman" w:cs="Times New Roman"/>
                <w:color w:val="0000FF"/>
                <w:kern w:val="0"/>
                <w:sz w:val="24"/>
                <w:szCs w:val="24"/>
                <w:lang w:eastAsia="ru-RU"/>
                <w14:ligatures w14:val="none"/>
              </w:rPr>
              <w:fldChar w:fldCharType="end"/>
            </w:r>
          </w:p>
        </w:tc>
      </w:tr>
      <w:tr w14:paraId="5E8C9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Pr>
          <w:p w14:paraId="32D1C2C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71</w:t>
            </w:r>
          </w:p>
        </w:tc>
        <w:tc>
          <w:tcPr>
            <w:tcW w:w="5663" w:type="dxa"/>
          </w:tcPr>
          <w:p w14:paraId="34294BF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Иллюстрации, их назначение в раскрытии содержания произведения. С.Михалков «Новогодняя быль». А.Барто «Дело было в январе…».С. Михалков «Новогодняя быль», А. Барто «Дело было в январе», С. Дрожжин «Улицей гуляет Дедушка Мороз» НАЗАДВПЕРЁД</w:t>
            </w:r>
          </w:p>
        </w:tc>
        <w:tc>
          <w:tcPr>
            <w:tcW w:w="850" w:type="dxa"/>
          </w:tcPr>
          <w:p w14:paraId="2F53309F">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709" w:type="dxa"/>
          </w:tcPr>
          <w:p w14:paraId="257D15F6">
            <w:pPr>
              <w:spacing w:after="0" w:line="240" w:lineRule="auto"/>
              <w:jc w:val="center"/>
              <w:rPr>
                <w:rFonts w:ascii="inherit" w:hAnsi="inherit" w:eastAsia="Times New Roman" w:cs="Times New Roman"/>
                <w:kern w:val="0"/>
                <w:sz w:val="24"/>
                <w:szCs w:val="24"/>
                <w:lang w:eastAsia="ru-RU"/>
                <w14:ligatures w14:val="none"/>
              </w:rPr>
            </w:pPr>
          </w:p>
        </w:tc>
        <w:tc>
          <w:tcPr>
            <w:tcW w:w="850" w:type="dxa"/>
          </w:tcPr>
          <w:p w14:paraId="4AC03BCF">
            <w:pPr>
              <w:spacing w:after="0" w:line="240" w:lineRule="auto"/>
              <w:rPr>
                <w:rFonts w:ascii="Times New Roman" w:hAnsi="Times New Roman" w:eastAsia="Times New Roman" w:cs="Times New Roman"/>
                <w:kern w:val="0"/>
                <w:sz w:val="20"/>
                <w:szCs w:val="20"/>
                <w:lang w:eastAsia="ru-RU"/>
                <w14:ligatures w14:val="none"/>
              </w:rPr>
            </w:pPr>
          </w:p>
        </w:tc>
        <w:tc>
          <w:tcPr>
            <w:tcW w:w="709" w:type="dxa"/>
          </w:tcPr>
          <w:p w14:paraId="4BC34BF1">
            <w:pPr>
              <w:spacing w:after="0" w:line="240" w:lineRule="auto"/>
              <w:rPr>
                <w:rFonts w:ascii="Times New Roman" w:hAnsi="Times New Roman" w:eastAsia="Times New Roman" w:cs="Times New Roman"/>
                <w:kern w:val="0"/>
                <w:sz w:val="20"/>
                <w:szCs w:val="20"/>
                <w:lang w:eastAsia="ru-RU"/>
                <w14:ligatures w14:val="none"/>
              </w:rPr>
            </w:pPr>
          </w:p>
        </w:tc>
        <w:tc>
          <w:tcPr>
            <w:tcW w:w="6179" w:type="dxa"/>
          </w:tcPr>
          <w:p w14:paraId="1E452AE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РЭШ </w:t>
            </w:r>
            <w:r>
              <w:fldChar w:fldCharType="begin"/>
            </w:r>
            <w:r>
              <w:instrText xml:space="preserve"> HYPERLINK "https://resh.edu.ru/subject/lesson/5069/start/198994/" </w:instrText>
            </w:r>
            <w:r>
              <w:fldChar w:fldCharType="separate"/>
            </w:r>
            <w:r>
              <w:rPr>
                <w:rFonts w:ascii="inherit" w:hAnsi="inherit" w:eastAsia="Times New Roman" w:cs="Times New Roman"/>
                <w:color w:val="0000FF"/>
                <w:kern w:val="0"/>
                <w:sz w:val="24"/>
                <w:szCs w:val="24"/>
                <w:lang w:eastAsia="ru-RU"/>
                <w14:ligatures w14:val="none"/>
              </w:rPr>
              <w:t>https://resh.edu.ru/subject/lesson/5069/start/198994/</w:t>
            </w:r>
            <w:r>
              <w:rPr>
                <w:rFonts w:ascii="inherit" w:hAnsi="inherit" w:eastAsia="Times New Roman" w:cs="Times New Roman"/>
                <w:color w:val="0000FF"/>
                <w:kern w:val="0"/>
                <w:sz w:val="24"/>
                <w:szCs w:val="24"/>
                <w:lang w:eastAsia="ru-RU"/>
                <w14:ligatures w14:val="none"/>
              </w:rPr>
              <w:fldChar w:fldCharType="end"/>
            </w:r>
          </w:p>
        </w:tc>
      </w:tr>
      <w:tr w14:paraId="05240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Pr>
          <w:p w14:paraId="53DACC1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72</w:t>
            </w:r>
          </w:p>
        </w:tc>
        <w:tc>
          <w:tcPr>
            <w:tcW w:w="5663" w:type="dxa"/>
          </w:tcPr>
          <w:p w14:paraId="0BD57C8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Организация творческих проектов «Царство Мороза Ивановича» и «Приметы Нового года». Здравствуй, праздник новогодний!</w:t>
            </w:r>
          </w:p>
        </w:tc>
        <w:tc>
          <w:tcPr>
            <w:tcW w:w="850" w:type="dxa"/>
          </w:tcPr>
          <w:p w14:paraId="18173AE3">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709" w:type="dxa"/>
          </w:tcPr>
          <w:p w14:paraId="4E3AC2E6">
            <w:pPr>
              <w:spacing w:after="0" w:line="240" w:lineRule="auto"/>
              <w:jc w:val="center"/>
              <w:rPr>
                <w:rFonts w:ascii="inherit" w:hAnsi="inherit" w:eastAsia="Times New Roman" w:cs="Times New Roman"/>
                <w:kern w:val="0"/>
                <w:sz w:val="24"/>
                <w:szCs w:val="24"/>
                <w:lang w:eastAsia="ru-RU"/>
                <w14:ligatures w14:val="none"/>
              </w:rPr>
            </w:pPr>
          </w:p>
        </w:tc>
        <w:tc>
          <w:tcPr>
            <w:tcW w:w="850" w:type="dxa"/>
          </w:tcPr>
          <w:p w14:paraId="3F53C061">
            <w:pPr>
              <w:spacing w:after="0" w:line="240" w:lineRule="auto"/>
              <w:rPr>
                <w:rFonts w:ascii="Times New Roman" w:hAnsi="Times New Roman" w:eastAsia="Times New Roman" w:cs="Times New Roman"/>
                <w:kern w:val="0"/>
                <w:sz w:val="20"/>
                <w:szCs w:val="20"/>
                <w:lang w:eastAsia="ru-RU"/>
                <w14:ligatures w14:val="none"/>
              </w:rPr>
            </w:pPr>
          </w:p>
        </w:tc>
        <w:tc>
          <w:tcPr>
            <w:tcW w:w="709" w:type="dxa"/>
          </w:tcPr>
          <w:p w14:paraId="0B082661">
            <w:pPr>
              <w:spacing w:after="0" w:line="240" w:lineRule="auto"/>
              <w:rPr>
                <w:rFonts w:ascii="Times New Roman" w:hAnsi="Times New Roman" w:eastAsia="Times New Roman" w:cs="Times New Roman"/>
                <w:kern w:val="0"/>
                <w:sz w:val="20"/>
                <w:szCs w:val="20"/>
                <w:lang w:eastAsia="ru-RU"/>
                <w14:ligatures w14:val="none"/>
              </w:rPr>
            </w:pPr>
          </w:p>
        </w:tc>
        <w:tc>
          <w:tcPr>
            <w:tcW w:w="6179" w:type="dxa"/>
          </w:tcPr>
          <w:p w14:paraId="52B5023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ПЕРВОЕ СЕНТЯБРЯ Урок литературного чтения. Проектная образовательная технология "В.Ф. Одоевский "Мороз Иванович"" </w:t>
            </w:r>
            <w:r>
              <w:fldChar w:fldCharType="begin"/>
            </w:r>
            <w:r>
              <w:instrText xml:space="preserve"> HYPERLINK "https://urok.1sept.ru/articles/612759?ysclid=lkik5ljq4b956398030" </w:instrText>
            </w:r>
            <w:r>
              <w:fldChar w:fldCharType="separate"/>
            </w:r>
            <w:r>
              <w:rPr>
                <w:rFonts w:ascii="inherit" w:hAnsi="inherit" w:eastAsia="Times New Roman" w:cs="Times New Roman"/>
                <w:color w:val="0000FF"/>
                <w:kern w:val="0"/>
                <w:sz w:val="24"/>
                <w:szCs w:val="24"/>
                <w:lang w:eastAsia="ru-RU"/>
                <w14:ligatures w14:val="none"/>
              </w:rPr>
              <w:t>https://urok.1sept.ru/articles/612759?ysclid=lkik5ljq4b956398030</w:t>
            </w:r>
            <w:r>
              <w:rPr>
                <w:rFonts w:ascii="inherit" w:hAnsi="inherit" w:eastAsia="Times New Roman" w:cs="Times New Roman"/>
                <w:color w:val="0000FF"/>
                <w:kern w:val="0"/>
                <w:sz w:val="24"/>
                <w:szCs w:val="24"/>
                <w:lang w:eastAsia="ru-RU"/>
                <w14:ligatures w14:val="none"/>
              </w:rPr>
              <w:fldChar w:fldCharType="end"/>
            </w:r>
          </w:p>
        </w:tc>
      </w:tr>
      <w:tr w14:paraId="7C454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Pr>
          <w:p w14:paraId="535753E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73</w:t>
            </w:r>
          </w:p>
        </w:tc>
        <w:tc>
          <w:tcPr>
            <w:tcW w:w="5663" w:type="dxa"/>
          </w:tcPr>
          <w:p w14:paraId="583B024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Отражение понятия взаимопомощь в произведениях А.Л. Барто «Катя», Ю.И. Ермолаева «Два пирожных» и других на выбор. К.Чуковский «Путаница» К.Чуковский «Радость»</w:t>
            </w:r>
          </w:p>
        </w:tc>
        <w:tc>
          <w:tcPr>
            <w:tcW w:w="850" w:type="dxa"/>
          </w:tcPr>
          <w:p w14:paraId="6AD29E67">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709" w:type="dxa"/>
          </w:tcPr>
          <w:p w14:paraId="2D13BBFF">
            <w:pPr>
              <w:spacing w:after="0" w:line="240" w:lineRule="auto"/>
              <w:jc w:val="center"/>
              <w:rPr>
                <w:rFonts w:ascii="inherit" w:hAnsi="inherit" w:eastAsia="Times New Roman" w:cs="Times New Roman"/>
                <w:kern w:val="0"/>
                <w:sz w:val="24"/>
                <w:szCs w:val="24"/>
                <w:lang w:eastAsia="ru-RU"/>
                <w14:ligatures w14:val="none"/>
              </w:rPr>
            </w:pPr>
          </w:p>
        </w:tc>
        <w:tc>
          <w:tcPr>
            <w:tcW w:w="850" w:type="dxa"/>
          </w:tcPr>
          <w:p w14:paraId="691FF2BC">
            <w:pPr>
              <w:spacing w:after="0" w:line="240" w:lineRule="auto"/>
              <w:rPr>
                <w:rFonts w:ascii="Times New Roman" w:hAnsi="Times New Roman" w:eastAsia="Times New Roman" w:cs="Times New Roman"/>
                <w:kern w:val="0"/>
                <w:sz w:val="20"/>
                <w:szCs w:val="20"/>
                <w:lang w:eastAsia="ru-RU"/>
                <w14:ligatures w14:val="none"/>
              </w:rPr>
            </w:pPr>
          </w:p>
        </w:tc>
        <w:tc>
          <w:tcPr>
            <w:tcW w:w="709" w:type="dxa"/>
          </w:tcPr>
          <w:p w14:paraId="09B012FB">
            <w:pPr>
              <w:spacing w:after="0" w:line="240" w:lineRule="auto"/>
              <w:rPr>
                <w:rFonts w:ascii="Times New Roman" w:hAnsi="Times New Roman" w:eastAsia="Times New Roman" w:cs="Times New Roman"/>
                <w:kern w:val="0"/>
                <w:sz w:val="20"/>
                <w:szCs w:val="20"/>
                <w:lang w:eastAsia="ru-RU"/>
                <w14:ligatures w14:val="none"/>
              </w:rPr>
            </w:pPr>
          </w:p>
        </w:tc>
        <w:tc>
          <w:tcPr>
            <w:tcW w:w="6179" w:type="dxa"/>
          </w:tcPr>
          <w:p w14:paraId="42D4E44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РЭШ </w:t>
            </w:r>
            <w:r>
              <w:fldChar w:fldCharType="begin"/>
            </w:r>
            <w:r>
              <w:instrText xml:space="preserve"> HYPERLINK "https://resh.edu.ru/subject/lesson/4256/start/199025/" </w:instrText>
            </w:r>
            <w:r>
              <w:fldChar w:fldCharType="separate"/>
            </w:r>
            <w:r>
              <w:rPr>
                <w:rFonts w:ascii="inherit" w:hAnsi="inherit" w:eastAsia="Times New Roman" w:cs="Times New Roman"/>
                <w:color w:val="0000FF"/>
                <w:kern w:val="0"/>
                <w:sz w:val="24"/>
                <w:szCs w:val="24"/>
                <w:lang w:eastAsia="ru-RU"/>
                <w14:ligatures w14:val="none"/>
              </w:rPr>
              <w:t>https://resh.edu.ru/subject/lesson/4256/start/199025/</w:t>
            </w:r>
            <w:r>
              <w:rPr>
                <w:rFonts w:ascii="inherit" w:hAnsi="inherit" w:eastAsia="Times New Roman" w:cs="Times New Roman"/>
                <w:color w:val="0000FF"/>
                <w:kern w:val="0"/>
                <w:sz w:val="24"/>
                <w:szCs w:val="24"/>
                <w:lang w:eastAsia="ru-RU"/>
                <w14:ligatures w14:val="none"/>
              </w:rPr>
              <w:fldChar w:fldCharType="end"/>
            </w:r>
          </w:p>
        </w:tc>
      </w:tr>
      <w:tr w14:paraId="1FE24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Pr>
          <w:p w14:paraId="08AEF29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74</w:t>
            </w:r>
          </w:p>
        </w:tc>
        <w:tc>
          <w:tcPr>
            <w:tcW w:w="5663" w:type="dxa"/>
          </w:tcPr>
          <w:p w14:paraId="3A9CA2E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Главный герой: общее представление. Рассказ на выбор, например, С.А. Баруздин «Как Алёшке учиться надоело». К.Чуковский «Федорино горе» Чтение по ролям.</w:t>
            </w:r>
          </w:p>
        </w:tc>
        <w:tc>
          <w:tcPr>
            <w:tcW w:w="850" w:type="dxa"/>
          </w:tcPr>
          <w:p w14:paraId="262360C6">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709" w:type="dxa"/>
          </w:tcPr>
          <w:p w14:paraId="36445D61">
            <w:pPr>
              <w:spacing w:after="0" w:line="240" w:lineRule="auto"/>
              <w:jc w:val="center"/>
              <w:rPr>
                <w:rFonts w:ascii="inherit" w:hAnsi="inherit" w:eastAsia="Times New Roman" w:cs="Times New Roman"/>
                <w:kern w:val="0"/>
                <w:sz w:val="24"/>
                <w:szCs w:val="24"/>
                <w:lang w:eastAsia="ru-RU"/>
                <w14:ligatures w14:val="none"/>
              </w:rPr>
            </w:pPr>
          </w:p>
        </w:tc>
        <w:tc>
          <w:tcPr>
            <w:tcW w:w="850" w:type="dxa"/>
          </w:tcPr>
          <w:p w14:paraId="77BF16B8">
            <w:pPr>
              <w:spacing w:after="0" w:line="240" w:lineRule="auto"/>
              <w:rPr>
                <w:rFonts w:ascii="Times New Roman" w:hAnsi="Times New Roman" w:eastAsia="Times New Roman" w:cs="Times New Roman"/>
                <w:kern w:val="0"/>
                <w:sz w:val="20"/>
                <w:szCs w:val="20"/>
                <w:lang w:eastAsia="ru-RU"/>
                <w14:ligatures w14:val="none"/>
              </w:rPr>
            </w:pPr>
          </w:p>
        </w:tc>
        <w:tc>
          <w:tcPr>
            <w:tcW w:w="709" w:type="dxa"/>
          </w:tcPr>
          <w:p w14:paraId="78D791CB">
            <w:pPr>
              <w:spacing w:after="0" w:line="240" w:lineRule="auto"/>
              <w:rPr>
                <w:rFonts w:ascii="Times New Roman" w:hAnsi="Times New Roman" w:eastAsia="Times New Roman" w:cs="Times New Roman"/>
                <w:kern w:val="0"/>
                <w:sz w:val="20"/>
                <w:szCs w:val="20"/>
                <w:lang w:eastAsia="ru-RU"/>
                <w14:ligatures w14:val="none"/>
              </w:rPr>
            </w:pPr>
          </w:p>
        </w:tc>
        <w:tc>
          <w:tcPr>
            <w:tcW w:w="6179" w:type="dxa"/>
          </w:tcPr>
          <w:p w14:paraId="010109D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РЭШ </w:t>
            </w:r>
            <w:r>
              <w:fldChar w:fldCharType="begin"/>
            </w:r>
            <w:r>
              <w:instrText xml:space="preserve"> HYPERLINK "https://resh.edu.ru/subject/lesson/5039/start/286816/" </w:instrText>
            </w:r>
            <w:r>
              <w:fldChar w:fldCharType="separate"/>
            </w:r>
            <w:r>
              <w:rPr>
                <w:rFonts w:ascii="inherit" w:hAnsi="inherit" w:eastAsia="Times New Roman" w:cs="Times New Roman"/>
                <w:color w:val="0000FF"/>
                <w:kern w:val="0"/>
                <w:sz w:val="24"/>
                <w:szCs w:val="24"/>
                <w:lang w:eastAsia="ru-RU"/>
                <w14:ligatures w14:val="none"/>
              </w:rPr>
              <w:t>https://resh.edu.ru/subject/lesson/5039/start/286816/</w:t>
            </w:r>
            <w:r>
              <w:rPr>
                <w:rFonts w:ascii="inherit" w:hAnsi="inherit" w:eastAsia="Times New Roman" w:cs="Times New Roman"/>
                <w:color w:val="0000FF"/>
                <w:kern w:val="0"/>
                <w:sz w:val="24"/>
                <w:szCs w:val="24"/>
                <w:lang w:eastAsia="ru-RU"/>
                <w14:ligatures w14:val="none"/>
              </w:rPr>
              <w:fldChar w:fldCharType="end"/>
            </w:r>
          </w:p>
        </w:tc>
      </w:tr>
      <w:tr w14:paraId="1BA1E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Pr>
          <w:p w14:paraId="47DCDCA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75</w:t>
            </w:r>
          </w:p>
        </w:tc>
        <w:tc>
          <w:tcPr>
            <w:tcW w:w="5663" w:type="dxa"/>
          </w:tcPr>
          <w:p w14:paraId="7F08BCC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Оценка поступков и поведения главного героя. Произведения на выбор, например, А.Е.Пермяк «Смородинка». Н.Носов «Затейники» «Живая шляпа»</w:t>
            </w:r>
          </w:p>
        </w:tc>
        <w:tc>
          <w:tcPr>
            <w:tcW w:w="850" w:type="dxa"/>
          </w:tcPr>
          <w:p w14:paraId="0D3F0DF1">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709" w:type="dxa"/>
          </w:tcPr>
          <w:p w14:paraId="47067C8A">
            <w:pPr>
              <w:spacing w:after="0" w:line="240" w:lineRule="auto"/>
              <w:jc w:val="center"/>
              <w:rPr>
                <w:rFonts w:ascii="inherit" w:hAnsi="inherit" w:eastAsia="Times New Roman" w:cs="Times New Roman"/>
                <w:kern w:val="0"/>
                <w:sz w:val="24"/>
                <w:szCs w:val="24"/>
                <w:lang w:eastAsia="ru-RU"/>
                <w14:ligatures w14:val="none"/>
              </w:rPr>
            </w:pPr>
          </w:p>
        </w:tc>
        <w:tc>
          <w:tcPr>
            <w:tcW w:w="850" w:type="dxa"/>
          </w:tcPr>
          <w:p w14:paraId="5EE4977E">
            <w:pPr>
              <w:spacing w:after="0" w:line="240" w:lineRule="auto"/>
              <w:rPr>
                <w:rFonts w:ascii="Times New Roman" w:hAnsi="Times New Roman" w:eastAsia="Times New Roman" w:cs="Times New Roman"/>
                <w:kern w:val="0"/>
                <w:sz w:val="20"/>
                <w:szCs w:val="20"/>
                <w:lang w:eastAsia="ru-RU"/>
                <w14:ligatures w14:val="none"/>
              </w:rPr>
            </w:pPr>
          </w:p>
        </w:tc>
        <w:tc>
          <w:tcPr>
            <w:tcW w:w="709" w:type="dxa"/>
          </w:tcPr>
          <w:p w14:paraId="0294A30E">
            <w:pPr>
              <w:spacing w:after="0" w:line="240" w:lineRule="auto"/>
              <w:rPr>
                <w:rFonts w:ascii="Times New Roman" w:hAnsi="Times New Roman" w:eastAsia="Times New Roman" w:cs="Times New Roman"/>
                <w:kern w:val="0"/>
                <w:sz w:val="20"/>
                <w:szCs w:val="20"/>
                <w:lang w:eastAsia="ru-RU"/>
                <w14:ligatures w14:val="none"/>
              </w:rPr>
            </w:pPr>
          </w:p>
        </w:tc>
        <w:tc>
          <w:tcPr>
            <w:tcW w:w="6179" w:type="dxa"/>
          </w:tcPr>
          <w:p w14:paraId="1B40013E">
            <w:pPr>
              <w:spacing w:after="24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РЭШ </w:t>
            </w:r>
            <w:r>
              <w:fldChar w:fldCharType="begin"/>
            </w:r>
            <w:r>
              <w:instrText xml:space="preserve"> HYPERLINK "https://resh.edu.ru/subject/lesson/5041/start/304192/" </w:instrText>
            </w:r>
            <w:r>
              <w:fldChar w:fldCharType="separate"/>
            </w:r>
            <w:r>
              <w:rPr>
                <w:rFonts w:ascii="inherit" w:hAnsi="inherit" w:eastAsia="Times New Roman" w:cs="Times New Roman"/>
                <w:color w:val="0000FF"/>
                <w:kern w:val="0"/>
                <w:sz w:val="24"/>
                <w:szCs w:val="24"/>
                <w:lang w:eastAsia="ru-RU"/>
                <w14:ligatures w14:val="none"/>
              </w:rPr>
              <w:t>https://resh.edu.ru/subject/lesson/5041/start/304192/</w:t>
            </w:r>
            <w:r>
              <w:rPr>
                <w:rFonts w:ascii="inherit" w:hAnsi="inherit" w:eastAsia="Times New Roman" w:cs="Times New Roman"/>
                <w:color w:val="0000FF"/>
                <w:kern w:val="0"/>
                <w:sz w:val="24"/>
                <w:szCs w:val="24"/>
                <w:lang w:eastAsia="ru-RU"/>
                <w14:ligatures w14:val="none"/>
              </w:rPr>
              <w:fldChar w:fldCharType="end"/>
            </w:r>
          </w:p>
          <w:p w14:paraId="017C6100">
            <w:pPr>
              <w:spacing w:after="0" w:line="240" w:lineRule="auto"/>
              <w:rPr>
                <w:rFonts w:ascii="inherit" w:hAnsi="inherit" w:eastAsia="Times New Roman" w:cs="Times New Roman"/>
                <w:kern w:val="0"/>
                <w:sz w:val="24"/>
                <w:szCs w:val="24"/>
                <w:lang w:eastAsia="ru-RU"/>
                <w14:ligatures w14:val="none"/>
              </w:rPr>
            </w:pPr>
            <w:r>
              <w:fldChar w:fldCharType="begin"/>
            </w:r>
            <w:r>
              <w:instrText xml:space="preserve"> HYPERLINK "https://resh.edu.ru/subject/lesson/4258/start/286910/" </w:instrText>
            </w:r>
            <w:r>
              <w:fldChar w:fldCharType="separate"/>
            </w:r>
            <w:r>
              <w:rPr>
                <w:rFonts w:ascii="inherit" w:hAnsi="inherit" w:eastAsia="Times New Roman" w:cs="Times New Roman"/>
                <w:color w:val="0000FF"/>
                <w:kern w:val="0"/>
                <w:sz w:val="24"/>
                <w:szCs w:val="24"/>
                <w:lang w:eastAsia="ru-RU"/>
                <w14:ligatures w14:val="none"/>
              </w:rPr>
              <w:t>https://resh.edu.ru/subject/lesson/4258/start/286910/</w:t>
            </w:r>
            <w:r>
              <w:rPr>
                <w:rFonts w:ascii="inherit" w:hAnsi="inherit" w:eastAsia="Times New Roman" w:cs="Times New Roman"/>
                <w:color w:val="0000FF"/>
                <w:kern w:val="0"/>
                <w:sz w:val="24"/>
                <w:szCs w:val="24"/>
                <w:lang w:eastAsia="ru-RU"/>
                <w14:ligatures w14:val="none"/>
              </w:rPr>
              <w:fldChar w:fldCharType="end"/>
            </w:r>
          </w:p>
        </w:tc>
      </w:tr>
      <w:tr w14:paraId="1C970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Pr>
          <w:p w14:paraId="2E1A8F6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76</w:t>
            </w:r>
          </w:p>
        </w:tc>
        <w:tc>
          <w:tcPr>
            <w:tcW w:w="5663" w:type="dxa"/>
          </w:tcPr>
          <w:p w14:paraId="4BFD1AC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Представление темы труда в произведениях писателей. на выбор, например, В.Г. Сутеев «Кто лучше?» Н.Н. Носова «На горке» и «Заплатка»</w:t>
            </w:r>
          </w:p>
        </w:tc>
        <w:tc>
          <w:tcPr>
            <w:tcW w:w="850" w:type="dxa"/>
          </w:tcPr>
          <w:p w14:paraId="47F8519D">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709" w:type="dxa"/>
          </w:tcPr>
          <w:p w14:paraId="1C5FE0FC">
            <w:pPr>
              <w:spacing w:after="0" w:line="240" w:lineRule="auto"/>
              <w:jc w:val="center"/>
              <w:rPr>
                <w:rFonts w:ascii="inherit" w:hAnsi="inherit" w:eastAsia="Times New Roman" w:cs="Times New Roman"/>
                <w:kern w:val="0"/>
                <w:sz w:val="24"/>
                <w:szCs w:val="24"/>
                <w:lang w:eastAsia="ru-RU"/>
                <w14:ligatures w14:val="none"/>
              </w:rPr>
            </w:pPr>
          </w:p>
        </w:tc>
        <w:tc>
          <w:tcPr>
            <w:tcW w:w="850" w:type="dxa"/>
          </w:tcPr>
          <w:p w14:paraId="2546DB12">
            <w:pPr>
              <w:spacing w:after="0" w:line="240" w:lineRule="auto"/>
              <w:rPr>
                <w:rFonts w:ascii="Times New Roman" w:hAnsi="Times New Roman" w:eastAsia="Times New Roman" w:cs="Times New Roman"/>
                <w:kern w:val="0"/>
                <w:sz w:val="20"/>
                <w:szCs w:val="20"/>
                <w:lang w:eastAsia="ru-RU"/>
                <w14:ligatures w14:val="none"/>
              </w:rPr>
            </w:pPr>
          </w:p>
        </w:tc>
        <w:tc>
          <w:tcPr>
            <w:tcW w:w="709" w:type="dxa"/>
          </w:tcPr>
          <w:p w14:paraId="2A4F0BDF">
            <w:pPr>
              <w:spacing w:after="0" w:line="240" w:lineRule="auto"/>
              <w:rPr>
                <w:rFonts w:ascii="Times New Roman" w:hAnsi="Times New Roman" w:eastAsia="Times New Roman" w:cs="Times New Roman"/>
                <w:kern w:val="0"/>
                <w:sz w:val="20"/>
                <w:szCs w:val="20"/>
                <w:lang w:eastAsia="ru-RU"/>
                <w14:ligatures w14:val="none"/>
              </w:rPr>
            </w:pPr>
          </w:p>
        </w:tc>
        <w:tc>
          <w:tcPr>
            <w:tcW w:w="6179" w:type="dxa"/>
          </w:tcPr>
          <w:p w14:paraId="358724A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РЭШ </w:t>
            </w:r>
            <w:r>
              <w:fldChar w:fldCharType="begin"/>
            </w:r>
            <w:r>
              <w:instrText xml:space="preserve"> HYPERLINK "https://resh.edu.ru/subject/lesson/4259/start/286941/" </w:instrText>
            </w:r>
            <w:r>
              <w:fldChar w:fldCharType="separate"/>
            </w:r>
            <w:r>
              <w:rPr>
                <w:rFonts w:ascii="inherit" w:hAnsi="inherit" w:eastAsia="Times New Roman" w:cs="Times New Roman"/>
                <w:color w:val="0000FF"/>
                <w:kern w:val="0"/>
                <w:sz w:val="24"/>
                <w:szCs w:val="24"/>
                <w:lang w:eastAsia="ru-RU"/>
                <w14:ligatures w14:val="none"/>
              </w:rPr>
              <w:t>https://resh.edu.ru/subject/lesson/4259/start/286941/</w:t>
            </w:r>
            <w:r>
              <w:rPr>
                <w:rFonts w:ascii="inherit" w:hAnsi="inherit" w:eastAsia="Times New Roman" w:cs="Times New Roman"/>
                <w:color w:val="0000FF"/>
                <w:kern w:val="0"/>
                <w:sz w:val="24"/>
                <w:szCs w:val="24"/>
                <w:lang w:eastAsia="ru-RU"/>
                <w14:ligatures w14:val="none"/>
              </w:rPr>
              <w:fldChar w:fldCharType="end"/>
            </w:r>
          </w:p>
        </w:tc>
      </w:tr>
      <w:tr w14:paraId="3425A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Pr>
          <w:p w14:paraId="695AB28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77</w:t>
            </w:r>
          </w:p>
        </w:tc>
        <w:tc>
          <w:tcPr>
            <w:tcW w:w="5663" w:type="dxa"/>
          </w:tcPr>
          <w:p w14:paraId="577F8A8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Сравнение героев рассказов Н.Н. Носова «На горке» и «Заплатка»</w:t>
            </w:r>
          </w:p>
        </w:tc>
        <w:tc>
          <w:tcPr>
            <w:tcW w:w="850" w:type="dxa"/>
          </w:tcPr>
          <w:p w14:paraId="52F1702C">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709" w:type="dxa"/>
          </w:tcPr>
          <w:p w14:paraId="136924C0">
            <w:pPr>
              <w:spacing w:after="0" w:line="240" w:lineRule="auto"/>
              <w:jc w:val="center"/>
              <w:rPr>
                <w:rFonts w:ascii="inherit" w:hAnsi="inherit" w:eastAsia="Times New Roman" w:cs="Times New Roman"/>
                <w:kern w:val="0"/>
                <w:sz w:val="24"/>
                <w:szCs w:val="24"/>
                <w:lang w:eastAsia="ru-RU"/>
                <w14:ligatures w14:val="none"/>
              </w:rPr>
            </w:pPr>
          </w:p>
        </w:tc>
        <w:tc>
          <w:tcPr>
            <w:tcW w:w="850" w:type="dxa"/>
          </w:tcPr>
          <w:p w14:paraId="43B38848">
            <w:pPr>
              <w:spacing w:after="0" w:line="240" w:lineRule="auto"/>
              <w:rPr>
                <w:rFonts w:ascii="Times New Roman" w:hAnsi="Times New Roman" w:eastAsia="Times New Roman" w:cs="Times New Roman"/>
                <w:kern w:val="0"/>
                <w:sz w:val="20"/>
                <w:szCs w:val="20"/>
                <w:lang w:eastAsia="ru-RU"/>
                <w14:ligatures w14:val="none"/>
              </w:rPr>
            </w:pPr>
          </w:p>
        </w:tc>
        <w:tc>
          <w:tcPr>
            <w:tcW w:w="709" w:type="dxa"/>
          </w:tcPr>
          <w:p w14:paraId="59800447">
            <w:pPr>
              <w:spacing w:after="0" w:line="240" w:lineRule="auto"/>
              <w:rPr>
                <w:rFonts w:ascii="Times New Roman" w:hAnsi="Times New Roman" w:eastAsia="Times New Roman" w:cs="Times New Roman"/>
                <w:kern w:val="0"/>
                <w:sz w:val="20"/>
                <w:szCs w:val="20"/>
                <w:lang w:eastAsia="ru-RU"/>
                <w14:ligatures w14:val="none"/>
              </w:rPr>
            </w:pPr>
          </w:p>
        </w:tc>
        <w:tc>
          <w:tcPr>
            <w:tcW w:w="6179" w:type="dxa"/>
          </w:tcPr>
          <w:p w14:paraId="1F30F4A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РЭШ </w:t>
            </w:r>
            <w:r>
              <w:fldChar w:fldCharType="begin"/>
            </w:r>
            <w:r>
              <w:instrText xml:space="preserve"> HYPERLINK "https://resh.edu.ru/subject/lesson/4259/start/286941/" </w:instrText>
            </w:r>
            <w:r>
              <w:fldChar w:fldCharType="separate"/>
            </w:r>
            <w:r>
              <w:rPr>
                <w:rFonts w:ascii="inherit" w:hAnsi="inherit" w:eastAsia="Times New Roman" w:cs="Times New Roman"/>
                <w:color w:val="0000FF"/>
                <w:kern w:val="0"/>
                <w:sz w:val="24"/>
                <w:szCs w:val="24"/>
                <w:lang w:eastAsia="ru-RU"/>
                <w14:ligatures w14:val="none"/>
              </w:rPr>
              <w:t>https://resh.edu.ru/subject/lesson/4259/start/286941/</w:t>
            </w:r>
            <w:r>
              <w:rPr>
                <w:rFonts w:ascii="inherit" w:hAnsi="inherit" w:eastAsia="Times New Roman" w:cs="Times New Roman"/>
                <w:color w:val="0000FF"/>
                <w:kern w:val="0"/>
                <w:sz w:val="24"/>
                <w:szCs w:val="24"/>
                <w:lang w:eastAsia="ru-RU"/>
                <w14:ligatures w14:val="none"/>
              </w:rPr>
              <w:fldChar w:fldCharType="end"/>
            </w:r>
          </w:p>
        </w:tc>
      </w:tr>
      <w:tr w14:paraId="46EB4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Pr>
          <w:p w14:paraId="22856AB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78</w:t>
            </w:r>
          </w:p>
        </w:tc>
        <w:tc>
          <w:tcPr>
            <w:tcW w:w="5663" w:type="dxa"/>
          </w:tcPr>
          <w:p w14:paraId="735B0BD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Характеристика героя, его портрет. Произведения о детях на выбор, например, М.М.Зощенко «Самое главное». Н.Булгаков «Анна, не грусти!» Ю Ермолаев «Два пирожных»</w:t>
            </w:r>
          </w:p>
        </w:tc>
        <w:tc>
          <w:tcPr>
            <w:tcW w:w="850" w:type="dxa"/>
          </w:tcPr>
          <w:p w14:paraId="06E368B8">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709" w:type="dxa"/>
          </w:tcPr>
          <w:p w14:paraId="5D351450">
            <w:pPr>
              <w:spacing w:after="0" w:line="240" w:lineRule="auto"/>
              <w:jc w:val="center"/>
              <w:rPr>
                <w:rFonts w:ascii="inherit" w:hAnsi="inherit" w:eastAsia="Times New Roman" w:cs="Times New Roman"/>
                <w:kern w:val="0"/>
                <w:sz w:val="24"/>
                <w:szCs w:val="24"/>
                <w:lang w:eastAsia="ru-RU"/>
                <w14:ligatures w14:val="none"/>
              </w:rPr>
            </w:pPr>
          </w:p>
        </w:tc>
        <w:tc>
          <w:tcPr>
            <w:tcW w:w="850" w:type="dxa"/>
          </w:tcPr>
          <w:p w14:paraId="5859271D">
            <w:pPr>
              <w:spacing w:after="0" w:line="240" w:lineRule="auto"/>
              <w:rPr>
                <w:rFonts w:ascii="Times New Roman" w:hAnsi="Times New Roman" w:eastAsia="Times New Roman" w:cs="Times New Roman"/>
                <w:kern w:val="0"/>
                <w:sz w:val="20"/>
                <w:szCs w:val="20"/>
                <w:lang w:eastAsia="ru-RU"/>
                <w14:ligatures w14:val="none"/>
              </w:rPr>
            </w:pPr>
          </w:p>
        </w:tc>
        <w:tc>
          <w:tcPr>
            <w:tcW w:w="709" w:type="dxa"/>
          </w:tcPr>
          <w:p w14:paraId="6F3E6C82">
            <w:pPr>
              <w:spacing w:after="0" w:line="240" w:lineRule="auto"/>
              <w:rPr>
                <w:rFonts w:ascii="Times New Roman" w:hAnsi="Times New Roman" w:eastAsia="Times New Roman" w:cs="Times New Roman"/>
                <w:kern w:val="0"/>
                <w:sz w:val="20"/>
                <w:szCs w:val="20"/>
                <w:lang w:eastAsia="ru-RU"/>
                <w14:ligatures w14:val="none"/>
              </w:rPr>
            </w:pPr>
          </w:p>
        </w:tc>
        <w:tc>
          <w:tcPr>
            <w:tcW w:w="6179" w:type="dxa"/>
          </w:tcPr>
          <w:p w14:paraId="48D5A36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РЭШ </w:t>
            </w:r>
            <w:r>
              <w:fldChar w:fldCharType="begin"/>
            </w:r>
            <w:r>
              <w:instrText xml:space="preserve"> HYPERLINK "https://resh.edu.ru/subject/lesson/5044/start/287040/" </w:instrText>
            </w:r>
            <w:r>
              <w:fldChar w:fldCharType="separate"/>
            </w:r>
            <w:r>
              <w:rPr>
                <w:rFonts w:ascii="inherit" w:hAnsi="inherit" w:eastAsia="Times New Roman" w:cs="Times New Roman"/>
                <w:color w:val="0000FF"/>
                <w:kern w:val="0"/>
                <w:sz w:val="24"/>
                <w:szCs w:val="24"/>
                <w:lang w:eastAsia="ru-RU"/>
                <w14:ligatures w14:val="none"/>
              </w:rPr>
              <w:t>https://resh.edu.ru/subject/lesson/5044/start/287040/</w:t>
            </w:r>
            <w:r>
              <w:rPr>
                <w:rFonts w:ascii="inherit" w:hAnsi="inherit" w:eastAsia="Times New Roman" w:cs="Times New Roman"/>
                <w:color w:val="0000FF"/>
                <w:kern w:val="0"/>
                <w:sz w:val="24"/>
                <w:szCs w:val="24"/>
                <w:lang w:eastAsia="ru-RU"/>
                <w14:ligatures w14:val="none"/>
              </w:rPr>
              <w:fldChar w:fldCharType="end"/>
            </w:r>
          </w:p>
        </w:tc>
      </w:tr>
      <w:tr w14:paraId="2F5E0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Pr>
          <w:p w14:paraId="4BAF576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79</w:t>
            </w:r>
          </w:p>
        </w:tc>
        <w:tc>
          <w:tcPr>
            <w:tcW w:w="5663" w:type="dxa"/>
          </w:tcPr>
          <w:p w14:paraId="20BA1A9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Работа со стихотворением В.В. Лунина «Я и Вовка»</w:t>
            </w:r>
          </w:p>
        </w:tc>
        <w:tc>
          <w:tcPr>
            <w:tcW w:w="850" w:type="dxa"/>
          </w:tcPr>
          <w:p w14:paraId="1E9BB1FC">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709" w:type="dxa"/>
          </w:tcPr>
          <w:p w14:paraId="5607C5D2">
            <w:pPr>
              <w:spacing w:after="0" w:line="240" w:lineRule="auto"/>
              <w:jc w:val="center"/>
              <w:rPr>
                <w:rFonts w:ascii="inherit" w:hAnsi="inherit" w:eastAsia="Times New Roman" w:cs="Times New Roman"/>
                <w:kern w:val="0"/>
                <w:sz w:val="24"/>
                <w:szCs w:val="24"/>
                <w:lang w:eastAsia="ru-RU"/>
                <w14:ligatures w14:val="none"/>
              </w:rPr>
            </w:pPr>
          </w:p>
        </w:tc>
        <w:tc>
          <w:tcPr>
            <w:tcW w:w="850" w:type="dxa"/>
          </w:tcPr>
          <w:p w14:paraId="033CE8C0">
            <w:pPr>
              <w:spacing w:after="0" w:line="240" w:lineRule="auto"/>
              <w:rPr>
                <w:rFonts w:ascii="Times New Roman" w:hAnsi="Times New Roman" w:eastAsia="Times New Roman" w:cs="Times New Roman"/>
                <w:kern w:val="0"/>
                <w:sz w:val="20"/>
                <w:szCs w:val="20"/>
                <w:lang w:eastAsia="ru-RU"/>
                <w14:ligatures w14:val="none"/>
              </w:rPr>
            </w:pPr>
          </w:p>
        </w:tc>
        <w:tc>
          <w:tcPr>
            <w:tcW w:w="709" w:type="dxa"/>
          </w:tcPr>
          <w:p w14:paraId="52B9D0F6">
            <w:pPr>
              <w:spacing w:after="0" w:line="240" w:lineRule="auto"/>
              <w:rPr>
                <w:rFonts w:ascii="Times New Roman" w:hAnsi="Times New Roman" w:eastAsia="Times New Roman" w:cs="Times New Roman"/>
                <w:kern w:val="0"/>
                <w:sz w:val="20"/>
                <w:szCs w:val="20"/>
                <w:lang w:eastAsia="ru-RU"/>
                <w14:ligatures w14:val="none"/>
              </w:rPr>
            </w:pPr>
          </w:p>
        </w:tc>
        <w:tc>
          <w:tcPr>
            <w:tcW w:w="6179" w:type="dxa"/>
          </w:tcPr>
          <w:p w14:paraId="3D92449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РЭШ </w:t>
            </w:r>
            <w:r>
              <w:fldChar w:fldCharType="begin"/>
            </w:r>
            <w:r>
              <w:instrText xml:space="preserve"> HYPERLINK "https://resh.edu.ru/subject/lesson/4260/start/187301/" </w:instrText>
            </w:r>
            <w:r>
              <w:fldChar w:fldCharType="separate"/>
            </w:r>
            <w:r>
              <w:rPr>
                <w:rFonts w:ascii="inherit" w:hAnsi="inherit" w:eastAsia="Times New Roman" w:cs="Times New Roman"/>
                <w:color w:val="0000FF"/>
                <w:kern w:val="0"/>
                <w:sz w:val="24"/>
                <w:szCs w:val="24"/>
                <w:lang w:eastAsia="ru-RU"/>
                <w14:ligatures w14:val="none"/>
              </w:rPr>
              <w:t>https://resh.edu.ru/subject/lesson/4260/start/187301/</w:t>
            </w:r>
            <w:r>
              <w:rPr>
                <w:rFonts w:ascii="inherit" w:hAnsi="inherit" w:eastAsia="Times New Roman" w:cs="Times New Roman"/>
                <w:color w:val="0000FF"/>
                <w:kern w:val="0"/>
                <w:sz w:val="24"/>
                <w:szCs w:val="24"/>
                <w:lang w:eastAsia="ru-RU"/>
                <w14:ligatures w14:val="none"/>
              </w:rPr>
              <w:fldChar w:fldCharType="end"/>
            </w:r>
          </w:p>
        </w:tc>
      </w:tr>
      <w:tr w14:paraId="4645B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Pr>
          <w:p w14:paraId="459D949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80</w:t>
            </w:r>
          </w:p>
        </w:tc>
        <w:tc>
          <w:tcPr>
            <w:tcW w:w="5663" w:type="dxa"/>
          </w:tcPr>
          <w:p w14:paraId="495B0CF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Тема дружбы в рассказе Е.А. Пермяка «Две пословицы» и других на выбор. В.Осеева «Волшебное слово»</w:t>
            </w:r>
          </w:p>
        </w:tc>
        <w:tc>
          <w:tcPr>
            <w:tcW w:w="850" w:type="dxa"/>
          </w:tcPr>
          <w:p w14:paraId="450D804D">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709" w:type="dxa"/>
          </w:tcPr>
          <w:p w14:paraId="31FFEDA1">
            <w:pPr>
              <w:spacing w:after="0" w:line="240" w:lineRule="auto"/>
              <w:jc w:val="center"/>
              <w:rPr>
                <w:rFonts w:ascii="inherit" w:hAnsi="inherit" w:eastAsia="Times New Roman" w:cs="Times New Roman"/>
                <w:kern w:val="0"/>
                <w:sz w:val="24"/>
                <w:szCs w:val="24"/>
                <w:lang w:eastAsia="ru-RU"/>
                <w14:ligatures w14:val="none"/>
              </w:rPr>
            </w:pPr>
          </w:p>
        </w:tc>
        <w:tc>
          <w:tcPr>
            <w:tcW w:w="850" w:type="dxa"/>
          </w:tcPr>
          <w:p w14:paraId="424C034B">
            <w:pPr>
              <w:spacing w:after="0" w:line="240" w:lineRule="auto"/>
              <w:rPr>
                <w:rFonts w:ascii="Times New Roman" w:hAnsi="Times New Roman" w:eastAsia="Times New Roman" w:cs="Times New Roman"/>
                <w:kern w:val="0"/>
                <w:sz w:val="20"/>
                <w:szCs w:val="20"/>
                <w:lang w:eastAsia="ru-RU"/>
                <w14:ligatures w14:val="none"/>
              </w:rPr>
            </w:pPr>
          </w:p>
        </w:tc>
        <w:tc>
          <w:tcPr>
            <w:tcW w:w="709" w:type="dxa"/>
          </w:tcPr>
          <w:p w14:paraId="79272ADC">
            <w:pPr>
              <w:spacing w:after="0" w:line="240" w:lineRule="auto"/>
              <w:rPr>
                <w:rFonts w:ascii="Times New Roman" w:hAnsi="Times New Roman" w:eastAsia="Times New Roman" w:cs="Times New Roman"/>
                <w:kern w:val="0"/>
                <w:sz w:val="20"/>
                <w:szCs w:val="20"/>
                <w:lang w:eastAsia="ru-RU"/>
                <w14:ligatures w14:val="none"/>
              </w:rPr>
            </w:pPr>
          </w:p>
        </w:tc>
        <w:tc>
          <w:tcPr>
            <w:tcW w:w="6179" w:type="dxa"/>
          </w:tcPr>
          <w:p w14:paraId="6EA43939">
            <w:pPr>
              <w:spacing w:after="24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РЭШ </w:t>
            </w:r>
            <w:r>
              <w:fldChar w:fldCharType="begin"/>
            </w:r>
            <w:r>
              <w:instrText xml:space="preserve"> HYPERLINK "https://resh.edu.ru/subject/lesson/5042/start/286972/" </w:instrText>
            </w:r>
            <w:r>
              <w:fldChar w:fldCharType="separate"/>
            </w:r>
            <w:r>
              <w:rPr>
                <w:rFonts w:ascii="inherit" w:hAnsi="inherit" w:eastAsia="Times New Roman" w:cs="Times New Roman"/>
                <w:color w:val="0000FF"/>
                <w:kern w:val="0"/>
                <w:sz w:val="24"/>
                <w:szCs w:val="24"/>
                <w:lang w:eastAsia="ru-RU"/>
                <w14:ligatures w14:val="none"/>
              </w:rPr>
              <w:t>https://resh.edu.ru/subject/lesson/5042/start/286972/</w:t>
            </w:r>
            <w:r>
              <w:rPr>
                <w:rFonts w:ascii="inherit" w:hAnsi="inherit" w:eastAsia="Times New Roman" w:cs="Times New Roman"/>
                <w:color w:val="0000FF"/>
                <w:kern w:val="0"/>
                <w:sz w:val="24"/>
                <w:szCs w:val="24"/>
                <w:lang w:eastAsia="ru-RU"/>
                <w14:ligatures w14:val="none"/>
              </w:rPr>
              <w:fldChar w:fldCharType="end"/>
            </w:r>
          </w:p>
          <w:p w14:paraId="2D3430ED">
            <w:pPr>
              <w:spacing w:after="0" w:line="240" w:lineRule="auto"/>
              <w:rPr>
                <w:rFonts w:ascii="inherit" w:hAnsi="inherit" w:eastAsia="Times New Roman" w:cs="Times New Roman"/>
                <w:kern w:val="0"/>
                <w:sz w:val="24"/>
                <w:szCs w:val="24"/>
                <w:lang w:eastAsia="ru-RU"/>
                <w14:ligatures w14:val="none"/>
              </w:rPr>
            </w:pPr>
            <w:r>
              <w:fldChar w:fldCharType="begin"/>
            </w:r>
            <w:r>
              <w:instrText xml:space="preserve"> HYPERLINK "https://resh.edu.ru/subject/lesson/5060/start/304253/" </w:instrText>
            </w:r>
            <w:r>
              <w:fldChar w:fldCharType="separate"/>
            </w:r>
            <w:r>
              <w:rPr>
                <w:rFonts w:ascii="inherit" w:hAnsi="inherit" w:eastAsia="Times New Roman" w:cs="Times New Roman"/>
                <w:color w:val="0000FF"/>
                <w:kern w:val="0"/>
                <w:sz w:val="24"/>
                <w:szCs w:val="24"/>
                <w:lang w:eastAsia="ru-RU"/>
                <w14:ligatures w14:val="none"/>
              </w:rPr>
              <w:t>https://resh.edu.ru/subject/lesson/5060/start/304253/</w:t>
            </w:r>
            <w:r>
              <w:rPr>
                <w:rFonts w:ascii="inherit" w:hAnsi="inherit" w:eastAsia="Times New Roman" w:cs="Times New Roman"/>
                <w:color w:val="0000FF"/>
                <w:kern w:val="0"/>
                <w:sz w:val="24"/>
                <w:szCs w:val="24"/>
                <w:lang w:eastAsia="ru-RU"/>
                <w14:ligatures w14:val="none"/>
              </w:rPr>
              <w:fldChar w:fldCharType="end"/>
            </w:r>
          </w:p>
        </w:tc>
      </w:tr>
      <w:tr w14:paraId="39060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Pr>
          <w:p w14:paraId="7BE0E58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81</w:t>
            </w:r>
          </w:p>
        </w:tc>
        <w:tc>
          <w:tcPr>
            <w:tcW w:w="5663" w:type="dxa"/>
          </w:tcPr>
          <w:p w14:paraId="7DD3447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Характеристика главного героя рассказа Л.Н.Толстого «Филиппок»</w:t>
            </w:r>
          </w:p>
        </w:tc>
        <w:tc>
          <w:tcPr>
            <w:tcW w:w="850" w:type="dxa"/>
          </w:tcPr>
          <w:p w14:paraId="2CF74967">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709" w:type="dxa"/>
          </w:tcPr>
          <w:p w14:paraId="25C7ADBD">
            <w:pPr>
              <w:spacing w:after="0" w:line="240" w:lineRule="auto"/>
              <w:jc w:val="center"/>
              <w:rPr>
                <w:rFonts w:ascii="inherit" w:hAnsi="inherit" w:eastAsia="Times New Roman" w:cs="Times New Roman"/>
                <w:kern w:val="0"/>
                <w:sz w:val="24"/>
                <w:szCs w:val="24"/>
                <w:lang w:eastAsia="ru-RU"/>
                <w14:ligatures w14:val="none"/>
              </w:rPr>
            </w:pPr>
          </w:p>
        </w:tc>
        <w:tc>
          <w:tcPr>
            <w:tcW w:w="850" w:type="dxa"/>
          </w:tcPr>
          <w:p w14:paraId="786103C6">
            <w:pPr>
              <w:spacing w:after="0" w:line="240" w:lineRule="auto"/>
              <w:rPr>
                <w:rFonts w:ascii="Times New Roman" w:hAnsi="Times New Roman" w:eastAsia="Times New Roman" w:cs="Times New Roman"/>
                <w:kern w:val="0"/>
                <w:sz w:val="20"/>
                <w:szCs w:val="20"/>
                <w:lang w:eastAsia="ru-RU"/>
                <w14:ligatures w14:val="none"/>
              </w:rPr>
            </w:pPr>
          </w:p>
        </w:tc>
        <w:tc>
          <w:tcPr>
            <w:tcW w:w="709" w:type="dxa"/>
          </w:tcPr>
          <w:p w14:paraId="3CDAB426">
            <w:pPr>
              <w:spacing w:after="0" w:line="240" w:lineRule="auto"/>
              <w:rPr>
                <w:rFonts w:ascii="Times New Roman" w:hAnsi="Times New Roman" w:eastAsia="Times New Roman" w:cs="Times New Roman"/>
                <w:kern w:val="0"/>
                <w:sz w:val="20"/>
                <w:szCs w:val="20"/>
                <w:lang w:eastAsia="ru-RU"/>
                <w14:ligatures w14:val="none"/>
              </w:rPr>
            </w:pPr>
          </w:p>
        </w:tc>
        <w:tc>
          <w:tcPr>
            <w:tcW w:w="6179" w:type="dxa"/>
          </w:tcPr>
          <w:p w14:paraId="2D3DDAF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РЭШ </w:t>
            </w:r>
            <w:r>
              <w:fldChar w:fldCharType="begin"/>
            </w:r>
            <w:r>
              <w:instrText xml:space="preserve"> HYPERLINK "https://resh.edu.ru/subject/lesson/5031/start/304222/" </w:instrText>
            </w:r>
            <w:r>
              <w:fldChar w:fldCharType="separate"/>
            </w:r>
            <w:r>
              <w:rPr>
                <w:rFonts w:ascii="inherit" w:hAnsi="inherit" w:eastAsia="Times New Roman" w:cs="Times New Roman"/>
                <w:color w:val="0000FF"/>
                <w:kern w:val="0"/>
                <w:sz w:val="24"/>
                <w:szCs w:val="24"/>
                <w:lang w:eastAsia="ru-RU"/>
                <w14:ligatures w14:val="none"/>
              </w:rPr>
              <w:t>https://resh.edu.ru/subject/lesson/5031/start/304222/</w:t>
            </w:r>
            <w:r>
              <w:rPr>
                <w:rFonts w:ascii="inherit" w:hAnsi="inherit" w:eastAsia="Times New Roman" w:cs="Times New Roman"/>
                <w:color w:val="0000FF"/>
                <w:kern w:val="0"/>
                <w:sz w:val="24"/>
                <w:szCs w:val="24"/>
                <w:lang w:eastAsia="ru-RU"/>
                <w14:ligatures w14:val="none"/>
              </w:rPr>
              <w:fldChar w:fldCharType="end"/>
            </w:r>
          </w:p>
        </w:tc>
      </w:tr>
      <w:tr w14:paraId="15CB4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Pr>
          <w:p w14:paraId="36935C9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82</w:t>
            </w:r>
          </w:p>
        </w:tc>
        <w:tc>
          <w:tcPr>
            <w:tcW w:w="5663" w:type="dxa"/>
          </w:tcPr>
          <w:p w14:paraId="4E5459D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Выделение главной мысли (идеи) рассказа В.Ю.Драгунского «Тайное становится явным»</w:t>
            </w:r>
          </w:p>
        </w:tc>
        <w:tc>
          <w:tcPr>
            <w:tcW w:w="850" w:type="dxa"/>
          </w:tcPr>
          <w:p w14:paraId="15082591">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709" w:type="dxa"/>
          </w:tcPr>
          <w:p w14:paraId="7495DA94">
            <w:pPr>
              <w:spacing w:after="0" w:line="240" w:lineRule="auto"/>
              <w:jc w:val="center"/>
              <w:rPr>
                <w:rFonts w:ascii="inherit" w:hAnsi="inherit" w:eastAsia="Times New Roman" w:cs="Times New Roman"/>
                <w:kern w:val="0"/>
                <w:sz w:val="24"/>
                <w:szCs w:val="24"/>
                <w:lang w:eastAsia="ru-RU"/>
                <w14:ligatures w14:val="none"/>
              </w:rPr>
            </w:pPr>
          </w:p>
        </w:tc>
        <w:tc>
          <w:tcPr>
            <w:tcW w:w="850" w:type="dxa"/>
          </w:tcPr>
          <w:p w14:paraId="33EF54BB">
            <w:pPr>
              <w:spacing w:after="0" w:line="240" w:lineRule="auto"/>
              <w:rPr>
                <w:rFonts w:ascii="Times New Roman" w:hAnsi="Times New Roman" w:eastAsia="Times New Roman" w:cs="Times New Roman"/>
                <w:kern w:val="0"/>
                <w:sz w:val="20"/>
                <w:szCs w:val="20"/>
                <w:lang w:eastAsia="ru-RU"/>
                <w14:ligatures w14:val="none"/>
              </w:rPr>
            </w:pPr>
          </w:p>
        </w:tc>
        <w:tc>
          <w:tcPr>
            <w:tcW w:w="709" w:type="dxa"/>
          </w:tcPr>
          <w:p w14:paraId="7F92523C">
            <w:pPr>
              <w:spacing w:after="0" w:line="240" w:lineRule="auto"/>
              <w:rPr>
                <w:rFonts w:ascii="Times New Roman" w:hAnsi="Times New Roman" w:eastAsia="Times New Roman" w:cs="Times New Roman"/>
                <w:kern w:val="0"/>
                <w:sz w:val="20"/>
                <w:szCs w:val="20"/>
                <w:lang w:eastAsia="ru-RU"/>
                <w14:ligatures w14:val="none"/>
              </w:rPr>
            </w:pPr>
          </w:p>
        </w:tc>
        <w:tc>
          <w:tcPr>
            <w:tcW w:w="6179" w:type="dxa"/>
          </w:tcPr>
          <w:p w14:paraId="2B69D2D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РЭШ </w:t>
            </w:r>
            <w:r>
              <w:fldChar w:fldCharType="begin"/>
            </w:r>
            <w:r>
              <w:instrText xml:space="preserve"> HYPERLINK "https://resh.edu.ru/subject/lesson/5065/start/282796/" </w:instrText>
            </w:r>
            <w:r>
              <w:fldChar w:fldCharType="separate"/>
            </w:r>
            <w:r>
              <w:rPr>
                <w:rFonts w:ascii="inherit" w:hAnsi="inherit" w:eastAsia="Times New Roman" w:cs="Times New Roman"/>
                <w:color w:val="0000FF"/>
                <w:kern w:val="0"/>
                <w:sz w:val="24"/>
                <w:szCs w:val="24"/>
                <w:lang w:eastAsia="ru-RU"/>
                <w14:ligatures w14:val="none"/>
              </w:rPr>
              <w:t>https://resh.edu.ru/subject/lesson/5065/start/282796/</w:t>
            </w:r>
            <w:r>
              <w:rPr>
                <w:rFonts w:ascii="inherit" w:hAnsi="inherit" w:eastAsia="Times New Roman" w:cs="Times New Roman"/>
                <w:color w:val="0000FF"/>
                <w:kern w:val="0"/>
                <w:sz w:val="24"/>
                <w:szCs w:val="24"/>
                <w:lang w:eastAsia="ru-RU"/>
                <w14:ligatures w14:val="none"/>
              </w:rPr>
              <w:fldChar w:fldCharType="end"/>
            </w:r>
          </w:p>
        </w:tc>
      </w:tr>
      <w:tr w14:paraId="1706A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Pr>
          <w:p w14:paraId="326C8F0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83</w:t>
            </w:r>
          </w:p>
        </w:tc>
        <w:tc>
          <w:tcPr>
            <w:tcW w:w="5663" w:type="dxa"/>
          </w:tcPr>
          <w:p w14:paraId="09B7910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Отражение темы дружбы в рассказах о детях. В.Осеева «Хорошее» В.Осеева «Почему?»</w:t>
            </w:r>
          </w:p>
        </w:tc>
        <w:tc>
          <w:tcPr>
            <w:tcW w:w="850" w:type="dxa"/>
          </w:tcPr>
          <w:p w14:paraId="62429333">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709" w:type="dxa"/>
          </w:tcPr>
          <w:p w14:paraId="2F160271">
            <w:pPr>
              <w:spacing w:after="0" w:line="240" w:lineRule="auto"/>
              <w:jc w:val="center"/>
              <w:rPr>
                <w:rFonts w:ascii="inherit" w:hAnsi="inherit" w:eastAsia="Times New Roman" w:cs="Times New Roman"/>
                <w:kern w:val="0"/>
                <w:sz w:val="24"/>
                <w:szCs w:val="24"/>
                <w:lang w:eastAsia="ru-RU"/>
                <w14:ligatures w14:val="none"/>
              </w:rPr>
            </w:pPr>
          </w:p>
        </w:tc>
        <w:tc>
          <w:tcPr>
            <w:tcW w:w="850" w:type="dxa"/>
          </w:tcPr>
          <w:p w14:paraId="7A6866A3">
            <w:pPr>
              <w:spacing w:after="0" w:line="240" w:lineRule="auto"/>
              <w:rPr>
                <w:rFonts w:ascii="Times New Roman" w:hAnsi="Times New Roman" w:eastAsia="Times New Roman" w:cs="Times New Roman"/>
                <w:kern w:val="0"/>
                <w:sz w:val="20"/>
                <w:szCs w:val="20"/>
                <w:lang w:eastAsia="ru-RU"/>
                <w14:ligatures w14:val="none"/>
              </w:rPr>
            </w:pPr>
          </w:p>
        </w:tc>
        <w:tc>
          <w:tcPr>
            <w:tcW w:w="709" w:type="dxa"/>
          </w:tcPr>
          <w:p w14:paraId="12368742">
            <w:pPr>
              <w:spacing w:after="0" w:line="240" w:lineRule="auto"/>
              <w:rPr>
                <w:rFonts w:ascii="Times New Roman" w:hAnsi="Times New Roman" w:eastAsia="Times New Roman" w:cs="Times New Roman"/>
                <w:kern w:val="0"/>
                <w:sz w:val="20"/>
                <w:szCs w:val="20"/>
                <w:lang w:eastAsia="ru-RU"/>
                <w14:ligatures w14:val="none"/>
              </w:rPr>
            </w:pPr>
          </w:p>
        </w:tc>
        <w:tc>
          <w:tcPr>
            <w:tcW w:w="6179" w:type="dxa"/>
          </w:tcPr>
          <w:p w14:paraId="50EFB52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РЭШ </w:t>
            </w:r>
            <w:r>
              <w:fldChar w:fldCharType="begin"/>
            </w:r>
            <w:r>
              <w:instrText xml:space="preserve"> HYPERLINK "https://resh.edu.ru/subject/lesson/4262/conspect/199585/" </w:instrText>
            </w:r>
            <w:r>
              <w:fldChar w:fldCharType="separate"/>
            </w:r>
            <w:r>
              <w:rPr>
                <w:rFonts w:ascii="inherit" w:hAnsi="inherit" w:eastAsia="Times New Roman" w:cs="Times New Roman"/>
                <w:color w:val="0000FF"/>
                <w:kern w:val="0"/>
                <w:sz w:val="24"/>
                <w:szCs w:val="24"/>
                <w:lang w:eastAsia="ru-RU"/>
                <w14:ligatures w14:val="none"/>
              </w:rPr>
              <w:t>https://resh.edu.ru/subject/lesson/4262/conspect/199585/</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ПЕРВОЕ СЕНТЯБРЯ, Презентация "Тема урока "Дружба дружбе рознь, а иную хоть брось". Книги В.Осеевой о детях". </w:t>
            </w:r>
            <w:r>
              <w:fldChar w:fldCharType="begin"/>
            </w:r>
            <w:r>
              <w:instrText xml:space="preserve"> HYPERLINK "https://urok.1sept.ru/articles/527787?ysclid=lkifhxdb4r648187122" </w:instrText>
            </w:r>
            <w:r>
              <w:fldChar w:fldCharType="separate"/>
            </w:r>
            <w:r>
              <w:rPr>
                <w:rFonts w:ascii="inherit" w:hAnsi="inherit" w:eastAsia="Times New Roman" w:cs="Times New Roman"/>
                <w:color w:val="0000FF"/>
                <w:kern w:val="0"/>
                <w:sz w:val="24"/>
                <w:szCs w:val="24"/>
                <w:lang w:eastAsia="ru-RU"/>
                <w14:ligatures w14:val="none"/>
              </w:rPr>
              <w:t>https://urok.1sept.ru/articles/527787?ysclid=lkifhxdb4r648187122</w:t>
            </w:r>
            <w:r>
              <w:rPr>
                <w:rFonts w:ascii="inherit" w:hAnsi="inherit" w:eastAsia="Times New Roman" w:cs="Times New Roman"/>
                <w:color w:val="0000FF"/>
                <w:kern w:val="0"/>
                <w:sz w:val="24"/>
                <w:szCs w:val="24"/>
                <w:lang w:eastAsia="ru-RU"/>
                <w14:ligatures w14:val="none"/>
              </w:rPr>
              <w:fldChar w:fldCharType="end"/>
            </w:r>
          </w:p>
        </w:tc>
      </w:tr>
      <w:tr w14:paraId="32912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Pr>
          <w:p w14:paraId="763A269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84</w:t>
            </w:r>
          </w:p>
        </w:tc>
        <w:tc>
          <w:tcPr>
            <w:tcW w:w="5663" w:type="dxa"/>
          </w:tcPr>
          <w:p w14:paraId="2FE85A8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Тематическая проверочная работа по итогам раздела «О детях и дружбе»</w:t>
            </w:r>
          </w:p>
        </w:tc>
        <w:tc>
          <w:tcPr>
            <w:tcW w:w="850" w:type="dxa"/>
          </w:tcPr>
          <w:p w14:paraId="7FE6EDCC">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709" w:type="dxa"/>
          </w:tcPr>
          <w:p w14:paraId="593DA0BF">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850" w:type="dxa"/>
          </w:tcPr>
          <w:p w14:paraId="2C4CA01F">
            <w:pPr>
              <w:spacing w:after="0" w:line="240" w:lineRule="auto"/>
              <w:jc w:val="center"/>
              <w:rPr>
                <w:rFonts w:ascii="inherit" w:hAnsi="inherit" w:eastAsia="Times New Roman" w:cs="Times New Roman"/>
                <w:kern w:val="0"/>
                <w:sz w:val="24"/>
                <w:szCs w:val="24"/>
                <w:lang w:eastAsia="ru-RU"/>
                <w14:ligatures w14:val="none"/>
              </w:rPr>
            </w:pPr>
          </w:p>
        </w:tc>
        <w:tc>
          <w:tcPr>
            <w:tcW w:w="709" w:type="dxa"/>
          </w:tcPr>
          <w:p w14:paraId="12A78BD9">
            <w:pPr>
              <w:spacing w:after="0" w:line="240" w:lineRule="auto"/>
              <w:rPr>
                <w:rFonts w:ascii="Times New Roman" w:hAnsi="Times New Roman" w:eastAsia="Times New Roman" w:cs="Times New Roman"/>
                <w:kern w:val="0"/>
                <w:sz w:val="20"/>
                <w:szCs w:val="20"/>
                <w:lang w:eastAsia="ru-RU"/>
                <w14:ligatures w14:val="none"/>
              </w:rPr>
            </w:pPr>
          </w:p>
        </w:tc>
        <w:tc>
          <w:tcPr>
            <w:tcW w:w="6179" w:type="dxa"/>
          </w:tcPr>
          <w:p w14:paraId="40ACBB5B">
            <w:pPr>
              <w:spacing w:after="24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РЭШ </w:t>
            </w:r>
            <w:r>
              <w:fldChar w:fldCharType="begin"/>
            </w:r>
            <w:r>
              <w:instrText xml:space="preserve"> HYPERLINK "https://resh.edu.ru/subject/lesson/4262/start/199586/" </w:instrText>
            </w:r>
            <w:r>
              <w:fldChar w:fldCharType="separate"/>
            </w:r>
            <w:r>
              <w:rPr>
                <w:rFonts w:ascii="inherit" w:hAnsi="inherit" w:eastAsia="Times New Roman" w:cs="Times New Roman"/>
                <w:color w:val="0000FF"/>
                <w:kern w:val="0"/>
                <w:sz w:val="24"/>
                <w:szCs w:val="24"/>
                <w:lang w:eastAsia="ru-RU"/>
                <w14:ligatures w14:val="none"/>
              </w:rPr>
              <w:t>https://resh.edu.ru/subject/lesson/4262/start/199586/</w:t>
            </w:r>
            <w:r>
              <w:rPr>
                <w:rFonts w:ascii="inherit" w:hAnsi="inherit" w:eastAsia="Times New Roman" w:cs="Times New Roman"/>
                <w:color w:val="0000FF"/>
                <w:kern w:val="0"/>
                <w:sz w:val="24"/>
                <w:szCs w:val="24"/>
                <w:lang w:eastAsia="ru-RU"/>
                <w14:ligatures w14:val="none"/>
              </w:rPr>
              <w:fldChar w:fldCharType="end"/>
            </w:r>
          </w:p>
          <w:p w14:paraId="3D9C5C63">
            <w:pPr>
              <w:spacing w:after="0" w:line="240" w:lineRule="auto"/>
              <w:rPr>
                <w:rFonts w:ascii="inherit" w:hAnsi="inherit" w:eastAsia="Times New Roman" w:cs="Times New Roman"/>
                <w:kern w:val="0"/>
                <w:sz w:val="24"/>
                <w:szCs w:val="24"/>
                <w:lang w:eastAsia="ru-RU"/>
                <w14:ligatures w14:val="none"/>
              </w:rPr>
            </w:pPr>
            <w:r>
              <w:fldChar w:fldCharType="begin"/>
            </w:r>
            <w:r>
              <w:instrText xml:space="preserve"> HYPERLINK "https://resh.edu.ru/subject/lesson/5042/train/286979/" </w:instrText>
            </w:r>
            <w:r>
              <w:fldChar w:fldCharType="separate"/>
            </w:r>
            <w:r>
              <w:rPr>
                <w:rFonts w:ascii="inherit" w:hAnsi="inherit" w:eastAsia="Times New Roman" w:cs="Times New Roman"/>
                <w:color w:val="0000FF"/>
                <w:kern w:val="0"/>
                <w:sz w:val="24"/>
                <w:szCs w:val="24"/>
                <w:lang w:eastAsia="ru-RU"/>
                <w14:ligatures w14:val="none"/>
              </w:rPr>
              <w:t>https://resh.edu.ru/subject/lesson/5042/train/286979/</w:t>
            </w:r>
            <w:r>
              <w:rPr>
                <w:rFonts w:ascii="inherit" w:hAnsi="inherit" w:eastAsia="Times New Roman" w:cs="Times New Roman"/>
                <w:color w:val="0000FF"/>
                <w:kern w:val="0"/>
                <w:sz w:val="24"/>
                <w:szCs w:val="24"/>
                <w:lang w:eastAsia="ru-RU"/>
                <w14:ligatures w14:val="none"/>
              </w:rPr>
              <w:fldChar w:fldCharType="end"/>
            </w:r>
          </w:p>
        </w:tc>
      </w:tr>
      <w:tr w14:paraId="1F06A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Pr>
          <w:p w14:paraId="04F8731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85</w:t>
            </w:r>
          </w:p>
        </w:tc>
        <w:tc>
          <w:tcPr>
            <w:tcW w:w="5663" w:type="dxa"/>
          </w:tcPr>
          <w:p w14:paraId="4A642D1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Старинные народные весенние праздники и обряды. Заклички, веснянки</w:t>
            </w:r>
          </w:p>
        </w:tc>
        <w:tc>
          <w:tcPr>
            <w:tcW w:w="850" w:type="dxa"/>
          </w:tcPr>
          <w:p w14:paraId="0023CA18">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709" w:type="dxa"/>
          </w:tcPr>
          <w:p w14:paraId="780CA74C">
            <w:pPr>
              <w:spacing w:after="0" w:line="240" w:lineRule="auto"/>
              <w:jc w:val="center"/>
              <w:rPr>
                <w:rFonts w:ascii="inherit" w:hAnsi="inherit" w:eastAsia="Times New Roman" w:cs="Times New Roman"/>
                <w:kern w:val="0"/>
                <w:sz w:val="24"/>
                <w:szCs w:val="24"/>
                <w:lang w:eastAsia="ru-RU"/>
                <w14:ligatures w14:val="none"/>
              </w:rPr>
            </w:pPr>
          </w:p>
        </w:tc>
        <w:tc>
          <w:tcPr>
            <w:tcW w:w="850" w:type="dxa"/>
          </w:tcPr>
          <w:p w14:paraId="187B11BD">
            <w:pPr>
              <w:spacing w:after="0" w:line="240" w:lineRule="auto"/>
              <w:rPr>
                <w:rFonts w:ascii="Times New Roman" w:hAnsi="Times New Roman" w:eastAsia="Times New Roman" w:cs="Times New Roman"/>
                <w:kern w:val="0"/>
                <w:sz w:val="20"/>
                <w:szCs w:val="20"/>
                <w:lang w:eastAsia="ru-RU"/>
                <w14:ligatures w14:val="none"/>
              </w:rPr>
            </w:pPr>
          </w:p>
        </w:tc>
        <w:tc>
          <w:tcPr>
            <w:tcW w:w="709" w:type="dxa"/>
          </w:tcPr>
          <w:p w14:paraId="44643C94">
            <w:pPr>
              <w:spacing w:after="0" w:line="240" w:lineRule="auto"/>
              <w:rPr>
                <w:rFonts w:ascii="Times New Roman" w:hAnsi="Times New Roman" w:eastAsia="Times New Roman" w:cs="Times New Roman"/>
                <w:kern w:val="0"/>
                <w:sz w:val="20"/>
                <w:szCs w:val="20"/>
                <w:lang w:eastAsia="ru-RU"/>
                <w14:ligatures w14:val="none"/>
              </w:rPr>
            </w:pPr>
          </w:p>
        </w:tc>
        <w:tc>
          <w:tcPr>
            <w:tcW w:w="6179" w:type="dxa"/>
          </w:tcPr>
          <w:p w14:paraId="5474C71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ПЕРВОЕ СЕНТЯБРЯ, Урок литературного чтения по теме "Встреча весны. Народные песни" </w:t>
            </w:r>
            <w:r>
              <w:fldChar w:fldCharType="begin"/>
            </w:r>
            <w:r>
              <w:instrText xml:space="preserve"> HYPERLINK "https://urok.1sept.ru/articles/618490?ysclid=lkifngy0w2487079848" </w:instrText>
            </w:r>
            <w:r>
              <w:fldChar w:fldCharType="separate"/>
            </w:r>
            <w:r>
              <w:rPr>
                <w:rFonts w:ascii="inherit" w:hAnsi="inherit" w:eastAsia="Times New Roman" w:cs="Times New Roman"/>
                <w:color w:val="0000FF"/>
                <w:kern w:val="0"/>
                <w:sz w:val="24"/>
                <w:szCs w:val="24"/>
                <w:lang w:eastAsia="ru-RU"/>
                <w14:ligatures w14:val="none"/>
              </w:rPr>
              <w:t>https://urok.1sept.ru/articles/618490?ysclid=lkifngy0w2487079848</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МУЛЬТИУРОК Презентация "Зазывание весны" </w:t>
            </w:r>
            <w:r>
              <w:fldChar w:fldCharType="begin"/>
            </w:r>
            <w:r>
              <w:instrText xml:space="preserve"> HYPERLINK "https://multiurok.ru/files/prezentatsiia-zazyvanie-vesny.html?ysclid=lkifpnpewf47168696" </w:instrText>
            </w:r>
            <w:r>
              <w:fldChar w:fldCharType="separate"/>
            </w:r>
            <w:r>
              <w:rPr>
                <w:rFonts w:ascii="inherit" w:hAnsi="inherit" w:eastAsia="Times New Roman" w:cs="Times New Roman"/>
                <w:color w:val="0000FF"/>
                <w:kern w:val="0"/>
                <w:sz w:val="24"/>
                <w:szCs w:val="24"/>
                <w:lang w:eastAsia="ru-RU"/>
                <w14:ligatures w14:val="none"/>
              </w:rPr>
              <w:t>https://multiurok.ru/files/prezentatsiia-zazyvanie-vesny.html?ysclid=lkifpnpewf47168696</w:t>
            </w:r>
            <w:r>
              <w:rPr>
                <w:rFonts w:ascii="inherit" w:hAnsi="inherit" w:eastAsia="Times New Roman" w:cs="Times New Roman"/>
                <w:color w:val="0000FF"/>
                <w:kern w:val="0"/>
                <w:sz w:val="24"/>
                <w:szCs w:val="24"/>
                <w:lang w:eastAsia="ru-RU"/>
                <w14:ligatures w14:val="none"/>
              </w:rPr>
              <w:fldChar w:fldCharType="end"/>
            </w:r>
          </w:p>
        </w:tc>
      </w:tr>
      <w:tr w14:paraId="33545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Pr>
          <w:p w14:paraId="5D7E0CD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86</w:t>
            </w:r>
          </w:p>
        </w:tc>
        <w:tc>
          <w:tcPr>
            <w:tcW w:w="5663" w:type="dxa"/>
          </w:tcPr>
          <w:p w14:paraId="47BF23C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Народная наблюдательность, выраженная в малых жанрах устного народного творчества (фольклоре). Люблю природу русскую. Весна.</w:t>
            </w:r>
          </w:p>
        </w:tc>
        <w:tc>
          <w:tcPr>
            <w:tcW w:w="850" w:type="dxa"/>
          </w:tcPr>
          <w:p w14:paraId="0ACBEE9F">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709" w:type="dxa"/>
          </w:tcPr>
          <w:p w14:paraId="4C8E0A20">
            <w:pPr>
              <w:spacing w:after="0" w:line="240" w:lineRule="auto"/>
              <w:jc w:val="center"/>
              <w:rPr>
                <w:rFonts w:ascii="inherit" w:hAnsi="inherit" w:eastAsia="Times New Roman" w:cs="Times New Roman"/>
                <w:kern w:val="0"/>
                <w:sz w:val="24"/>
                <w:szCs w:val="24"/>
                <w:lang w:eastAsia="ru-RU"/>
                <w14:ligatures w14:val="none"/>
              </w:rPr>
            </w:pPr>
          </w:p>
        </w:tc>
        <w:tc>
          <w:tcPr>
            <w:tcW w:w="850" w:type="dxa"/>
          </w:tcPr>
          <w:p w14:paraId="00274898">
            <w:pPr>
              <w:spacing w:after="0" w:line="240" w:lineRule="auto"/>
              <w:rPr>
                <w:rFonts w:ascii="Times New Roman" w:hAnsi="Times New Roman" w:eastAsia="Times New Roman" w:cs="Times New Roman"/>
                <w:kern w:val="0"/>
                <w:sz w:val="20"/>
                <w:szCs w:val="20"/>
                <w:lang w:eastAsia="ru-RU"/>
                <w14:ligatures w14:val="none"/>
              </w:rPr>
            </w:pPr>
          </w:p>
        </w:tc>
        <w:tc>
          <w:tcPr>
            <w:tcW w:w="709" w:type="dxa"/>
          </w:tcPr>
          <w:p w14:paraId="7E188FF5">
            <w:pPr>
              <w:spacing w:after="0" w:line="240" w:lineRule="auto"/>
              <w:rPr>
                <w:rFonts w:ascii="Times New Roman" w:hAnsi="Times New Roman" w:eastAsia="Times New Roman" w:cs="Times New Roman"/>
                <w:kern w:val="0"/>
                <w:sz w:val="20"/>
                <w:szCs w:val="20"/>
                <w:lang w:eastAsia="ru-RU"/>
                <w14:ligatures w14:val="none"/>
              </w:rPr>
            </w:pPr>
          </w:p>
        </w:tc>
        <w:tc>
          <w:tcPr>
            <w:tcW w:w="6179" w:type="dxa"/>
          </w:tcPr>
          <w:p w14:paraId="0F57B8A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ИНФОУРОК Презентация к уроку литературного чтения "Люблю природу русскую" </w:t>
            </w:r>
            <w:r>
              <w:fldChar w:fldCharType="begin"/>
            </w:r>
            <w:r>
              <w:instrText xml:space="preserve"> HYPERLINK "https://infourok.ru/prezentaciya-k-uroku-literaturnogo-chteniya-lyublyu-prirodu-russkuyu-5569892.html?ysclid=lkifsil23m983242495" </w:instrText>
            </w:r>
            <w:r>
              <w:fldChar w:fldCharType="separate"/>
            </w:r>
            <w:r>
              <w:rPr>
                <w:rFonts w:ascii="inherit" w:hAnsi="inherit" w:eastAsia="Times New Roman" w:cs="Times New Roman"/>
                <w:color w:val="0000FF"/>
                <w:kern w:val="0"/>
                <w:sz w:val="24"/>
                <w:szCs w:val="24"/>
                <w:lang w:eastAsia="ru-RU"/>
                <w14:ligatures w14:val="none"/>
              </w:rPr>
              <w:t>https://infourok.ru/prezentaciya-k-uroku-literaturnogo-chteniya-lyublyu-prirodu-russkuyu-5569892.html?ysclid=lkifsil23m983242495</w:t>
            </w:r>
            <w:r>
              <w:rPr>
                <w:rFonts w:ascii="inherit" w:hAnsi="inherit" w:eastAsia="Times New Roman" w:cs="Times New Roman"/>
                <w:color w:val="0000FF"/>
                <w:kern w:val="0"/>
                <w:sz w:val="24"/>
                <w:szCs w:val="24"/>
                <w:lang w:eastAsia="ru-RU"/>
                <w14:ligatures w14:val="none"/>
              </w:rPr>
              <w:fldChar w:fldCharType="end"/>
            </w:r>
          </w:p>
        </w:tc>
      </w:tr>
      <w:tr w14:paraId="4C646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Pr>
          <w:p w14:paraId="461B0D8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87</w:t>
            </w:r>
          </w:p>
        </w:tc>
        <w:tc>
          <w:tcPr>
            <w:tcW w:w="5663" w:type="dxa"/>
          </w:tcPr>
          <w:p w14:paraId="16E3D8C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Средства художественной выразительности в стихотворениях о весне. Произведения по выбору, например, С.Я. Маршак «Весенняя песенка». Стихи Ф.Тютчева о весне. Стихи А.Плещеева о весне.</w:t>
            </w:r>
          </w:p>
        </w:tc>
        <w:tc>
          <w:tcPr>
            <w:tcW w:w="850" w:type="dxa"/>
          </w:tcPr>
          <w:p w14:paraId="3E001C1D">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709" w:type="dxa"/>
          </w:tcPr>
          <w:p w14:paraId="25436BDD">
            <w:pPr>
              <w:spacing w:after="0" w:line="240" w:lineRule="auto"/>
              <w:jc w:val="center"/>
              <w:rPr>
                <w:rFonts w:ascii="inherit" w:hAnsi="inherit" w:eastAsia="Times New Roman" w:cs="Times New Roman"/>
                <w:kern w:val="0"/>
                <w:sz w:val="24"/>
                <w:szCs w:val="24"/>
                <w:lang w:eastAsia="ru-RU"/>
                <w14:ligatures w14:val="none"/>
              </w:rPr>
            </w:pPr>
          </w:p>
        </w:tc>
        <w:tc>
          <w:tcPr>
            <w:tcW w:w="850" w:type="dxa"/>
          </w:tcPr>
          <w:p w14:paraId="268DC345">
            <w:pPr>
              <w:spacing w:after="0" w:line="240" w:lineRule="auto"/>
              <w:rPr>
                <w:rFonts w:ascii="Times New Roman" w:hAnsi="Times New Roman" w:eastAsia="Times New Roman" w:cs="Times New Roman"/>
                <w:kern w:val="0"/>
                <w:sz w:val="20"/>
                <w:szCs w:val="20"/>
                <w:lang w:eastAsia="ru-RU"/>
                <w14:ligatures w14:val="none"/>
              </w:rPr>
            </w:pPr>
          </w:p>
        </w:tc>
        <w:tc>
          <w:tcPr>
            <w:tcW w:w="709" w:type="dxa"/>
          </w:tcPr>
          <w:p w14:paraId="2788FA92">
            <w:pPr>
              <w:spacing w:after="0" w:line="240" w:lineRule="auto"/>
              <w:rPr>
                <w:rFonts w:ascii="Times New Roman" w:hAnsi="Times New Roman" w:eastAsia="Times New Roman" w:cs="Times New Roman"/>
                <w:kern w:val="0"/>
                <w:sz w:val="20"/>
                <w:szCs w:val="20"/>
                <w:lang w:eastAsia="ru-RU"/>
                <w14:ligatures w14:val="none"/>
              </w:rPr>
            </w:pPr>
          </w:p>
        </w:tc>
        <w:tc>
          <w:tcPr>
            <w:tcW w:w="6179" w:type="dxa"/>
          </w:tcPr>
          <w:p w14:paraId="4D0177F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РЭШ </w:t>
            </w:r>
            <w:r>
              <w:fldChar w:fldCharType="begin"/>
            </w:r>
            <w:r>
              <w:instrText xml:space="preserve"> HYPERLINK "https://resh.edu.ru/subject/lesson/5061/start/300087/" </w:instrText>
            </w:r>
            <w:r>
              <w:fldChar w:fldCharType="separate"/>
            </w:r>
            <w:r>
              <w:rPr>
                <w:rFonts w:ascii="inherit" w:hAnsi="inherit" w:eastAsia="Times New Roman" w:cs="Times New Roman"/>
                <w:color w:val="0000FF"/>
                <w:kern w:val="0"/>
                <w:sz w:val="24"/>
                <w:szCs w:val="24"/>
                <w:lang w:eastAsia="ru-RU"/>
                <w14:ligatures w14:val="none"/>
              </w:rPr>
              <w:t>https://resh.edu.ru/subject/lesson/5061/start/300087/</w:t>
            </w:r>
            <w:r>
              <w:rPr>
                <w:rFonts w:ascii="inherit" w:hAnsi="inherit" w:eastAsia="Times New Roman" w:cs="Times New Roman"/>
                <w:color w:val="0000FF"/>
                <w:kern w:val="0"/>
                <w:sz w:val="24"/>
                <w:szCs w:val="24"/>
                <w:lang w:eastAsia="ru-RU"/>
                <w14:ligatures w14:val="none"/>
              </w:rPr>
              <w:fldChar w:fldCharType="end"/>
            </w:r>
          </w:p>
        </w:tc>
      </w:tr>
      <w:tr w14:paraId="6E64D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Pr>
          <w:p w14:paraId="432FDF0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88</w:t>
            </w:r>
          </w:p>
        </w:tc>
        <w:tc>
          <w:tcPr>
            <w:tcW w:w="5663" w:type="dxa"/>
          </w:tcPr>
          <w:p w14:paraId="1E8C5B6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Восприятие зимнего пейзажа в лирических произведениях по выбору. Работа со стихотворением Ф.И. Тютчева «Зима недаром злится»: выделение средств художественной выразительности</w:t>
            </w:r>
          </w:p>
        </w:tc>
        <w:tc>
          <w:tcPr>
            <w:tcW w:w="850" w:type="dxa"/>
          </w:tcPr>
          <w:p w14:paraId="099C2171">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709" w:type="dxa"/>
          </w:tcPr>
          <w:p w14:paraId="45BBB269">
            <w:pPr>
              <w:spacing w:after="0" w:line="240" w:lineRule="auto"/>
              <w:jc w:val="center"/>
              <w:rPr>
                <w:rFonts w:ascii="inherit" w:hAnsi="inherit" w:eastAsia="Times New Roman" w:cs="Times New Roman"/>
                <w:kern w:val="0"/>
                <w:sz w:val="24"/>
                <w:szCs w:val="24"/>
                <w:lang w:eastAsia="ru-RU"/>
                <w14:ligatures w14:val="none"/>
              </w:rPr>
            </w:pPr>
          </w:p>
        </w:tc>
        <w:tc>
          <w:tcPr>
            <w:tcW w:w="850" w:type="dxa"/>
          </w:tcPr>
          <w:p w14:paraId="4CB82F20">
            <w:pPr>
              <w:spacing w:after="0" w:line="240" w:lineRule="auto"/>
              <w:rPr>
                <w:rFonts w:ascii="Times New Roman" w:hAnsi="Times New Roman" w:eastAsia="Times New Roman" w:cs="Times New Roman"/>
                <w:kern w:val="0"/>
                <w:sz w:val="20"/>
                <w:szCs w:val="20"/>
                <w:lang w:eastAsia="ru-RU"/>
                <w14:ligatures w14:val="none"/>
              </w:rPr>
            </w:pPr>
          </w:p>
        </w:tc>
        <w:tc>
          <w:tcPr>
            <w:tcW w:w="709" w:type="dxa"/>
          </w:tcPr>
          <w:p w14:paraId="50F4B551">
            <w:pPr>
              <w:spacing w:after="0" w:line="240" w:lineRule="auto"/>
              <w:rPr>
                <w:rFonts w:ascii="Times New Roman" w:hAnsi="Times New Roman" w:eastAsia="Times New Roman" w:cs="Times New Roman"/>
                <w:kern w:val="0"/>
                <w:sz w:val="20"/>
                <w:szCs w:val="20"/>
                <w:lang w:eastAsia="ru-RU"/>
                <w14:ligatures w14:val="none"/>
              </w:rPr>
            </w:pPr>
          </w:p>
        </w:tc>
        <w:tc>
          <w:tcPr>
            <w:tcW w:w="6179" w:type="dxa"/>
          </w:tcPr>
          <w:p w14:paraId="56DCC45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РЭШ </w:t>
            </w:r>
            <w:r>
              <w:fldChar w:fldCharType="begin"/>
            </w:r>
            <w:r>
              <w:instrText xml:space="preserve"> HYPERLINK "https://resh.edu.ru/subject/lesson/4261/start/300025/" </w:instrText>
            </w:r>
            <w:r>
              <w:fldChar w:fldCharType="separate"/>
            </w:r>
            <w:r>
              <w:rPr>
                <w:rFonts w:ascii="inherit" w:hAnsi="inherit" w:eastAsia="Times New Roman" w:cs="Times New Roman"/>
                <w:color w:val="0000FF"/>
                <w:kern w:val="0"/>
                <w:sz w:val="24"/>
                <w:szCs w:val="24"/>
                <w:lang w:eastAsia="ru-RU"/>
                <w14:ligatures w14:val="none"/>
              </w:rPr>
              <w:t>https://resh.edu.ru/subject/lesson/4261/start/300025/</w:t>
            </w:r>
            <w:r>
              <w:rPr>
                <w:rFonts w:ascii="inherit" w:hAnsi="inherit" w:eastAsia="Times New Roman" w:cs="Times New Roman"/>
                <w:color w:val="0000FF"/>
                <w:kern w:val="0"/>
                <w:sz w:val="24"/>
                <w:szCs w:val="24"/>
                <w:lang w:eastAsia="ru-RU"/>
                <w14:ligatures w14:val="none"/>
              </w:rPr>
              <w:fldChar w:fldCharType="end"/>
            </w:r>
          </w:p>
        </w:tc>
      </w:tr>
      <w:tr w14:paraId="178C2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Pr>
          <w:p w14:paraId="2EA1A56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89</w:t>
            </w:r>
          </w:p>
        </w:tc>
        <w:tc>
          <w:tcPr>
            <w:tcW w:w="5663" w:type="dxa"/>
          </w:tcPr>
          <w:p w14:paraId="0A53738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Резерв. А.Блок «На лугу», С.Маршак «Снег теперь уже не тот…», И.Бунин «Матери», Е. Благинина «Посидим в тишине». Э.Мошковская «Я маму мою обидел»</w:t>
            </w:r>
          </w:p>
        </w:tc>
        <w:tc>
          <w:tcPr>
            <w:tcW w:w="850" w:type="dxa"/>
          </w:tcPr>
          <w:p w14:paraId="3E82E4D8">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709" w:type="dxa"/>
          </w:tcPr>
          <w:p w14:paraId="3E920929">
            <w:pPr>
              <w:spacing w:after="0" w:line="240" w:lineRule="auto"/>
              <w:jc w:val="center"/>
              <w:rPr>
                <w:rFonts w:ascii="inherit" w:hAnsi="inherit" w:eastAsia="Times New Roman" w:cs="Times New Roman"/>
                <w:kern w:val="0"/>
                <w:sz w:val="24"/>
                <w:szCs w:val="24"/>
                <w:lang w:eastAsia="ru-RU"/>
                <w14:ligatures w14:val="none"/>
              </w:rPr>
            </w:pPr>
          </w:p>
        </w:tc>
        <w:tc>
          <w:tcPr>
            <w:tcW w:w="850" w:type="dxa"/>
          </w:tcPr>
          <w:p w14:paraId="037649CF">
            <w:pPr>
              <w:spacing w:after="0" w:line="240" w:lineRule="auto"/>
              <w:rPr>
                <w:rFonts w:ascii="Times New Roman" w:hAnsi="Times New Roman" w:eastAsia="Times New Roman" w:cs="Times New Roman"/>
                <w:kern w:val="0"/>
                <w:sz w:val="20"/>
                <w:szCs w:val="20"/>
                <w:lang w:eastAsia="ru-RU"/>
                <w14:ligatures w14:val="none"/>
              </w:rPr>
            </w:pPr>
          </w:p>
        </w:tc>
        <w:tc>
          <w:tcPr>
            <w:tcW w:w="709" w:type="dxa"/>
          </w:tcPr>
          <w:p w14:paraId="6BFA2A7E">
            <w:pPr>
              <w:spacing w:after="0" w:line="240" w:lineRule="auto"/>
              <w:rPr>
                <w:rFonts w:ascii="Times New Roman" w:hAnsi="Times New Roman" w:eastAsia="Times New Roman" w:cs="Times New Roman"/>
                <w:kern w:val="0"/>
                <w:sz w:val="20"/>
                <w:szCs w:val="20"/>
                <w:lang w:eastAsia="ru-RU"/>
                <w14:ligatures w14:val="none"/>
              </w:rPr>
            </w:pPr>
          </w:p>
        </w:tc>
        <w:tc>
          <w:tcPr>
            <w:tcW w:w="6179" w:type="dxa"/>
          </w:tcPr>
          <w:p w14:paraId="773D08A0">
            <w:pPr>
              <w:spacing w:after="24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РЭШ </w:t>
            </w:r>
            <w:r>
              <w:fldChar w:fldCharType="begin"/>
            </w:r>
            <w:r>
              <w:instrText xml:space="preserve"> HYPERLINK "https://resh.edu.ru/subject/lesson/5061/start/300087/" </w:instrText>
            </w:r>
            <w:r>
              <w:fldChar w:fldCharType="separate"/>
            </w:r>
            <w:r>
              <w:rPr>
                <w:rFonts w:ascii="inherit" w:hAnsi="inherit" w:eastAsia="Times New Roman" w:cs="Times New Roman"/>
                <w:color w:val="0000FF"/>
                <w:kern w:val="0"/>
                <w:sz w:val="24"/>
                <w:szCs w:val="24"/>
                <w:lang w:eastAsia="ru-RU"/>
                <w14:ligatures w14:val="none"/>
              </w:rPr>
              <w:t>https://resh.edu.ru/subject/lesson/5061/start/300087/</w:t>
            </w:r>
            <w:r>
              <w:rPr>
                <w:rFonts w:ascii="inherit" w:hAnsi="inherit" w:eastAsia="Times New Roman" w:cs="Times New Roman"/>
                <w:color w:val="0000FF"/>
                <w:kern w:val="0"/>
                <w:sz w:val="24"/>
                <w:szCs w:val="24"/>
                <w:lang w:eastAsia="ru-RU"/>
                <w14:ligatures w14:val="none"/>
              </w:rPr>
              <w:fldChar w:fldCharType="end"/>
            </w:r>
          </w:p>
          <w:p w14:paraId="7B80CED8">
            <w:pPr>
              <w:spacing w:after="0" w:line="240" w:lineRule="auto"/>
              <w:rPr>
                <w:rFonts w:ascii="inherit" w:hAnsi="inherit" w:eastAsia="Times New Roman" w:cs="Times New Roman"/>
                <w:kern w:val="0"/>
                <w:sz w:val="24"/>
                <w:szCs w:val="24"/>
                <w:lang w:eastAsia="ru-RU"/>
                <w14:ligatures w14:val="none"/>
              </w:rPr>
            </w:pPr>
            <w:r>
              <w:fldChar w:fldCharType="begin"/>
            </w:r>
            <w:r>
              <w:instrText xml:space="preserve"> HYPERLINK "https://resh.edu.ru/subject/lesson/5070/start/187433/" </w:instrText>
            </w:r>
            <w:r>
              <w:fldChar w:fldCharType="separate"/>
            </w:r>
            <w:r>
              <w:rPr>
                <w:rFonts w:ascii="inherit" w:hAnsi="inherit" w:eastAsia="Times New Roman" w:cs="Times New Roman"/>
                <w:color w:val="0000FF"/>
                <w:kern w:val="0"/>
                <w:sz w:val="24"/>
                <w:szCs w:val="24"/>
                <w:lang w:eastAsia="ru-RU"/>
                <w14:ligatures w14:val="none"/>
              </w:rPr>
              <w:t>https://resh.edu.ru/subject/lesson/5070/start/187433/</w:t>
            </w:r>
            <w:r>
              <w:rPr>
                <w:rFonts w:ascii="inherit" w:hAnsi="inherit" w:eastAsia="Times New Roman" w:cs="Times New Roman"/>
                <w:color w:val="0000FF"/>
                <w:kern w:val="0"/>
                <w:sz w:val="24"/>
                <w:szCs w:val="24"/>
                <w:lang w:eastAsia="ru-RU"/>
                <w14:ligatures w14:val="none"/>
              </w:rPr>
              <w:fldChar w:fldCharType="end"/>
            </w:r>
          </w:p>
        </w:tc>
      </w:tr>
      <w:tr w14:paraId="30A41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Pr>
          <w:p w14:paraId="7649993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90</w:t>
            </w:r>
          </w:p>
        </w:tc>
        <w:tc>
          <w:tcPr>
            <w:tcW w:w="5663" w:type="dxa"/>
          </w:tcPr>
          <w:p w14:paraId="00871C4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Наблюдение за описанием весны в художественном тексте. Произведения по выбору, например, А.П. Чехов «Весной» (отрывок)</w:t>
            </w:r>
          </w:p>
        </w:tc>
        <w:tc>
          <w:tcPr>
            <w:tcW w:w="850" w:type="dxa"/>
          </w:tcPr>
          <w:p w14:paraId="5A54DF94">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709" w:type="dxa"/>
          </w:tcPr>
          <w:p w14:paraId="0512206A">
            <w:pPr>
              <w:spacing w:after="0" w:line="240" w:lineRule="auto"/>
              <w:jc w:val="center"/>
              <w:rPr>
                <w:rFonts w:ascii="inherit" w:hAnsi="inherit" w:eastAsia="Times New Roman" w:cs="Times New Roman"/>
                <w:kern w:val="0"/>
                <w:sz w:val="24"/>
                <w:szCs w:val="24"/>
                <w:lang w:eastAsia="ru-RU"/>
                <w14:ligatures w14:val="none"/>
              </w:rPr>
            </w:pPr>
          </w:p>
        </w:tc>
        <w:tc>
          <w:tcPr>
            <w:tcW w:w="850" w:type="dxa"/>
          </w:tcPr>
          <w:p w14:paraId="237233D0">
            <w:pPr>
              <w:spacing w:after="0" w:line="240" w:lineRule="auto"/>
              <w:rPr>
                <w:rFonts w:ascii="Times New Roman" w:hAnsi="Times New Roman" w:eastAsia="Times New Roman" w:cs="Times New Roman"/>
                <w:kern w:val="0"/>
                <w:sz w:val="20"/>
                <w:szCs w:val="20"/>
                <w:lang w:eastAsia="ru-RU"/>
                <w14:ligatures w14:val="none"/>
              </w:rPr>
            </w:pPr>
          </w:p>
        </w:tc>
        <w:tc>
          <w:tcPr>
            <w:tcW w:w="709" w:type="dxa"/>
          </w:tcPr>
          <w:p w14:paraId="6F3A79F7">
            <w:pPr>
              <w:spacing w:after="0" w:line="240" w:lineRule="auto"/>
              <w:rPr>
                <w:rFonts w:ascii="Times New Roman" w:hAnsi="Times New Roman" w:eastAsia="Times New Roman" w:cs="Times New Roman"/>
                <w:kern w:val="0"/>
                <w:sz w:val="20"/>
                <w:szCs w:val="20"/>
                <w:lang w:eastAsia="ru-RU"/>
                <w14:ligatures w14:val="none"/>
              </w:rPr>
            </w:pPr>
          </w:p>
        </w:tc>
        <w:tc>
          <w:tcPr>
            <w:tcW w:w="6179" w:type="dxa"/>
          </w:tcPr>
          <w:p w14:paraId="3165FCE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ИНФОУРОК Презентация по литературному чтению на тему "А. Чехов "Весной" </w:t>
            </w:r>
            <w:r>
              <w:fldChar w:fldCharType="begin"/>
            </w:r>
            <w:r>
              <w:instrText xml:space="preserve"> HYPERLINK "https://infourok.ru/prezentaciya-po-literaturnomu-chteniyu-na-temu-a-chehov-vesnoy-klass-1944756.html?ysclid=lkifv9hhp1832567682" </w:instrText>
            </w:r>
            <w:r>
              <w:fldChar w:fldCharType="separate"/>
            </w:r>
            <w:r>
              <w:rPr>
                <w:rFonts w:ascii="inherit" w:hAnsi="inherit" w:eastAsia="Times New Roman" w:cs="Times New Roman"/>
                <w:color w:val="0000FF"/>
                <w:kern w:val="0"/>
                <w:sz w:val="24"/>
                <w:szCs w:val="24"/>
                <w:lang w:eastAsia="ru-RU"/>
                <w14:ligatures w14:val="none"/>
              </w:rPr>
              <w:t>https://infourok.ru/prezentaciya-po-literaturnomu-chteniyu-na-temu-a-chehov-vesnoy-klass-1944756.html?ysclid=lkifv9hhp1832567682</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Образовательная социальная сеть Презентация "А.П.Чехов "Весной" </w:t>
            </w:r>
            <w:r>
              <w:fldChar w:fldCharType="begin"/>
            </w:r>
            <w:r>
              <w:instrText xml:space="preserve"> HYPERLINK "https://nsportal.ru/nachalnaya-shkola/chtenie/2016/04/05/a-p-chehov-vesnoy" </w:instrText>
            </w:r>
            <w:r>
              <w:fldChar w:fldCharType="separate"/>
            </w:r>
            <w:r>
              <w:rPr>
                <w:rFonts w:ascii="inherit" w:hAnsi="inherit" w:eastAsia="Times New Roman" w:cs="Times New Roman"/>
                <w:color w:val="0000FF"/>
                <w:kern w:val="0"/>
                <w:sz w:val="24"/>
                <w:szCs w:val="24"/>
                <w:lang w:eastAsia="ru-RU"/>
                <w14:ligatures w14:val="none"/>
              </w:rPr>
              <w:t>https://nsportal.ru/nachalnaya-shkola/chtenie/2016/04/05/a-p-chehov-vesnoy</w:t>
            </w:r>
            <w:r>
              <w:rPr>
                <w:rFonts w:ascii="inherit" w:hAnsi="inherit" w:eastAsia="Times New Roman" w:cs="Times New Roman"/>
                <w:color w:val="0000FF"/>
                <w:kern w:val="0"/>
                <w:sz w:val="24"/>
                <w:szCs w:val="24"/>
                <w:lang w:eastAsia="ru-RU"/>
                <w14:ligatures w14:val="none"/>
              </w:rPr>
              <w:fldChar w:fldCharType="end"/>
            </w:r>
          </w:p>
        </w:tc>
      </w:tr>
      <w:tr w14:paraId="61BD1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Pr>
          <w:p w14:paraId="21925FB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91</w:t>
            </w:r>
          </w:p>
        </w:tc>
        <w:tc>
          <w:tcPr>
            <w:tcW w:w="5663" w:type="dxa"/>
          </w:tcPr>
          <w:p w14:paraId="076F6B0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Картины весеннего леса в рассказе Г.А. Скребицкого «Четыре художника»</w:t>
            </w:r>
          </w:p>
        </w:tc>
        <w:tc>
          <w:tcPr>
            <w:tcW w:w="850" w:type="dxa"/>
          </w:tcPr>
          <w:p w14:paraId="58694960">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709" w:type="dxa"/>
          </w:tcPr>
          <w:p w14:paraId="5A30C84E">
            <w:pPr>
              <w:spacing w:after="0" w:line="240" w:lineRule="auto"/>
              <w:jc w:val="center"/>
              <w:rPr>
                <w:rFonts w:ascii="inherit" w:hAnsi="inherit" w:eastAsia="Times New Roman" w:cs="Times New Roman"/>
                <w:kern w:val="0"/>
                <w:sz w:val="24"/>
                <w:szCs w:val="24"/>
                <w:lang w:eastAsia="ru-RU"/>
                <w14:ligatures w14:val="none"/>
              </w:rPr>
            </w:pPr>
          </w:p>
        </w:tc>
        <w:tc>
          <w:tcPr>
            <w:tcW w:w="850" w:type="dxa"/>
          </w:tcPr>
          <w:p w14:paraId="1C814FC6">
            <w:pPr>
              <w:spacing w:after="0" w:line="240" w:lineRule="auto"/>
              <w:rPr>
                <w:rFonts w:ascii="Times New Roman" w:hAnsi="Times New Roman" w:eastAsia="Times New Roman" w:cs="Times New Roman"/>
                <w:kern w:val="0"/>
                <w:sz w:val="20"/>
                <w:szCs w:val="20"/>
                <w:lang w:eastAsia="ru-RU"/>
                <w14:ligatures w14:val="none"/>
              </w:rPr>
            </w:pPr>
          </w:p>
        </w:tc>
        <w:tc>
          <w:tcPr>
            <w:tcW w:w="709" w:type="dxa"/>
          </w:tcPr>
          <w:p w14:paraId="27DE26F0">
            <w:pPr>
              <w:spacing w:after="0" w:line="240" w:lineRule="auto"/>
              <w:rPr>
                <w:rFonts w:ascii="Times New Roman" w:hAnsi="Times New Roman" w:eastAsia="Times New Roman" w:cs="Times New Roman"/>
                <w:kern w:val="0"/>
                <w:sz w:val="20"/>
                <w:szCs w:val="20"/>
                <w:lang w:eastAsia="ru-RU"/>
                <w14:ligatures w14:val="none"/>
              </w:rPr>
            </w:pPr>
          </w:p>
        </w:tc>
        <w:tc>
          <w:tcPr>
            <w:tcW w:w="6179" w:type="dxa"/>
          </w:tcPr>
          <w:p w14:paraId="10888E0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ИНФОУРОК Презентация по русскому языку на тему Г.А Скребицкий "Четыре художника" </w:t>
            </w:r>
            <w:r>
              <w:fldChar w:fldCharType="begin"/>
            </w:r>
            <w:r>
              <w:instrText xml:space="preserve"> HYPERLINK "https://infourok.ru/prezentaciya-po-russkomu-yazyku-na-temu-g-a-skrebickij-chetyre-hudozhnika-4534750.html?ysclid=lkig052akb88272946" </w:instrText>
            </w:r>
            <w:r>
              <w:fldChar w:fldCharType="separate"/>
            </w:r>
            <w:r>
              <w:rPr>
                <w:rFonts w:ascii="inherit" w:hAnsi="inherit" w:eastAsia="Times New Roman" w:cs="Times New Roman"/>
                <w:color w:val="0000FF"/>
                <w:kern w:val="0"/>
                <w:sz w:val="24"/>
                <w:szCs w:val="24"/>
                <w:lang w:eastAsia="ru-RU"/>
                <w14:ligatures w14:val="none"/>
              </w:rPr>
              <w:t>https://infourok.ru/prezentaciya-po-russkomu-yazyku-na-temu-g-a-skrebickij-chetyre-hudozhnika-4534750.html?ysclid=lkig052akb88272946</w:t>
            </w:r>
            <w:r>
              <w:rPr>
                <w:rFonts w:ascii="inherit" w:hAnsi="inherit" w:eastAsia="Times New Roman" w:cs="Times New Roman"/>
                <w:color w:val="0000FF"/>
                <w:kern w:val="0"/>
                <w:sz w:val="24"/>
                <w:szCs w:val="24"/>
                <w:lang w:eastAsia="ru-RU"/>
                <w14:ligatures w14:val="none"/>
              </w:rPr>
              <w:fldChar w:fldCharType="end"/>
            </w:r>
          </w:p>
        </w:tc>
      </w:tr>
      <w:tr w14:paraId="3CE6D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Pr>
          <w:p w14:paraId="2F4AAF3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92</w:t>
            </w:r>
          </w:p>
        </w:tc>
        <w:tc>
          <w:tcPr>
            <w:tcW w:w="5663" w:type="dxa"/>
          </w:tcPr>
          <w:p w14:paraId="5F2FB0B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Жизнь животных весной: рассказы и сказки писателей. Произведения по выбору, например, сказки и рассказы Н.И. Сладкова</w:t>
            </w:r>
          </w:p>
        </w:tc>
        <w:tc>
          <w:tcPr>
            <w:tcW w:w="850" w:type="dxa"/>
          </w:tcPr>
          <w:p w14:paraId="439AFBA7">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709" w:type="dxa"/>
          </w:tcPr>
          <w:p w14:paraId="2BB4FEBA">
            <w:pPr>
              <w:spacing w:after="0" w:line="240" w:lineRule="auto"/>
              <w:jc w:val="center"/>
              <w:rPr>
                <w:rFonts w:ascii="inherit" w:hAnsi="inherit" w:eastAsia="Times New Roman" w:cs="Times New Roman"/>
                <w:kern w:val="0"/>
                <w:sz w:val="24"/>
                <w:szCs w:val="24"/>
                <w:lang w:eastAsia="ru-RU"/>
                <w14:ligatures w14:val="none"/>
              </w:rPr>
            </w:pPr>
          </w:p>
        </w:tc>
        <w:tc>
          <w:tcPr>
            <w:tcW w:w="850" w:type="dxa"/>
          </w:tcPr>
          <w:p w14:paraId="599CDCDE">
            <w:pPr>
              <w:spacing w:after="0" w:line="240" w:lineRule="auto"/>
              <w:rPr>
                <w:rFonts w:ascii="Times New Roman" w:hAnsi="Times New Roman" w:eastAsia="Times New Roman" w:cs="Times New Roman"/>
                <w:kern w:val="0"/>
                <w:sz w:val="20"/>
                <w:szCs w:val="20"/>
                <w:lang w:eastAsia="ru-RU"/>
                <w14:ligatures w14:val="none"/>
              </w:rPr>
            </w:pPr>
          </w:p>
        </w:tc>
        <w:tc>
          <w:tcPr>
            <w:tcW w:w="709" w:type="dxa"/>
          </w:tcPr>
          <w:p w14:paraId="71D20C6F">
            <w:pPr>
              <w:spacing w:after="0" w:line="240" w:lineRule="auto"/>
              <w:rPr>
                <w:rFonts w:ascii="Times New Roman" w:hAnsi="Times New Roman" w:eastAsia="Times New Roman" w:cs="Times New Roman"/>
                <w:kern w:val="0"/>
                <w:sz w:val="20"/>
                <w:szCs w:val="20"/>
                <w:lang w:eastAsia="ru-RU"/>
                <w14:ligatures w14:val="none"/>
              </w:rPr>
            </w:pPr>
          </w:p>
        </w:tc>
        <w:tc>
          <w:tcPr>
            <w:tcW w:w="6179" w:type="dxa"/>
          </w:tcPr>
          <w:p w14:paraId="2233EBB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МУЛЬТИУРОК Презентация по литературному чтению Н. Сладков "Весенний звон", "Лисица и еж" </w:t>
            </w:r>
            <w:r>
              <w:fldChar w:fldCharType="begin"/>
            </w:r>
            <w:r>
              <w:instrText xml:space="preserve"> HYPERLINK "https://multiurok.ru/files/prezentatsiia-po-literaturnomu-chteniiu-n-sladkov.html?ysclid=lkig2pcoap454859724" </w:instrText>
            </w:r>
            <w:r>
              <w:fldChar w:fldCharType="separate"/>
            </w:r>
            <w:r>
              <w:rPr>
                <w:rFonts w:ascii="inherit" w:hAnsi="inherit" w:eastAsia="Times New Roman" w:cs="Times New Roman"/>
                <w:color w:val="0000FF"/>
                <w:kern w:val="0"/>
                <w:sz w:val="24"/>
                <w:szCs w:val="24"/>
                <w:lang w:eastAsia="ru-RU"/>
                <w14:ligatures w14:val="none"/>
              </w:rPr>
              <w:t>https://multiurok.ru/files/prezentatsiia-po-literaturnomu-chteniiu-n-sladkov.html?ysclid=lkig2pcoap454859724</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УРОК.РФ Презентация «Жизнь животных весной» </w:t>
            </w:r>
            <w:r>
              <w:fldChar w:fldCharType="begin"/>
            </w:r>
            <w:r>
              <w:instrText xml:space="preserve"> HYPERLINK "https://xn--j1ahfl.xn--p1ai/library/prezentatciya_zhizn_zhivotnih_vesnoj_201812.html?ysclid=lkig4r53p4710233193" </w:instrText>
            </w:r>
            <w:r>
              <w:fldChar w:fldCharType="separate"/>
            </w:r>
            <w:r>
              <w:rPr>
                <w:rFonts w:ascii="inherit" w:hAnsi="inherit" w:eastAsia="Times New Roman" w:cs="Times New Roman"/>
                <w:color w:val="0000FF"/>
                <w:kern w:val="0"/>
                <w:sz w:val="24"/>
                <w:szCs w:val="24"/>
                <w:lang w:eastAsia="ru-RU"/>
                <w14:ligatures w14:val="none"/>
              </w:rPr>
              <w:t>https://xn--j1ahfl.xn--p1ai/library/prezentatciya_zhizn_zhivotnih_vesnoj_201812.html?ysclid=lkig4r53p4710233193</w:t>
            </w:r>
            <w:r>
              <w:rPr>
                <w:rFonts w:ascii="inherit" w:hAnsi="inherit" w:eastAsia="Times New Roman" w:cs="Times New Roman"/>
                <w:color w:val="0000FF"/>
                <w:kern w:val="0"/>
                <w:sz w:val="24"/>
                <w:szCs w:val="24"/>
                <w:lang w:eastAsia="ru-RU"/>
                <w14:ligatures w14:val="none"/>
              </w:rPr>
              <w:fldChar w:fldCharType="end"/>
            </w:r>
          </w:p>
        </w:tc>
      </w:tr>
      <w:tr w14:paraId="008ED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Pr>
          <w:p w14:paraId="7E403D4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93</w:t>
            </w:r>
          </w:p>
        </w:tc>
        <w:tc>
          <w:tcPr>
            <w:tcW w:w="5663" w:type="dxa"/>
          </w:tcPr>
          <w:p w14:paraId="017D095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Красота весенней природы, отражённая в лирических произведениях. Произведения по выбору, например, А.А. Фет «Уж верба вся пушистая»</w:t>
            </w:r>
          </w:p>
        </w:tc>
        <w:tc>
          <w:tcPr>
            <w:tcW w:w="850" w:type="dxa"/>
          </w:tcPr>
          <w:p w14:paraId="34DC425F">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709" w:type="dxa"/>
          </w:tcPr>
          <w:p w14:paraId="00EB0258">
            <w:pPr>
              <w:spacing w:after="0" w:line="240" w:lineRule="auto"/>
              <w:jc w:val="center"/>
              <w:rPr>
                <w:rFonts w:ascii="inherit" w:hAnsi="inherit" w:eastAsia="Times New Roman" w:cs="Times New Roman"/>
                <w:kern w:val="0"/>
                <w:sz w:val="24"/>
                <w:szCs w:val="24"/>
                <w:lang w:eastAsia="ru-RU"/>
                <w14:ligatures w14:val="none"/>
              </w:rPr>
            </w:pPr>
          </w:p>
        </w:tc>
        <w:tc>
          <w:tcPr>
            <w:tcW w:w="850" w:type="dxa"/>
          </w:tcPr>
          <w:p w14:paraId="52C5A20D">
            <w:pPr>
              <w:spacing w:after="0" w:line="240" w:lineRule="auto"/>
              <w:rPr>
                <w:rFonts w:ascii="Times New Roman" w:hAnsi="Times New Roman" w:eastAsia="Times New Roman" w:cs="Times New Roman"/>
                <w:kern w:val="0"/>
                <w:sz w:val="20"/>
                <w:szCs w:val="20"/>
                <w:lang w:eastAsia="ru-RU"/>
                <w14:ligatures w14:val="none"/>
              </w:rPr>
            </w:pPr>
          </w:p>
        </w:tc>
        <w:tc>
          <w:tcPr>
            <w:tcW w:w="709" w:type="dxa"/>
          </w:tcPr>
          <w:p w14:paraId="02E6B823">
            <w:pPr>
              <w:spacing w:after="0" w:line="240" w:lineRule="auto"/>
              <w:rPr>
                <w:rFonts w:ascii="Times New Roman" w:hAnsi="Times New Roman" w:eastAsia="Times New Roman" w:cs="Times New Roman"/>
                <w:kern w:val="0"/>
                <w:sz w:val="20"/>
                <w:szCs w:val="20"/>
                <w:lang w:eastAsia="ru-RU"/>
                <w14:ligatures w14:val="none"/>
              </w:rPr>
            </w:pPr>
          </w:p>
        </w:tc>
        <w:tc>
          <w:tcPr>
            <w:tcW w:w="6179" w:type="dxa"/>
          </w:tcPr>
          <w:p w14:paraId="6832D12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МУЛЬТИУРОК Презентация "А. А. Фет. Стихи" </w:t>
            </w:r>
            <w:r>
              <w:fldChar w:fldCharType="begin"/>
            </w:r>
            <w:r>
              <w:instrText xml:space="preserve"> HYPERLINK "https://multiurok.ru/files/prezentatsiia-a-a-fet-stikhi.html?ysclid=lkig7vccw8624316586" </w:instrText>
            </w:r>
            <w:r>
              <w:fldChar w:fldCharType="separate"/>
            </w:r>
            <w:r>
              <w:rPr>
                <w:rFonts w:ascii="inherit" w:hAnsi="inherit" w:eastAsia="Times New Roman" w:cs="Times New Roman"/>
                <w:color w:val="0000FF"/>
                <w:kern w:val="0"/>
                <w:sz w:val="24"/>
                <w:szCs w:val="24"/>
                <w:lang w:eastAsia="ru-RU"/>
                <w14:ligatures w14:val="none"/>
              </w:rPr>
              <w:t>https://multiurok.ru/files/prezentatsiia-a-a-fet-stikhi.html?ysclid=lkig7vccw8624316586</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ПЕРВОЕ СЕНТЯБРЯ Урок на тему "Изображение весны в стихотворениях русских поэтов и художников". </w:t>
            </w:r>
            <w:r>
              <w:fldChar w:fldCharType="begin"/>
            </w:r>
            <w:r>
              <w:instrText xml:space="preserve"> HYPERLINK "https://urok.1sept.ru/articles/606754?ysclid=lkig8zsokb975358263" </w:instrText>
            </w:r>
            <w:r>
              <w:fldChar w:fldCharType="separate"/>
            </w:r>
            <w:r>
              <w:rPr>
                <w:rFonts w:ascii="inherit" w:hAnsi="inherit" w:eastAsia="Times New Roman" w:cs="Times New Roman"/>
                <w:color w:val="0000FF"/>
                <w:kern w:val="0"/>
                <w:sz w:val="24"/>
                <w:szCs w:val="24"/>
                <w:lang w:eastAsia="ru-RU"/>
                <w14:ligatures w14:val="none"/>
              </w:rPr>
              <w:t>https://urok.1sept.ru/articles/606754?ysclid=lkig8zsokb975358263</w:t>
            </w:r>
            <w:r>
              <w:rPr>
                <w:rFonts w:ascii="inherit" w:hAnsi="inherit" w:eastAsia="Times New Roman" w:cs="Times New Roman"/>
                <w:color w:val="0000FF"/>
                <w:kern w:val="0"/>
                <w:sz w:val="24"/>
                <w:szCs w:val="24"/>
                <w:lang w:eastAsia="ru-RU"/>
                <w14:ligatures w14:val="none"/>
              </w:rPr>
              <w:fldChar w:fldCharType="end"/>
            </w:r>
          </w:p>
        </w:tc>
      </w:tr>
      <w:tr w14:paraId="065B8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Pr>
          <w:p w14:paraId="041F092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94</w:t>
            </w:r>
          </w:p>
        </w:tc>
        <w:tc>
          <w:tcPr>
            <w:tcW w:w="5663" w:type="dxa"/>
          </w:tcPr>
          <w:p w14:paraId="35B011B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Звуки весеннего леса и картины пробуждающейся природы в произведения писателей. Произведения по выбору, например, Г.А.Скребицкий «Весенняя песня»</w:t>
            </w:r>
          </w:p>
        </w:tc>
        <w:tc>
          <w:tcPr>
            <w:tcW w:w="850" w:type="dxa"/>
          </w:tcPr>
          <w:p w14:paraId="3EA45CF3">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709" w:type="dxa"/>
          </w:tcPr>
          <w:p w14:paraId="428EAB19">
            <w:pPr>
              <w:spacing w:after="0" w:line="240" w:lineRule="auto"/>
              <w:jc w:val="center"/>
              <w:rPr>
                <w:rFonts w:ascii="inherit" w:hAnsi="inherit" w:eastAsia="Times New Roman" w:cs="Times New Roman"/>
                <w:kern w:val="0"/>
                <w:sz w:val="24"/>
                <w:szCs w:val="24"/>
                <w:lang w:eastAsia="ru-RU"/>
                <w14:ligatures w14:val="none"/>
              </w:rPr>
            </w:pPr>
          </w:p>
        </w:tc>
        <w:tc>
          <w:tcPr>
            <w:tcW w:w="850" w:type="dxa"/>
          </w:tcPr>
          <w:p w14:paraId="7646A93B">
            <w:pPr>
              <w:spacing w:after="0" w:line="240" w:lineRule="auto"/>
              <w:rPr>
                <w:rFonts w:ascii="Times New Roman" w:hAnsi="Times New Roman" w:eastAsia="Times New Roman" w:cs="Times New Roman"/>
                <w:kern w:val="0"/>
                <w:sz w:val="20"/>
                <w:szCs w:val="20"/>
                <w:lang w:eastAsia="ru-RU"/>
                <w14:ligatures w14:val="none"/>
              </w:rPr>
            </w:pPr>
          </w:p>
        </w:tc>
        <w:tc>
          <w:tcPr>
            <w:tcW w:w="709" w:type="dxa"/>
          </w:tcPr>
          <w:p w14:paraId="0FD743C2">
            <w:pPr>
              <w:spacing w:after="0" w:line="240" w:lineRule="auto"/>
              <w:rPr>
                <w:rFonts w:ascii="Times New Roman" w:hAnsi="Times New Roman" w:eastAsia="Times New Roman" w:cs="Times New Roman"/>
                <w:kern w:val="0"/>
                <w:sz w:val="20"/>
                <w:szCs w:val="20"/>
                <w:lang w:eastAsia="ru-RU"/>
                <w14:ligatures w14:val="none"/>
              </w:rPr>
            </w:pPr>
          </w:p>
        </w:tc>
        <w:tc>
          <w:tcPr>
            <w:tcW w:w="6179" w:type="dxa"/>
          </w:tcPr>
          <w:p w14:paraId="504F1EC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ИНФОУРОК Презентация по чтению "Г.Скребицкий "Весенняя песня" </w:t>
            </w:r>
            <w:r>
              <w:fldChar w:fldCharType="begin"/>
            </w:r>
            <w:r>
              <w:instrText xml:space="preserve"> HYPERLINK "https://infourok.ru/prezentaciya-po-chteniyu-g-skrebickij-vesennyaya-pesnya-5130401.html?ysclid=lkigbvluhw352523833" </w:instrText>
            </w:r>
            <w:r>
              <w:fldChar w:fldCharType="separate"/>
            </w:r>
            <w:r>
              <w:rPr>
                <w:rFonts w:ascii="inherit" w:hAnsi="inherit" w:eastAsia="Times New Roman" w:cs="Times New Roman"/>
                <w:color w:val="0000FF"/>
                <w:kern w:val="0"/>
                <w:sz w:val="24"/>
                <w:szCs w:val="24"/>
                <w:lang w:eastAsia="ru-RU"/>
                <w14:ligatures w14:val="none"/>
              </w:rPr>
              <w:t>https://infourok.ru/prezentaciya-po-chteniyu-g-skrebickij-vesennyaya-pesnya-5130401.html?ysclid=lkigbvluhw352523833</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w:t>
            </w:r>
            <w:r>
              <w:fldChar w:fldCharType="begin"/>
            </w:r>
            <w:r>
              <w:instrText xml:space="preserve"> HYPERLINK "https://infourok.ru/prezentaciya-k-skazke-gskrebickogo-vesennyaya-pesnya-1632097.html?ysclid=lkigdl1sx9839236232" </w:instrText>
            </w:r>
            <w:r>
              <w:fldChar w:fldCharType="separate"/>
            </w:r>
            <w:r>
              <w:rPr>
                <w:rFonts w:ascii="inherit" w:hAnsi="inherit" w:eastAsia="Times New Roman" w:cs="Times New Roman"/>
                <w:color w:val="0000FF"/>
                <w:kern w:val="0"/>
                <w:sz w:val="24"/>
                <w:szCs w:val="24"/>
                <w:lang w:eastAsia="ru-RU"/>
                <w14:ligatures w14:val="none"/>
              </w:rPr>
              <w:t>https://infourok.ru/prezentaciya-k-skazke-gskrebickogo-vesennyaya-pesnya-1632097.html?ysclid=lkigdl1sx9839236232</w:t>
            </w:r>
            <w:r>
              <w:rPr>
                <w:rFonts w:ascii="inherit" w:hAnsi="inherit" w:eastAsia="Times New Roman" w:cs="Times New Roman"/>
                <w:color w:val="0000FF"/>
                <w:kern w:val="0"/>
                <w:sz w:val="24"/>
                <w:szCs w:val="24"/>
                <w:lang w:eastAsia="ru-RU"/>
                <w14:ligatures w14:val="none"/>
              </w:rPr>
              <w:fldChar w:fldCharType="end"/>
            </w:r>
          </w:p>
        </w:tc>
      </w:tr>
      <w:tr w14:paraId="7A283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Pr>
          <w:p w14:paraId="00F859D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95</w:t>
            </w:r>
          </w:p>
        </w:tc>
        <w:tc>
          <w:tcPr>
            <w:tcW w:w="5663" w:type="dxa"/>
          </w:tcPr>
          <w:p w14:paraId="529AF13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Восприятие весеннего пейзажа в лирических произведениях</w:t>
            </w:r>
          </w:p>
        </w:tc>
        <w:tc>
          <w:tcPr>
            <w:tcW w:w="850" w:type="dxa"/>
          </w:tcPr>
          <w:p w14:paraId="1D254EC3">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709" w:type="dxa"/>
          </w:tcPr>
          <w:p w14:paraId="3B4B441D">
            <w:pPr>
              <w:spacing w:after="0" w:line="240" w:lineRule="auto"/>
              <w:jc w:val="center"/>
              <w:rPr>
                <w:rFonts w:ascii="inherit" w:hAnsi="inherit" w:eastAsia="Times New Roman" w:cs="Times New Roman"/>
                <w:kern w:val="0"/>
                <w:sz w:val="24"/>
                <w:szCs w:val="24"/>
                <w:lang w:eastAsia="ru-RU"/>
                <w14:ligatures w14:val="none"/>
              </w:rPr>
            </w:pPr>
          </w:p>
        </w:tc>
        <w:tc>
          <w:tcPr>
            <w:tcW w:w="850" w:type="dxa"/>
          </w:tcPr>
          <w:p w14:paraId="5180EBFE">
            <w:pPr>
              <w:spacing w:after="0" w:line="240" w:lineRule="auto"/>
              <w:rPr>
                <w:rFonts w:ascii="Times New Roman" w:hAnsi="Times New Roman" w:eastAsia="Times New Roman" w:cs="Times New Roman"/>
                <w:kern w:val="0"/>
                <w:sz w:val="20"/>
                <w:szCs w:val="20"/>
                <w:lang w:eastAsia="ru-RU"/>
                <w14:ligatures w14:val="none"/>
              </w:rPr>
            </w:pPr>
          </w:p>
        </w:tc>
        <w:tc>
          <w:tcPr>
            <w:tcW w:w="709" w:type="dxa"/>
          </w:tcPr>
          <w:p w14:paraId="59EA58D9">
            <w:pPr>
              <w:spacing w:after="0" w:line="240" w:lineRule="auto"/>
              <w:rPr>
                <w:rFonts w:ascii="Times New Roman" w:hAnsi="Times New Roman" w:eastAsia="Times New Roman" w:cs="Times New Roman"/>
                <w:kern w:val="0"/>
                <w:sz w:val="20"/>
                <w:szCs w:val="20"/>
                <w:lang w:eastAsia="ru-RU"/>
                <w14:ligatures w14:val="none"/>
              </w:rPr>
            </w:pPr>
          </w:p>
        </w:tc>
        <w:tc>
          <w:tcPr>
            <w:tcW w:w="6179" w:type="dxa"/>
          </w:tcPr>
          <w:p w14:paraId="0E5F540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ИНФОУРОК Презентация, конспект урока "Литературное чтение" </w:t>
            </w:r>
            <w:r>
              <w:fldChar w:fldCharType="begin"/>
            </w:r>
            <w:r>
              <w:instrText xml:space="preserve"> HYPERLINK "https://infourok.ru/prezentaciya-konspekt-uroka-literaturnoe-chtenie-1821372.html?ysclid=lkihc7vnwx784022175" </w:instrText>
            </w:r>
            <w:r>
              <w:fldChar w:fldCharType="separate"/>
            </w:r>
            <w:r>
              <w:rPr>
                <w:rFonts w:ascii="inherit" w:hAnsi="inherit" w:eastAsia="Times New Roman" w:cs="Times New Roman"/>
                <w:color w:val="0000FF"/>
                <w:kern w:val="0"/>
                <w:sz w:val="24"/>
                <w:szCs w:val="24"/>
                <w:lang w:eastAsia="ru-RU"/>
                <w14:ligatures w14:val="none"/>
              </w:rPr>
              <w:t>https://infourok.ru/prezentaciya-konspekt-uroka-literaturnoe-chtenie-1821372.html?ysclid=lkihc7vnwx784022175</w:t>
            </w:r>
            <w:r>
              <w:rPr>
                <w:rFonts w:ascii="inherit" w:hAnsi="inherit" w:eastAsia="Times New Roman" w:cs="Times New Roman"/>
                <w:color w:val="0000FF"/>
                <w:kern w:val="0"/>
                <w:sz w:val="24"/>
                <w:szCs w:val="24"/>
                <w:lang w:eastAsia="ru-RU"/>
                <w14:ligatures w14:val="none"/>
              </w:rPr>
              <w:fldChar w:fldCharType="end"/>
            </w:r>
          </w:p>
        </w:tc>
      </w:tr>
      <w:tr w14:paraId="2C089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Pr>
          <w:p w14:paraId="74601BB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96</w:t>
            </w:r>
          </w:p>
        </w:tc>
        <w:tc>
          <w:tcPr>
            <w:tcW w:w="5663" w:type="dxa"/>
          </w:tcPr>
          <w:p w14:paraId="2615560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Тема прихода весны в произведениях В.А.Жуковского «Жаворонок» и «Приход весны»</w:t>
            </w:r>
          </w:p>
        </w:tc>
        <w:tc>
          <w:tcPr>
            <w:tcW w:w="850" w:type="dxa"/>
          </w:tcPr>
          <w:p w14:paraId="1B919306">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709" w:type="dxa"/>
          </w:tcPr>
          <w:p w14:paraId="3AC2102B">
            <w:pPr>
              <w:spacing w:after="0" w:line="240" w:lineRule="auto"/>
              <w:jc w:val="center"/>
              <w:rPr>
                <w:rFonts w:ascii="inherit" w:hAnsi="inherit" w:eastAsia="Times New Roman" w:cs="Times New Roman"/>
                <w:kern w:val="0"/>
                <w:sz w:val="24"/>
                <w:szCs w:val="24"/>
                <w:lang w:eastAsia="ru-RU"/>
                <w14:ligatures w14:val="none"/>
              </w:rPr>
            </w:pPr>
          </w:p>
        </w:tc>
        <w:tc>
          <w:tcPr>
            <w:tcW w:w="850" w:type="dxa"/>
          </w:tcPr>
          <w:p w14:paraId="41F303EF">
            <w:pPr>
              <w:spacing w:after="0" w:line="240" w:lineRule="auto"/>
              <w:rPr>
                <w:rFonts w:ascii="Times New Roman" w:hAnsi="Times New Roman" w:eastAsia="Times New Roman" w:cs="Times New Roman"/>
                <w:kern w:val="0"/>
                <w:sz w:val="20"/>
                <w:szCs w:val="20"/>
                <w:lang w:eastAsia="ru-RU"/>
                <w14:ligatures w14:val="none"/>
              </w:rPr>
            </w:pPr>
          </w:p>
        </w:tc>
        <w:tc>
          <w:tcPr>
            <w:tcW w:w="709" w:type="dxa"/>
          </w:tcPr>
          <w:p w14:paraId="22EAB826">
            <w:pPr>
              <w:spacing w:after="0" w:line="240" w:lineRule="auto"/>
              <w:rPr>
                <w:rFonts w:ascii="Times New Roman" w:hAnsi="Times New Roman" w:eastAsia="Times New Roman" w:cs="Times New Roman"/>
                <w:kern w:val="0"/>
                <w:sz w:val="20"/>
                <w:szCs w:val="20"/>
                <w:lang w:eastAsia="ru-RU"/>
                <w14:ligatures w14:val="none"/>
              </w:rPr>
            </w:pPr>
          </w:p>
        </w:tc>
        <w:tc>
          <w:tcPr>
            <w:tcW w:w="6179" w:type="dxa"/>
          </w:tcPr>
          <w:p w14:paraId="21A758D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ИНФОУРОК Презентация по литературному чтению на тему "В. Жуковский "Жаворонок" </w:t>
            </w:r>
            <w:r>
              <w:fldChar w:fldCharType="begin"/>
            </w:r>
            <w:r>
              <w:instrText xml:space="preserve"> HYPERLINK "https://infourok.ru/prezentaciya-po-literaturnomu-chteniyu-na-temu-v-zhukovskij-zhavoronok-2-klass-4295013.html?ysclid=lkihfkw1sk743750328" </w:instrText>
            </w:r>
            <w:r>
              <w:fldChar w:fldCharType="separate"/>
            </w:r>
            <w:r>
              <w:rPr>
                <w:rFonts w:ascii="inherit" w:hAnsi="inherit" w:eastAsia="Times New Roman" w:cs="Times New Roman"/>
                <w:color w:val="0000FF"/>
                <w:kern w:val="0"/>
                <w:sz w:val="24"/>
                <w:szCs w:val="24"/>
                <w:lang w:eastAsia="ru-RU"/>
                <w14:ligatures w14:val="none"/>
              </w:rPr>
              <w:t>https://infourok.ru/prezentaciya-po-literaturnomu-chteniyu-na-temu-v-zhukovskij-zhavoronok-2-klass-4295013.html?ysclid=lkihfkw1sk743750328</w:t>
            </w:r>
            <w:r>
              <w:rPr>
                <w:rFonts w:ascii="inherit" w:hAnsi="inherit" w:eastAsia="Times New Roman" w:cs="Times New Roman"/>
                <w:color w:val="0000FF"/>
                <w:kern w:val="0"/>
                <w:sz w:val="24"/>
                <w:szCs w:val="24"/>
                <w:lang w:eastAsia="ru-RU"/>
                <w14:ligatures w14:val="none"/>
              </w:rPr>
              <w:fldChar w:fldCharType="end"/>
            </w:r>
          </w:p>
        </w:tc>
      </w:tr>
      <w:tr w14:paraId="1BD64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Pr>
          <w:p w14:paraId="60520A2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97</w:t>
            </w:r>
          </w:p>
        </w:tc>
        <w:tc>
          <w:tcPr>
            <w:tcW w:w="5663" w:type="dxa"/>
          </w:tcPr>
          <w:p w14:paraId="465CF8A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Признаки весны, отражённые в произведениях писателей</w:t>
            </w:r>
          </w:p>
        </w:tc>
        <w:tc>
          <w:tcPr>
            <w:tcW w:w="850" w:type="dxa"/>
          </w:tcPr>
          <w:p w14:paraId="77BAE644">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709" w:type="dxa"/>
          </w:tcPr>
          <w:p w14:paraId="5820BE3B">
            <w:pPr>
              <w:spacing w:after="0" w:line="240" w:lineRule="auto"/>
              <w:jc w:val="center"/>
              <w:rPr>
                <w:rFonts w:ascii="inherit" w:hAnsi="inherit" w:eastAsia="Times New Roman" w:cs="Times New Roman"/>
                <w:kern w:val="0"/>
                <w:sz w:val="24"/>
                <w:szCs w:val="24"/>
                <w:lang w:eastAsia="ru-RU"/>
                <w14:ligatures w14:val="none"/>
              </w:rPr>
            </w:pPr>
          </w:p>
        </w:tc>
        <w:tc>
          <w:tcPr>
            <w:tcW w:w="850" w:type="dxa"/>
          </w:tcPr>
          <w:p w14:paraId="7B2EBD43">
            <w:pPr>
              <w:spacing w:after="0" w:line="240" w:lineRule="auto"/>
              <w:rPr>
                <w:rFonts w:ascii="Times New Roman" w:hAnsi="Times New Roman" w:eastAsia="Times New Roman" w:cs="Times New Roman"/>
                <w:kern w:val="0"/>
                <w:sz w:val="20"/>
                <w:szCs w:val="20"/>
                <w:lang w:eastAsia="ru-RU"/>
                <w14:ligatures w14:val="none"/>
              </w:rPr>
            </w:pPr>
          </w:p>
        </w:tc>
        <w:tc>
          <w:tcPr>
            <w:tcW w:w="709" w:type="dxa"/>
          </w:tcPr>
          <w:p w14:paraId="4B1FBFC1">
            <w:pPr>
              <w:spacing w:after="0" w:line="240" w:lineRule="auto"/>
              <w:rPr>
                <w:rFonts w:ascii="Times New Roman" w:hAnsi="Times New Roman" w:eastAsia="Times New Roman" w:cs="Times New Roman"/>
                <w:kern w:val="0"/>
                <w:sz w:val="20"/>
                <w:szCs w:val="20"/>
                <w:lang w:eastAsia="ru-RU"/>
                <w14:ligatures w14:val="none"/>
              </w:rPr>
            </w:pPr>
          </w:p>
        </w:tc>
        <w:tc>
          <w:tcPr>
            <w:tcW w:w="6179" w:type="dxa"/>
          </w:tcPr>
          <w:p w14:paraId="1C0C383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ПЕРВОЕ СЕНТЯБРЯ Урок внеклассного чтения по теме "Весна идет…". </w:t>
            </w:r>
            <w:r>
              <w:fldChar w:fldCharType="begin"/>
            </w:r>
            <w:r>
              <w:instrText xml:space="preserve"> HYPERLINK "https://urok.1sept.ru/articles/620661?ysclid=lkihhfuokz106831940" </w:instrText>
            </w:r>
            <w:r>
              <w:fldChar w:fldCharType="separate"/>
            </w:r>
            <w:r>
              <w:rPr>
                <w:rFonts w:ascii="inherit" w:hAnsi="inherit" w:eastAsia="Times New Roman" w:cs="Times New Roman"/>
                <w:color w:val="0000FF"/>
                <w:kern w:val="0"/>
                <w:sz w:val="24"/>
                <w:szCs w:val="24"/>
                <w:lang w:eastAsia="ru-RU"/>
                <w14:ligatures w14:val="none"/>
              </w:rPr>
              <w:t>https://urok.1sept.ru/articles/620661?ysclid=lkihhfuokz106831940</w:t>
            </w:r>
            <w:r>
              <w:rPr>
                <w:rFonts w:ascii="inherit" w:hAnsi="inherit" w:eastAsia="Times New Roman" w:cs="Times New Roman"/>
                <w:color w:val="0000FF"/>
                <w:kern w:val="0"/>
                <w:sz w:val="24"/>
                <w:szCs w:val="24"/>
                <w:lang w:eastAsia="ru-RU"/>
                <w14:ligatures w14:val="none"/>
              </w:rPr>
              <w:fldChar w:fldCharType="end"/>
            </w:r>
          </w:p>
        </w:tc>
      </w:tr>
      <w:tr w14:paraId="79022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Pr>
          <w:p w14:paraId="07C53A2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98</w:t>
            </w:r>
          </w:p>
        </w:tc>
        <w:tc>
          <w:tcPr>
            <w:tcW w:w="5663" w:type="dxa"/>
          </w:tcPr>
          <w:p w14:paraId="345491B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Сравнение образов одуванчика в произведениях О.И. Высотской «Одуванчик» и М.М. Пришвина «Золотой луг»</w:t>
            </w:r>
          </w:p>
        </w:tc>
        <w:tc>
          <w:tcPr>
            <w:tcW w:w="850" w:type="dxa"/>
          </w:tcPr>
          <w:p w14:paraId="2B67892D">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709" w:type="dxa"/>
          </w:tcPr>
          <w:p w14:paraId="3E065FCF">
            <w:pPr>
              <w:spacing w:after="0" w:line="240" w:lineRule="auto"/>
              <w:jc w:val="center"/>
              <w:rPr>
                <w:rFonts w:ascii="inherit" w:hAnsi="inherit" w:eastAsia="Times New Roman" w:cs="Times New Roman"/>
                <w:kern w:val="0"/>
                <w:sz w:val="24"/>
                <w:szCs w:val="24"/>
                <w:lang w:eastAsia="ru-RU"/>
                <w14:ligatures w14:val="none"/>
              </w:rPr>
            </w:pPr>
          </w:p>
        </w:tc>
        <w:tc>
          <w:tcPr>
            <w:tcW w:w="850" w:type="dxa"/>
          </w:tcPr>
          <w:p w14:paraId="15966796">
            <w:pPr>
              <w:spacing w:after="0" w:line="240" w:lineRule="auto"/>
              <w:rPr>
                <w:rFonts w:ascii="Times New Roman" w:hAnsi="Times New Roman" w:eastAsia="Times New Roman" w:cs="Times New Roman"/>
                <w:kern w:val="0"/>
                <w:sz w:val="20"/>
                <w:szCs w:val="20"/>
                <w:lang w:eastAsia="ru-RU"/>
                <w14:ligatures w14:val="none"/>
              </w:rPr>
            </w:pPr>
          </w:p>
        </w:tc>
        <w:tc>
          <w:tcPr>
            <w:tcW w:w="709" w:type="dxa"/>
          </w:tcPr>
          <w:p w14:paraId="4610A1BC">
            <w:pPr>
              <w:spacing w:after="0" w:line="240" w:lineRule="auto"/>
              <w:rPr>
                <w:rFonts w:ascii="Times New Roman" w:hAnsi="Times New Roman" w:eastAsia="Times New Roman" w:cs="Times New Roman"/>
                <w:kern w:val="0"/>
                <w:sz w:val="20"/>
                <w:szCs w:val="20"/>
                <w:lang w:eastAsia="ru-RU"/>
                <w14:ligatures w14:val="none"/>
              </w:rPr>
            </w:pPr>
          </w:p>
        </w:tc>
        <w:tc>
          <w:tcPr>
            <w:tcW w:w="6179" w:type="dxa"/>
          </w:tcPr>
          <w:p w14:paraId="071984A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ИНФОУРОК Презентация по литературному чтению на тему О.Высоцкая "Одуванчик", М.Пришвин "Золотой луг" </w:t>
            </w:r>
            <w:r>
              <w:fldChar w:fldCharType="begin"/>
            </w:r>
            <w:r>
              <w:instrText xml:space="preserve"> HYPERLINK "https://infourok.ru/prezentaciya-po-literaturnomu-chteniyu-na-temu-o-vysockaya-oduvanchik-m-prishvin-zolotoj-lug-2-klass-5160874.html?ysclid=lkihjo21bb154096161" </w:instrText>
            </w:r>
            <w:r>
              <w:fldChar w:fldCharType="separate"/>
            </w:r>
            <w:r>
              <w:rPr>
                <w:rFonts w:ascii="inherit" w:hAnsi="inherit" w:eastAsia="Times New Roman" w:cs="Times New Roman"/>
                <w:color w:val="0000FF"/>
                <w:kern w:val="0"/>
                <w:sz w:val="24"/>
                <w:szCs w:val="24"/>
                <w:lang w:eastAsia="ru-RU"/>
                <w14:ligatures w14:val="none"/>
              </w:rPr>
              <w:t>https://infourok.ru/prezentaciya-po-literaturnomu-chteniyu-na-temu-o-vysockaya-oduvanchik-m-prishvin-zolotoj-lug-2-klass-5160874.html?ysclid=lkihjo21bb154096161</w:t>
            </w:r>
            <w:r>
              <w:rPr>
                <w:rFonts w:ascii="inherit" w:hAnsi="inherit" w:eastAsia="Times New Roman" w:cs="Times New Roman"/>
                <w:color w:val="0000FF"/>
                <w:kern w:val="0"/>
                <w:sz w:val="24"/>
                <w:szCs w:val="24"/>
                <w:lang w:eastAsia="ru-RU"/>
                <w14:ligatures w14:val="none"/>
              </w:rPr>
              <w:fldChar w:fldCharType="end"/>
            </w:r>
          </w:p>
        </w:tc>
      </w:tr>
      <w:tr w14:paraId="5EBE2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Pr>
          <w:p w14:paraId="624AA02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99</w:t>
            </w:r>
          </w:p>
        </w:tc>
        <w:tc>
          <w:tcPr>
            <w:tcW w:w="5663" w:type="dxa"/>
          </w:tcPr>
          <w:p w14:paraId="63EF676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Тема «Природа весной» в картинах художников и произведениях композиторов</w:t>
            </w:r>
          </w:p>
        </w:tc>
        <w:tc>
          <w:tcPr>
            <w:tcW w:w="850" w:type="dxa"/>
          </w:tcPr>
          <w:p w14:paraId="725F2685">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709" w:type="dxa"/>
          </w:tcPr>
          <w:p w14:paraId="4755B46D">
            <w:pPr>
              <w:spacing w:after="0" w:line="240" w:lineRule="auto"/>
              <w:jc w:val="center"/>
              <w:rPr>
                <w:rFonts w:ascii="inherit" w:hAnsi="inherit" w:eastAsia="Times New Roman" w:cs="Times New Roman"/>
                <w:kern w:val="0"/>
                <w:sz w:val="24"/>
                <w:szCs w:val="24"/>
                <w:lang w:eastAsia="ru-RU"/>
                <w14:ligatures w14:val="none"/>
              </w:rPr>
            </w:pPr>
          </w:p>
        </w:tc>
        <w:tc>
          <w:tcPr>
            <w:tcW w:w="850" w:type="dxa"/>
          </w:tcPr>
          <w:p w14:paraId="3DF79A08">
            <w:pPr>
              <w:spacing w:after="0" w:line="240" w:lineRule="auto"/>
              <w:rPr>
                <w:rFonts w:ascii="Times New Roman" w:hAnsi="Times New Roman" w:eastAsia="Times New Roman" w:cs="Times New Roman"/>
                <w:kern w:val="0"/>
                <w:sz w:val="20"/>
                <w:szCs w:val="20"/>
                <w:lang w:eastAsia="ru-RU"/>
                <w14:ligatures w14:val="none"/>
              </w:rPr>
            </w:pPr>
          </w:p>
        </w:tc>
        <w:tc>
          <w:tcPr>
            <w:tcW w:w="709" w:type="dxa"/>
          </w:tcPr>
          <w:p w14:paraId="5EDCF5FA">
            <w:pPr>
              <w:spacing w:after="0" w:line="240" w:lineRule="auto"/>
              <w:rPr>
                <w:rFonts w:ascii="Times New Roman" w:hAnsi="Times New Roman" w:eastAsia="Times New Roman" w:cs="Times New Roman"/>
                <w:kern w:val="0"/>
                <w:sz w:val="20"/>
                <w:szCs w:val="20"/>
                <w:lang w:eastAsia="ru-RU"/>
                <w14:ligatures w14:val="none"/>
              </w:rPr>
            </w:pPr>
          </w:p>
        </w:tc>
        <w:tc>
          <w:tcPr>
            <w:tcW w:w="6179" w:type="dxa"/>
          </w:tcPr>
          <w:p w14:paraId="5DD5663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ПЕРВОЕ СЕНТЯБРЯ. Урок "Путешествие в мир звуков и красок весны" </w:t>
            </w:r>
            <w:r>
              <w:fldChar w:fldCharType="begin"/>
            </w:r>
            <w:r>
              <w:instrText xml:space="preserve"> HYPERLINK "https://urok.1sept.ru/articles/411098?ysclid=lkihxq9css226272980" </w:instrText>
            </w:r>
            <w:r>
              <w:fldChar w:fldCharType="separate"/>
            </w:r>
            <w:r>
              <w:rPr>
                <w:rFonts w:ascii="inherit" w:hAnsi="inherit" w:eastAsia="Times New Roman" w:cs="Times New Roman"/>
                <w:color w:val="0000FF"/>
                <w:kern w:val="0"/>
                <w:sz w:val="24"/>
                <w:szCs w:val="24"/>
                <w:lang w:eastAsia="ru-RU"/>
                <w14:ligatures w14:val="none"/>
              </w:rPr>
              <w:t>https://urok.1sept.ru/articles/411098?ysclid=lkihxq9css226272980</w:t>
            </w:r>
            <w:r>
              <w:rPr>
                <w:rFonts w:ascii="inherit" w:hAnsi="inherit" w:eastAsia="Times New Roman" w:cs="Times New Roman"/>
                <w:color w:val="0000FF"/>
                <w:kern w:val="0"/>
                <w:sz w:val="24"/>
                <w:szCs w:val="24"/>
                <w:lang w:eastAsia="ru-RU"/>
                <w14:ligatures w14:val="none"/>
              </w:rPr>
              <w:fldChar w:fldCharType="end"/>
            </w:r>
          </w:p>
        </w:tc>
      </w:tr>
      <w:tr w14:paraId="6B0D2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Pr>
          <w:p w14:paraId="410FC59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100</w:t>
            </w:r>
          </w:p>
        </w:tc>
        <w:tc>
          <w:tcPr>
            <w:tcW w:w="5663" w:type="dxa"/>
          </w:tcPr>
          <w:p w14:paraId="151CB37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Создание весеннего пейзажа в произведениях писателей. Составление устного рассказа «Краски и звуки весеннего леса» по изученным текстам</w:t>
            </w:r>
          </w:p>
        </w:tc>
        <w:tc>
          <w:tcPr>
            <w:tcW w:w="850" w:type="dxa"/>
          </w:tcPr>
          <w:p w14:paraId="091D7BC7">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709" w:type="dxa"/>
          </w:tcPr>
          <w:p w14:paraId="4B2246D3">
            <w:pPr>
              <w:spacing w:after="0" w:line="240" w:lineRule="auto"/>
              <w:jc w:val="center"/>
              <w:rPr>
                <w:rFonts w:ascii="inherit" w:hAnsi="inherit" w:eastAsia="Times New Roman" w:cs="Times New Roman"/>
                <w:kern w:val="0"/>
                <w:sz w:val="24"/>
                <w:szCs w:val="24"/>
                <w:lang w:eastAsia="ru-RU"/>
                <w14:ligatures w14:val="none"/>
              </w:rPr>
            </w:pPr>
          </w:p>
        </w:tc>
        <w:tc>
          <w:tcPr>
            <w:tcW w:w="850" w:type="dxa"/>
          </w:tcPr>
          <w:p w14:paraId="7D03FC11">
            <w:pPr>
              <w:spacing w:after="0" w:line="240" w:lineRule="auto"/>
              <w:rPr>
                <w:rFonts w:ascii="Times New Roman" w:hAnsi="Times New Roman" w:eastAsia="Times New Roman" w:cs="Times New Roman"/>
                <w:kern w:val="0"/>
                <w:sz w:val="20"/>
                <w:szCs w:val="20"/>
                <w:lang w:eastAsia="ru-RU"/>
                <w14:ligatures w14:val="none"/>
              </w:rPr>
            </w:pPr>
          </w:p>
        </w:tc>
        <w:tc>
          <w:tcPr>
            <w:tcW w:w="709" w:type="dxa"/>
          </w:tcPr>
          <w:p w14:paraId="1CEA1C34">
            <w:pPr>
              <w:spacing w:after="0" w:line="240" w:lineRule="auto"/>
              <w:rPr>
                <w:rFonts w:ascii="Times New Roman" w:hAnsi="Times New Roman" w:eastAsia="Times New Roman" w:cs="Times New Roman"/>
                <w:kern w:val="0"/>
                <w:sz w:val="20"/>
                <w:szCs w:val="20"/>
                <w:lang w:eastAsia="ru-RU"/>
                <w14:ligatures w14:val="none"/>
              </w:rPr>
            </w:pPr>
          </w:p>
        </w:tc>
        <w:tc>
          <w:tcPr>
            <w:tcW w:w="6179" w:type="dxa"/>
          </w:tcPr>
          <w:p w14:paraId="5C48AC7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ПЕРВОЕ СЕНТЯБРЯ Урок развития речи "В мир звуков и красок весны" </w:t>
            </w:r>
            <w:r>
              <w:fldChar w:fldCharType="begin"/>
            </w:r>
            <w:r>
              <w:instrText xml:space="preserve"> HYPERLINK "https://urok.1sept.ru/articles/578010?ysclid=lkihu79kis889045466" </w:instrText>
            </w:r>
            <w:r>
              <w:fldChar w:fldCharType="separate"/>
            </w:r>
            <w:r>
              <w:rPr>
                <w:rFonts w:ascii="inherit" w:hAnsi="inherit" w:eastAsia="Times New Roman" w:cs="Times New Roman"/>
                <w:color w:val="0000FF"/>
                <w:kern w:val="0"/>
                <w:sz w:val="24"/>
                <w:szCs w:val="24"/>
                <w:lang w:eastAsia="ru-RU"/>
                <w14:ligatures w14:val="none"/>
              </w:rPr>
              <w:t>https://urok.1sept.ru/articles/578010?ysclid=lkihu79kis889045466</w:t>
            </w:r>
            <w:r>
              <w:rPr>
                <w:rFonts w:ascii="inherit" w:hAnsi="inherit" w:eastAsia="Times New Roman" w:cs="Times New Roman"/>
                <w:color w:val="0000FF"/>
                <w:kern w:val="0"/>
                <w:sz w:val="24"/>
                <w:szCs w:val="24"/>
                <w:lang w:eastAsia="ru-RU"/>
                <w14:ligatures w14:val="none"/>
              </w:rPr>
              <w:fldChar w:fldCharType="end"/>
            </w:r>
          </w:p>
        </w:tc>
      </w:tr>
      <w:tr w14:paraId="18D0B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Pr>
          <w:p w14:paraId="727F4B9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101</w:t>
            </w:r>
          </w:p>
        </w:tc>
        <w:tc>
          <w:tcPr>
            <w:tcW w:w="5663" w:type="dxa"/>
          </w:tcPr>
          <w:p w14:paraId="1884C53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Восприятие произведений о весне. Выделение средств художественной выразительности (сравнение, эпитет)</w:t>
            </w:r>
          </w:p>
        </w:tc>
        <w:tc>
          <w:tcPr>
            <w:tcW w:w="850" w:type="dxa"/>
          </w:tcPr>
          <w:p w14:paraId="388DA5B8">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709" w:type="dxa"/>
          </w:tcPr>
          <w:p w14:paraId="2D1B512C">
            <w:pPr>
              <w:spacing w:after="0" w:line="240" w:lineRule="auto"/>
              <w:jc w:val="center"/>
              <w:rPr>
                <w:rFonts w:ascii="inherit" w:hAnsi="inherit" w:eastAsia="Times New Roman" w:cs="Times New Roman"/>
                <w:kern w:val="0"/>
                <w:sz w:val="24"/>
                <w:szCs w:val="24"/>
                <w:lang w:eastAsia="ru-RU"/>
                <w14:ligatures w14:val="none"/>
              </w:rPr>
            </w:pPr>
          </w:p>
        </w:tc>
        <w:tc>
          <w:tcPr>
            <w:tcW w:w="850" w:type="dxa"/>
          </w:tcPr>
          <w:p w14:paraId="0C05C9D9">
            <w:pPr>
              <w:spacing w:after="0" w:line="240" w:lineRule="auto"/>
              <w:rPr>
                <w:rFonts w:ascii="Times New Roman" w:hAnsi="Times New Roman" w:eastAsia="Times New Roman" w:cs="Times New Roman"/>
                <w:kern w:val="0"/>
                <w:sz w:val="20"/>
                <w:szCs w:val="20"/>
                <w:lang w:eastAsia="ru-RU"/>
                <w14:ligatures w14:val="none"/>
              </w:rPr>
            </w:pPr>
          </w:p>
        </w:tc>
        <w:tc>
          <w:tcPr>
            <w:tcW w:w="709" w:type="dxa"/>
          </w:tcPr>
          <w:p w14:paraId="551D3A89">
            <w:pPr>
              <w:spacing w:after="0" w:line="240" w:lineRule="auto"/>
              <w:rPr>
                <w:rFonts w:ascii="Times New Roman" w:hAnsi="Times New Roman" w:eastAsia="Times New Roman" w:cs="Times New Roman"/>
                <w:kern w:val="0"/>
                <w:sz w:val="20"/>
                <w:szCs w:val="20"/>
                <w:lang w:eastAsia="ru-RU"/>
                <w14:ligatures w14:val="none"/>
              </w:rPr>
            </w:pPr>
          </w:p>
        </w:tc>
        <w:tc>
          <w:tcPr>
            <w:tcW w:w="6179" w:type="dxa"/>
          </w:tcPr>
          <w:p w14:paraId="5D5B762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РЭШ </w:t>
            </w:r>
            <w:r>
              <w:fldChar w:fldCharType="begin"/>
            </w:r>
            <w:r>
              <w:instrText xml:space="preserve"> HYPERLINK "https://resh.edu.ru/subject/lesson/4263/start/287073/" </w:instrText>
            </w:r>
            <w:r>
              <w:fldChar w:fldCharType="separate"/>
            </w:r>
            <w:r>
              <w:rPr>
                <w:rFonts w:ascii="inherit" w:hAnsi="inherit" w:eastAsia="Times New Roman" w:cs="Times New Roman"/>
                <w:color w:val="0000FF"/>
                <w:kern w:val="0"/>
                <w:sz w:val="24"/>
                <w:szCs w:val="24"/>
                <w:lang w:eastAsia="ru-RU"/>
                <w14:ligatures w14:val="none"/>
              </w:rPr>
              <w:t>https://resh.edu.ru/subject/lesson/4263/start/287073/</w:t>
            </w:r>
            <w:r>
              <w:rPr>
                <w:rFonts w:ascii="inherit" w:hAnsi="inherit" w:eastAsia="Times New Roman" w:cs="Times New Roman"/>
                <w:color w:val="0000FF"/>
                <w:kern w:val="0"/>
                <w:sz w:val="24"/>
                <w:szCs w:val="24"/>
                <w:lang w:eastAsia="ru-RU"/>
                <w14:ligatures w14:val="none"/>
              </w:rPr>
              <w:fldChar w:fldCharType="end"/>
            </w:r>
          </w:p>
        </w:tc>
      </w:tr>
      <w:tr w14:paraId="3C4F9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Pr>
          <w:p w14:paraId="19BA8EA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102</w:t>
            </w:r>
          </w:p>
        </w:tc>
        <w:tc>
          <w:tcPr>
            <w:tcW w:w="5663" w:type="dxa"/>
          </w:tcPr>
          <w:p w14:paraId="24FF048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Тематическая проверочная работа по итогам раздела «Звуки и краски весенней природы»</w:t>
            </w:r>
          </w:p>
        </w:tc>
        <w:tc>
          <w:tcPr>
            <w:tcW w:w="850" w:type="dxa"/>
          </w:tcPr>
          <w:p w14:paraId="665E0F9A">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709" w:type="dxa"/>
          </w:tcPr>
          <w:p w14:paraId="41896F3F">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850" w:type="dxa"/>
          </w:tcPr>
          <w:p w14:paraId="507D97BB">
            <w:pPr>
              <w:spacing w:after="0" w:line="240" w:lineRule="auto"/>
              <w:jc w:val="center"/>
              <w:rPr>
                <w:rFonts w:ascii="inherit" w:hAnsi="inherit" w:eastAsia="Times New Roman" w:cs="Times New Roman"/>
                <w:kern w:val="0"/>
                <w:sz w:val="24"/>
                <w:szCs w:val="24"/>
                <w:lang w:eastAsia="ru-RU"/>
                <w14:ligatures w14:val="none"/>
              </w:rPr>
            </w:pPr>
          </w:p>
        </w:tc>
        <w:tc>
          <w:tcPr>
            <w:tcW w:w="709" w:type="dxa"/>
          </w:tcPr>
          <w:p w14:paraId="7D32C496">
            <w:pPr>
              <w:spacing w:after="0" w:line="240" w:lineRule="auto"/>
              <w:rPr>
                <w:rFonts w:ascii="Times New Roman" w:hAnsi="Times New Roman" w:eastAsia="Times New Roman" w:cs="Times New Roman"/>
                <w:kern w:val="0"/>
                <w:sz w:val="20"/>
                <w:szCs w:val="20"/>
                <w:lang w:eastAsia="ru-RU"/>
                <w14:ligatures w14:val="none"/>
              </w:rPr>
            </w:pPr>
          </w:p>
        </w:tc>
        <w:tc>
          <w:tcPr>
            <w:tcW w:w="6179" w:type="dxa"/>
          </w:tcPr>
          <w:p w14:paraId="1FAC9EAA">
            <w:pPr>
              <w:spacing w:after="0" w:line="240" w:lineRule="auto"/>
              <w:rPr>
                <w:rFonts w:ascii="Times New Roman" w:hAnsi="Times New Roman" w:eastAsia="Times New Roman" w:cs="Times New Roman"/>
                <w:kern w:val="0"/>
                <w:sz w:val="20"/>
                <w:szCs w:val="20"/>
                <w:lang w:eastAsia="ru-RU"/>
                <w14:ligatures w14:val="none"/>
              </w:rPr>
            </w:pPr>
          </w:p>
        </w:tc>
      </w:tr>
      <w:tr w14:paraId="74EF4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Pr>
          <w:p w14:paraId="53577BE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103</w:t>
            </w:r>
          </w:p>
        </w:tc>
        <w:tc>
          <w:tcPr>
            <w:tcW w:w="5663" w:type="dxa"/>
          </w:tcPr>
          <w:p w14:paraId="5E39139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Тема семьи в творчестве писателей. На примере произведения Л.Н. Толстого «Отец и сыновья» и других га выбор</w:t>
            </w:r>
          </w:p>
        </w:tc>
        <w:tc>
          <w:tcPr>
            <w:tcW w:w="850" w:type="dxa"/>
          </w:tcPr>
          <w:p w14:paraId="4EB0D341">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709" w:type="dxa"/>
          </w:tcPr>
          <w:p w14:paraId="70A5512F">
            <w:pPr>
              <w:spacing w:after="0" w:line="240" w:lineRule="auto"/>
              <w:jc w:val="center"/>
              <w:rPr>
                <w:rFonts w:ascii="inherit" w:hAnsi="inherit" w:eastAsia="Times New Roman" w:cs="Times New Roman"/>
                <w:kern w:val="0"/>
                <w:sz w:val="24"/>
                <w:szCs w:val="24"/>
                <w:lang w:eastAsia="ru-RU"/>
                <w14:ligatures w14:val="none"/>
              </w:rPr>
            </w:pPr>
          </w:p>
        </w:tc>
        <w:tc>
          <w:tcPr>
            <w:tcW w:w="850" w:type="dxa"/>
          </w:tcPr>
          <w:p w14:paraId="1128597C">
            <w:pPr>
              <w:spacing w:after="0" w:line="240" w:lineRule="auto"/>
              <w:rPr>
                <w:rFonts w:ascii="Times New Roman" w:hAnsi="Times New Roman" w:eastAsia="Times New Roman" w:cs="Times New Roman"/>
                <w:kern w:val="0"/>
                <w:sz w:val="20"/>
                <w:szCs w:val="20"/>
                <w:lang w:eastAsia="ru-RU"/>
                <w14:ligatures w14:val="none"/>
              </w:rPr>
            </w:pPr>
          </w:p>
        </w:tc>
        <w:tc>
          <w:tcPr>
            <w:tcW w:w="709" w:type="dxa"/>
          </w:tcPr>
          <w:p w14:paraId="53FDA29E">
            <w:pPr>
              <w:spacing w:after="0" w:line="240" w:lineRule="auto"/>
              <w:rPr>
                <w:rFonts w:ascii="Times New Roman" w:hAnsi="Times New Roman" w:eastAsia="Times New Roman" w:cs="Times New Roman"/>
                <w:kern w:val="0"/>
                <w:sz w:val="20"/>
                <w:szCs w:val="20"/>
                <w:lang w:eastAsia="ru-RU"/>
                <w14:ligatures w14:val="none"/>
              </w:rPr>
            </w:pPr>
          </w:p>
        </w:tc>
        <w:tc>
          <w:tcPr>
            <w:tcW w:w="6179" w:type="dxa"/>
          </w:tcPr>
          <w:p w14:paraId="4454668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ИНФОУРОК Презентация по литературе Тема «Л.Н.Толстой«Отец и сыновья», «Старый дед и внучек». </w:t>
            </w:r>
            <w:r>
              <w:fldChar w:fldCharType="begin"/>
            </w:r>
            <w:r>
              <w:instrText xml:space="preserve"> HYPERLINK "https://infourok.ru/prezentaciya-po-literature-tema-lntolstoyotec-i-sinovya-stariy-ded-i-vnuchek-klass-2765773.html?ysclid=lkii0bq6t2989319496" </w:instrText>
            </w:r>
            <w:r>
              <w:fldChar w:fldCharType="separate"/>
            </w:r>
            <w:r>
              <w:rPr>
                <w:rFonts w:ascii="inherit" w:hAnsi="inherit" w:eastAsia="Times New Roman" w:cs="Times New Roman"/>
                <w:color w:val="0000FF"/>
                <w:kern w:val="0"/>
                <w:sz w:val="24"/>
                <w:szCs w:val="24"/>
                <w:lang w:eastAsia="ru-RU"/>
                <w14:ligatures w14:val="none"/>
              </w:rPr>
              <w:t>https://infourok.ru/prezentaciya-po-literature-tema-lntolstoyotec-i-sinovya-stariy-ded-i-vnuchek-klass-2765773.html?ysclid=lkii0bq6t2989319496</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ПЕРВОЕ СЕНТЯБРЯ Урок литературного чтения на тему "Л.Толстой. Отец и сыновья" </w:t>
            </w:r>
            <w:r>
              <w:fldChar w:fldCharType="begin"/>
            </w:r>
            <w:r>
              <w:instrText xml:space="preserve"> HYPERLINK "https://urok.1sept.ru/articles/692318?ysclid=lkii1shi7s323907176" </w:instrText>
            </w:r>
            <w:r>
              <w:fldChar w:fldCharType="separate"/>
            </w:r>
            <w:r>
              <w:rPr>
                <w:rFonts w:ascii="inherit" w:hAnsi="inherit" w:eastAsia="Times New Roman" w:cs="Times New Roman"/>
                <w:color w:val="0000FF"/>
                <w:kern w:val="0"/>
                <w:sz w:val="24"/>
                <w:szCs w:val="24"/>
                <w:lang w:eastAsia="ru-RU"/>
                <w14:ligatures w14:val="none"/>
              </w:rPr>
              <w:t>https://urok.1sept.ru/articles/692318?ysclid=lkii1shi7s323907176</w:t>
            </w:r>
            <w:r>
              <w:rPr>
                <w:rFonts w:ascii="inherit" w:hAnsi="inherit" w:eastAsia="Times New Roman" w:cs="Times New Roman"/>
                <w:color w:val="0000FF"/>
                <w:kern w:val="0"/>
                <w:sz w:val="24"/>
                <w:szCs w:val="24"/>
                <w:lang w:eastAsia="ru-RU"/>
                <w14:ligatures w14:val="none"/>
              </w:rPr>
              <w:fldChar w:fldCharType="end"/>
            </w:r>
          </w:p>
        </w:tc>
      </w:tr>
      <w:tr w14:paraId="3BE6E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Pr>
          <w:p w14:paraId="1AE94D0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104</w:t>
            </w:r>
          </w:p>
        </w:tc>
        <w:tc>
          <w:tcPr>
            <w:tcW w:w="5663" w:type="dxa"/>
          </w:tcPr>
          <w:p w14:paraId="033C083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Характеристика особенностей колыбельных народных песен: интонационный рисунок</w:t>
            </w:r>
          </w:p>
        </w:tc>
        <w:tc>
          <w:tcPr>
            <w:tcW w:w="850" w:type="dxa"/>
          </w:tcPr>
          <w:p w14:paraId="3112F7B3">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709" w:type="dxa"/>
          </w:tcPr>
          <w:p w14:paraId="3FB554D6">
            <w:pPr>
              <w:spacing w:after="0" w:line="240" w:lineRule="auto"/>
              <w:jc w:val="center"/>
              <w:rPr>
                <w:rFonts w:ascii="inherit" w:hAnsi="inherit" w:eastAsia="Times New Roman" w:cs="Times New Roman"/>
                <w:kern w:val="0"/>
                <w:sz w:val="24"/>
                <w:szCs w:val="24"/>
                <w:lang w:eastAsia="ru-RU"/>
                <w14:ligatures w14:val="none"/>
              </w:rPr>
            </w:pPr>
          </w:p>
        </w:tc>
        <w:tc>
          <w:tcPr>
            <w:tcW w:w="850" w:type="dxa"/>
          </w:tcPr>
          <w:p w14:paraId="2A84792C">
            <w:pPr>
              <w:spacing w:after="0" w:line="240" w:lineRule="auto"/>
              <w:rPr>
                <w:rFonts w:ascii="Times New Roman" w:hAnsi="Times New Roman" w:eastAsia="Times New Roman" w:cs="Times New Roman"/>
                <w:kern w:val="0"/>
                <w:sz w:val="20"/>
                <w:szCs w:val="20"/>
                <w:lang w:eastAsia="ru-RU"/>
                <w14:ligatures w14:val="none"/>
              </w:rPr>
            </w:pPr>
          </w:p>
        </w:tc>
        <w:tc>
          <w:tcPr>
            <w:tcW w:w="709" w:type="dxa"/>
          </w:tcPr>
          <w:p w14:paraId="3729683F">
            <w:pPr>
              <w:spacing w:after="0" w:line="240" w:lineRule="auto"/>
              <w:rPr>
                <w:rFonts w:ascii="Times New Roman" w:hAnsi="Times New Roman" w:eastAsia="Times New Roman" w:cs="Times New Roman"/>
                <w:kern w:val="0"/>
                <w:sz w:val="20"/>
                <w:szCs w:val="20"/>
                <w:lang w:eastAsia="ru-RU"/>
                <w14:ligatures w14:val="none"/>
              </w:rPr>
            </w:pPr>
          </w:p>
        </w:tc>
        <w:tc>
          <w:tcPr>
            <w:tcW w:w="6179" w:type="dxa"/>
          </w:tcPr>
          <w:p w14:paraId="4A911BD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ИНФОУРОК Презентация к уроку литературного чтения по теме "Колыбельные песни народов России" </w:t>
            </w:r>
            <w:r>
              <w:fldChar w:fldCharType="begin"/>
            </w:r>
            <w:r>
              <w:instrText xml:space="preserve"> HYPERLINK "https://infourok.ru/prezentaciya-k-uroku-literaturnogo-chteniya-po-teme-kolibelnie-pesni-narodov-rossii-klass-1322221.html?ysclid=lkii41m4h8398293359" </w:instrText>
            </w:r>
            <w:r>
              <w:fldChar w:fldCharType="separate"/>
            </w:r>
            <w:r>
              <w:rPr>
                <w:rFonts w:ascii="inherit" w:hAnsi="inherit" w:eastAsia="Times New Roman" w:cs="Times New Roman"/>
                <w:color w:val="0000FF"/>
                <w:kern w:val="0"/>
                <w:sz w:val="24"/>
                <w:szCs w:val="24"/>
                <w:lang w:eastAsia="ru-RU"/>
                <w14:ligatures w14:val="none"/>
              </w:rPr>
              <w:t>https://infourok.ru/prezentaciya-k-uroku-literaturnogo-chteniya-po-teme-kolibelnie-pesni-narodov-rossii-klass-1322221.html?ysclid=lkii41m4h8398293359</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ПЕРВОЕ СЕНТЯБРЯ </w:t>
            </w:r>
            <w:r>
              <w:fldChar w:fldCharType="begin"/>
            </w:r>
            <w:r>
              <w:instrText xml:space="preserve"> HYPERLINK "https://urok.1sept.ru/articles/652930?ysclid=lkii5dvjai698406327" </w:instrText>
            </w:r>
            <w:r>
              <w:fldChar w:fldCharType="separate"/>
            </w:r>
            <w:r>
              <w:rPr>
                <w:rFonts w:ascii="inherit" w:hAnsi="inherit" w:eastAsia="Times New Roman" w:cs="Times New Roman"/>
                <w:color w:val="0000FF"/>
                <w:kern w:val="0"/>
                <w:sz w:val="24"/>
                <w:szCs w:val="24"/>
                <w:lang w:eastAsia="ru-RU"/>
                <w14:ligatures w14:val="none"/>
              </w:rPr>
              <w:t>https://urok.1sept.ru/articles/652930?ysclid=lkii5dvjai698406327</w:t>
            </w:r>
            <w:r>
              <w:rPr>
                <w:rFonts w:ascii="inherit" w:hAnsi="inherit" w:eastAsia="Times New Roman" w:cs="Times New Roman"/>
                <w:color w:val="0000FF"/>
                <w:kern w:val="0"/>
                <w:sz w:val="24"/>
                <w:szCs w:val="24"/>
                <w:lang w:eastAsia="ru-RU"/>
                <w14:ligatures w14:val="none"/>
              </w:rPr>
              <w:fldChar w:fldCharType="end"/>
            </w:r>
          </w:p>
        </w:tc>
      </w:tr>
      <w:tr w14:paraId="14561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Pr>
          <w:p w14:paraId="24E4099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105</w:t>
            </w:r>
          </w:p>
        </w:tc>
        <w:tc>
          <w:tcPr>
            <w:tcW w:w="5663" w:type="dxa"/>
          </w:tcPr>
          <w:p w14:paraId="5B5021F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Сравнение народной колыбельной песни и стихотворения А.А. Плещеева «Песня матери»: любовь и переживание матери</w:t>
            </w:r>
          </w:p>
        </w:tc>
        <w:tc>
          <w:tcPr>
            <w:tcW w:w="850" w:type="dxa"/>
          </w:tcPr>
          <w:p w14:paraId="2C341192">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709" w:type="dxa"/>
          </w:tcPr>
          <w:p w14:paraId="6492C5C9">
            <w:pPr>
              <w:spacing w:after="0" w:line="240" w:lineRule="auto"/>
              <w:jc w:val="center"/>
              <w:rPr>
                <w:rFonts w:ascii="inherit" w:hAnsi="inherit" w:eastAsia="Times New Roman" w:cs="Times New Roman"/>
                <w:kern w:val="0"/>
                <w:sz w:val="24"/>
                <w:szCs w:val="24"/>
                <w:lang w:eastAsia="ru-RU"/>
                <w14:ligatures w14:val="none"/>
              </w:rPr>
            </w:pPr>
          </w:p>
        </w:tc>
        <w:tc>
          <w:tcPr>
            <w:tcW w:w="850" w:type="dxa"/>
          </w:tcPr>
          <w:p w14:paraId="6DBA8F40">
            <w:pPr>
              <w:spacing w:after="0" w:line="240" w:lineRule="auto"/>
              <w:rPr>
                <w:rFonts w:ascii="Times New Roman" w:hAnsi="Times New Roman" w:eastAsia="Times New Roman" w:cs="Times New Roman"/>
                <w:kern w:val="0"/>
                <w:sz w:val="20"/>
                <w:szCs w:val="20"/>
                <w:lang w:eastAsia="ru-RU"/>
                <w14:ligatures w14:val="none"/>
              </w:rPr>
            </w:pPr>
          </w:p>
        </w:tc>
        <w:tc>
          <w:tcPr>
            <w:tcW w:w="709" w:type="dxa"/>
          </w:tcPr>
          <w:p w14:paraId="29168549">
            <w:pPr>
              <w:spacing w:after="0" w:line="240" w:lineRule="auto"/>
              <w:rPr>
                <w:rFonts w:ascii="Times New Roman" w:hAnsi="Times New Roman" w:eastAsia="Times New Roman" w:cs="Times New Roman"/>
                <w:kern w:val="0"/>
                <w:sz w:val="20"/>
                <w:szCs w:val="20"/>
                <w:lang w:eastAsia="ru-RU"/>
                <w14:ligatures w14:val="none"/>
              </w:rPr>
            </w:pPr>
          </w:p>
        </w:tc>
        <w:tc>
          <w:tcPr>
            <w:tcW w:w="6179" w:type="dxa"/>
          </w:tcPr>
          <w:p w14:paraId="6003FEE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ИНФОУРОК Урок литературного чтения во 2 классе по теме: Алексей Плещеев «Песня матери» </w:t>
            </w:r>
            <w:r>
              <w:fldChar w:fldCharType="begin"/>
            </w:r>
            <w:r>
              <w:instrText xml:space="preserve"> HYPERLINK "https://infourok.ru/material.html?mid=81108&amp;ysclid=lkii9id8ix31791302" </w:instrText>
            </w:r>
            <w:r>
              <w:fldChar w:fldCharType="separate"/>
            </w:r>
            <w:r>
              <w:rPr>
                <w:rFonts w:ascii="inherit" w:hAnsi="inherit" w:eastAsia="Times New Roman" w:cs="Times New Roman"/>
                <w:color w:val="0000FF"/>
                <w:kern w:val="0"/>
                <w:sz w:val="24"/>
                <w:szCs w:val="24"/>
                <w:lang w:eastAsia="ru-RU"/>
                <w14:ligatures w14:val="none"/>
              </w:rPr>
              <w:t>https://infourok.ru/material.html?mid=81108&amp;ysclid=lkii9id8ix31791302</w:t>
            </w:r>
            <w:r>
              <w:rPr>
                <w:rFonts w:ascii="inherit" w:hAnsi="inherit" w:eastAsia="Times New Roman" w:cs="Times New Roman"/>
                <w:color w:val="0000FF"/>
                <w:kern w:val="0"/>
                <w:sz w:val="24"/>
                <w:szCs w:val="24"/>
                <w:lang w:eastAsia="ru-RU"/>
                <w14:ligatures w14:val="none"/>
              </w:rPr>
              <w:fldChar w:fldCharType="end"/>
            </w:r>
          </w:p>
        </w:tc>
      </w:tr>
      <w:tr w14:paraId="740EC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Pr>
          <w:p w14:paraId="465FC5A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106</w:t>
            </w:r>
          </w:p>
        </w:tc>
        <w:tc>
          <w:tcPr>
            <w:tcW w:w="5663" w:type="dxa"/>
          </w:tcPr>
          <w:p w14:paraId="632E975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Оценка взаимооотношений взрослых и детей на примере рассказа Е.А. Пермяка «Случай с кошельком»</w:t>
            </w:r>
          </w:p>
        </w:tc>
        <w:tc>
          <w:tcPr>
            <w:tcW w:w="850" w:type="dxa"/>
          </w:tcPr>
          <w:p w14:paraId="0D70F898">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709" w:type="dxa"/>
          </w:tcPr>
          <w:p w14:paraId="41FD88BB">
            <w:pPr>
              <w:spacing w:after="0" w:line="240" w:lineRule="auto"/>
              <w:jc w:val="center"/>
              <w:rPr>
                <w:rFonts w:ascii="inherit" w:hAnsi="inherit" w:eastAsia="Times New Roman" w:cs="Times New Roman"/>
                <w:kern w:val="0"/>
                <w:sz w:val="24"/>
                <w:szCs w:val="24"/>
                <w:lang w:eastAsia="ru-RU"/>
                <w14:ligatures w14:val="none"/>
              </w:rPr>
            </w:pPr>
          </w:p>
        </w:tc>
        <w:tc>
          <w:tcPr>
            <w:tcW w:w="850" w:type="dxa"/>
          </w:tcPr>
          <w:p w14:paraId="3673398A">
            <w:pPr>
              <w:spacing w:after="0" w:line="240" w:lineRule="auto"/>
              <w:rPr>
                <w:rFonts w:ascii="Times New Roman" w:hAnsi="Times New Roman" w:eastAsia="Times New Roman" w:cs="Times New Roman"/>
                <w:kern w:val="0"/>
                <w:sz w:val="20"/>
                <w:szCs w:val="20"/>
                <w:lang w:eastAsia="ru-RU"/>
                <w14:ligatures w14:val="none"/>
              </w:rPr>
            </w:pPr>
          </w:p>
        </w:tc>
        <w:tc>
          <w:tcPr>
            <w:tcW w:w="709" w:type="dxa"/>
          </w:tcPr>
          <w:p w14:paraId="7D73212C">
            <w:pPr>
              <w:spacing w:after="0" w:line="240" w:lineRule="auto"/>
              <w:rPr>
                <w:rFonts w:ascii="Times New Roman" w:hAnsi="Times New Roman" w:eastAsia="Times New Roman" w:cs="Times New Roman"/>
                <w:kern w:val="0"/>
                <w:sz w:val="20"/>
                <w:szCs w:val="20"/>
                <w:lang w:eastAsia="ru-RU"/>
                <w14:ligatures w14:val="none"/>
              </w:rPr>
            </w:pPr>
          </w:p>
        </w:tc>
        <w:tc>
          <w:tcPr>
            <w:tcW w:w="6179" w:type="dxa"/>
          </w:tcPr>
          <w:p w14:paraId="44CC7E1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МУЛЬТИУРОК Презентация к уроку литературного чтения 2 класс на тему: Е. Пермяк Случай с кошельком </w:t>
            </w:r>
            <w:r>
              <w:fldChar w:fldCharType="begin"/>
            </w:r>
            <w:r>
              <w:instrText xml:space="preserve"> HYPERLINK "https://multiurok.ru/files/priezientatsiia-k-uroku-litieraturnogho-chtien-124.html?ysclid=lkiimsenak80181497" </w:instrText>
            </w:r>
            <w:r>
              <w:fldChar w:fldCharType="separate"/>
            </w:r>
            <w:r>
              <w:rPr>
                <w:rFonts w:ascii="inherit" w:hAnsi="inherit" w:eastAsia="Times New Roman" w:cs="Times New Roman"/>
                <w:color w:val="0000FF"/>
                <w:kern w:val="0"/>
                <w:sz w:val="24"/>
                <w:szCs w:val="24"/>
                <w:lang w:eastAsia="ru-RU"/>
                <w14:ligatures w14:val="none"/>
              </w:rPr>
              <w:t>https://multiurok.ru/files/priezientatsiia-k-uroku-litieraturnogho-chtien-124.html?ysclid=lkiimsenak80181497</w:t>
            </w:r>
            <w:r>
              <w:rPr>
                <w:rFonts w:ascii="inherit" w:hAnsi="inherit" w:eastAsia="Times New Roman" w:cs="Times New Roman"/>
                <w:color w:val="0000FF"/>
                <w:kern w:val="0"/>
                <w:sz w:val="24"/>
                <w:szCs w:val="24"/>
                <w:lang w:eastAsia="ru-RU"/>
                <w14:ligatures w14:val="none"/>
              </w:rPr>
              <w:fldChar w:fldCharType="end"/>
            </w:r>
          </w:p>
        </w:tc>
      </w:tr>
      <w:tr w14:paraId="6E225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Pr>
          <w:p w14:paraId="76B5991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107</w:t>
            </w:r>
          </w:p>
        </w:tc>
        <w:tc>
          <w:tcPr>
            <w:tcW w:w="5663" w:type="dxa"/>
          </w:tcPr>
          <w:p w14:paraId="2FBF912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Анализ заголовка и соотнесение его с главной мыслью произведения: В.А. Осеева «Сыновья»</w:t>
            </w:r>
          </w:p>
        </w:tc>
        <w:tc>
          <w:tcPr>
            <w:tcW w:w="850" w:type="dxa"/>
          </w:tcPr>
          <w:p w14:paraId="632F5D40">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709" w:type="dxa"/>
          </w:tcPr>
          <w:p w14:paraId="2B195E48">
            <w:pPr>
              <w:spacing w:after="0" w:line="240" w:lineRule="auto"/>
              <w:jc w:val="center"/>
              <w:rPr>
                <w:rFonts w:ascii="inherit" w:hAnsi="inherit" w:eastAsia="Times New Roman" w:cs="Times New Roman"/>
                <w:kern w:val="0"/>
                <w:sz w:val="24"/>
                <w:szCs w:val="24"/>
                <w:lang w:eastAsia="ru-RU"/>
                <w14:ligatures w14:val="none"/>
              </w:rPr>
            </w:pPr>
          </w:p>
        </w:tc>
        <w:tc>
          <w:tcPr>
            <w:tcW w:w="850" w:type="dxa"/>
          </w:tcPr>
          <w:p w14:paraId="0742B791">
            <w:pPr>
              <w:spacing w:after="0" w:line="240" w:lineRule="auto"/>
              <w:rPr>
                <w:rFonts w:ascii="Times New Roman" w:hAnsi="Times New Roman" w:eastAsia="Times New Roman" w:cs="Times New Roman"/>
                <w:kern w:val="0"/>
                <w:sz w:val="20"/>
                <w:szCs w:val="20"/>
                <w:lang w:eastAsia="ru-RU"/>
                <w14:ligatures w14:val="none"/>
              </w:rPr>
            </w:pPr>
          </w:p>
        </w:tc>
        <w:tc>
          <w:tcPr>
            <w:tcW w:w="709" w:type="dxa"/>
          </w:tcPr>
          <w:p w14:paraId="2588ED20">
            <w:pPr>
              <w:spacing w:after="0" w:line="240" w:lineRule="auto"/>
              <w:rPr>
                <w:rFonts w:ascii="Times New Roman" w:hAnsi="Times New Roman" w:eastAsia="Times New Roman" w:cs="Times New Roman"/>
                <w:kern w:val="0"/>
                <w:sz w:val="20"/>
                <w:szCs w:val="20"/>
                <w:lang w:eastAsia="ru-RU"/>
                <w14:ligatures w14:val="none"/>
              </w:rPr>
            </w:pPr>
          </w:p>
        </w:tc>
        <w:tc>
          <w:tcPr>
            <w:tcW w:w="6179" w:type="dxa"/>
          </w:tcPr>
          <w:p w14:paraId="10FDA7F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ПЕРВОЕ СЕНТЯБРЯ Урок литературного чтения во 2-м классе по теме "В.Осеева «Сыновья»" </w:t>
            </w:r>
            <w:r>
              <w:fldChar w:fldCharType="begin"/>
            </w:r>
            <w:r>
              <w:instrText xml:space="preserve"> HYPERLINK "https://urok.1sept.ru/articles/622467?ysclid=lkiiqe226d94958461" </w:instrText>
            </w:r>
            <w:r>
              <w:fldChar w:fldCharType="separate"/>
            </w:r>
            <w:r>
              <w:rPr>
                <w:rFonts w:ascii="inherit" w:hAnsi="inherit" w:eastAsia="Times New Roman" w:cs="Times New Roman"/>
                <w:color w:val="0000FF"/>
                <w:kern w:val="0"/>
                <w:sz w:val="24"/>
                <w:szCs w:val="24"/>
                <w:lang w:eastAsia="ru-RU"/>
                <w14:ligatures w14:val="none"/>
              </w:rPr>
              <w:t>https://urok.1sept.ru/articles/622467?ysclid=lkiiqe226d94958461</w:t>
            </w:r>
            <w:r>
              <w:rPr>
                <w:rFonts w:ascii="inherit" w:hAnsi="inherit" w:eastAsia="Times New Roman" w:cs="Times New Roman"/>
                <w:color w:val="0000FF"/>
                <w:kern w:val="0"/>
                <w:sz w:val="24"/>
                <w:szCs w:val="24"/>
                <w:lang w:eastAsia="ru-RU"/>
                <w14:ligatures w14:val="none"/>
              </w:rPr>
              <w:fldChar w:fldCharType="end"/>
            </w:r>
          </w:p>
        </w:tc>
      </w:tr>
      <w:tr w14:paraId="1FF91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Pr>
          <w:p w14:paraId="35F1DC1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108</w:t>
            </w:r>
          </w:p>
        </w:tc>
        <w:tc>
          <w:tcPr>
            <w:tcW w:w="5663" w:type="dxa"/>
          </w:tcPr>
          <w:p w14:paraId="1A95EF2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Нравственные семейные ценности в фольклорных (народных) сказках. Произведения по выбору, например, татарская народная сказка «Три дочери»</w:t>
            </w:r>
          </w:p>
        </w:tc>
        <w:tc>
          <w:tcPr>
            <w:tcW w:w="850" w:type="dxa"/>
          </w:tcPr>
          <w:p w14:paraId="05052C07">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709" w:type="dxa"/>
          </w:tcPr>
          <w:p w14:paraId="3276AF22">
            <w:pPr>
              <w:spacing w:after="0" w:line="240" w:lineRule="auto"/>
              <w:jc w:val="center"/>
              <w:rPr>
                <w:rFonts w:ascii="inherit" w:hAnsi="inherit" w:eastAsia="Times New Roman" w:cs="Times New Roman"/>
                <w:kern w:val="0"/>
                <w:sz w:val="24"/>
                <w:szCs w:val="24"/>
                <w:lang w:eastAsia="ru-RU"/>
                <w14:ligatures w14:val="none"/>
              </w:rPr>
            </w:pPr>
          </w:p>
        </w:tc>
        <w:tc>
          <w:tcPr>
            <w:tcW w:w="850" w:type="dxa"/>
          </w:tcPr>
          <w:p w14:paraId="0E2973BC">
            <w:pPr>
              <w:spacing w:after="0" w:line="240" w:lineRule="auto"/>
              <w:rPr>
                <w:rFonts w:ascii="Times New Roman" w:hAnsi="Times New Roman" w:eastAsia="Times New Roman" w:cs="Times New Roman"/>
                <w:kern w:val="0"/>
                <w:sz w:val="20"/>
                <w:szCs w:val="20"/>
                <w:lang w:eastAsia="ru-RU"/>
                <w14:ligatures w14:val="none"/>
              </w:rPr>
            </w:pPr>
          </w:p>
        </w:tc>
        <w:tc>
          <w:tcPr>
            <w:tcW w:w="709" w:type="dxa"/>
          </w:tcPr>
          <w:p w14:paraId="6749B89A">
            <w:pPr>
              <w:spacing w:after="0" w:line="240" w:lineRule="auto"/>
              <w:rPr>
                <w:rFonts w:ascii="Times New Roman" w:hAnsi="Times New Roman" w:eastAsia="Times New Roman" w:cs="Times New Roman"/>
                <w:kern w:val="0"/>
                <w:sz w:val="20"/>
                <w:szCs w:val="20"/>
                <w:lang w:eastAsia="ru-RU"/>
                <w14:ligatures w14:val="none"/>
              </w:rPr>
            </w:pPr>
          </w:p>
        </w:tc>
        <w:tc>
          <w:tcPr>
            <w:tcW w:w="6179" w:type="dxa"/>
          </w:tcPr>
          <w:p w14:paraId="123BECD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Образовательная социальная сеть Открытый урок по литературному чтению Татарская сказка "Три дочери" </w:t>
            </w:r>
            <w:r>
              <w:fldChar w:fldCharType="begin"/>
            </w:r>
            <w:r>
              <w:instrText xml:space="preserve"> HYPERLINK "https://nsportal.ru/nachalnaya-shkola/chtenie/2015/10/18/otkrytyy-urok-po-literaturnomu-chteniyu-tatarskaya-skazka-tri" </w:instrText>
            </w:r>
            <w:r>
              <w:fldChar w:fldCharType="separate"/>
            </w:r>
            <w:r>
              <w:rPr>
                <w:rFonts w:ascii="inherit" w:hAnsi="inherit" w:eastAsia="Times New Roman" w:cs="Times New Roman"/>
                <w:color w:val="0000FF"/>
                <w:kern w:val="0"/>
                <w:sz w:val="24"/>
                <w:szCs w:val="24"/>
                <w:lang w:eastAsia="ru-RU"/>
                <w14:ligatures w14:val="none"/>
              </w:rPr>
              <w:t>https://nsportal.ru/nachalnaya-shkola/chtenie/2015/10/18/otkrytyy-urok-po-literaturnomu-chteniyu-tatarskaya-skazka-tri</w:t>
            </w:r>
            <w:r>
              <w:rPr>
                <w:rFonts w:ascii="inherit" w:hAnsi="inherit" w:eastAsia="Times New Roman" w:cs="Times New Roman"/>
                <w:color w:val="0000FF"/>
                <w:kern w:val="0"/>
                <w:sz w:val="24"/>
                <w:szCs w:val="24"/>
                <w:lang w:eastAsia="ru-RU"/>
                <w14:ligatures w14:val="none"/>
              </w:rPr>
              <w:fldChar w:fldCharType="end"/>
            </w:r>
          </w:p>
        </w:tc>
      </w:tr>
      <w:tr w14:paraId="512DA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Pr>
          <w:p w14:paraId="330CBDB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109</w:t>
            </w:r>
          </w:p>
        </w:tc>
        <w:tc>
          <w:tcPr>
            <w:tcW w:w="5663" w:type="dxa"/>
          </w:tcPr>
          <w:p w14:paraId="0AD75A2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Международный женский день – тема художественных произведений</w:t>
            </w:r>
          </w:p>
        </w:tc>
        <w:tc>
          <w:tcPr>
            <w:tcW w:w="850" w:type="dxa"/>
          </w:tcPr>
          <w:p w14:paraId="02AAF60C">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709" w:type="dxa"/>
          </w:tcPr>
          <w:p w14:paraId="73ADD657">
            <w:pPr>
              <w:spacing w:after="0" w:line="240" w:lineRule="auto"/>
              <w:jc w:val="center"/>
              <w:rPr>
                <w:rFonts w:ascii="inherit" w:hAnsi="inherit" w:eastAsia="Times New Roman" w:cs="Times New Roman"/>
                <w:kern w:val="0"/>
                <w:sz w:val="24"/>
                <w:szCs w:val="24"/>
                <w:lang w:eastAsia="ru-RU"/>
                <w14:ligatures w14:val="none"/>
              </w:rPr>
            </w:pPr>
          </w:p>
        </w:tc>
        <w:tc>
          <w:tcPr>
            <w:tcW w:w="850" w:type="dxa"/>
          </w:tcPr>
          <w:p w14:paraId="6F04B959">
            <w:pPr>
              <w:spacing w:after="0" w:line="240" w:lineRule="auto"/>
              <w:rPr>
                <w:rFonts w:ascii="Times New Roman" w:hAnsi="Times New Roman" w:eastAsia="Times New Roman" w:cs="Times New Roman"/>
                <w:kern w:val="0"/>
                <w:sz w:val="20"/>
                <w:szCs w:val="20"/>
                <w:lang w:eastAsia="ru-RU"/>
                <w14:ligatures w14:val="none"/>
              </w:rPr>
            </w:pPr>
          </w:p>
        </w:tc>
        <w:tc>
          <w:tcPr>
            <w:tcW w:w="709" w:type="dxa"/>
          </w:tcPr>
          <w:p w14:paraId="234771E9">
            <w:pPr>
              <w:spacing w:after="0" w:line="240" w:lineRule="auto"/>
              <w:rPr>
                <w:rFonts w:ascii="Times New Roman" w:hAnsi="Times New Roman" w:eastAsia="Times New Roman" w:cs="Times New Roman"/>
                <w:kern w:val="0"/>
                <w:sz w:val="20"/>
                <w:szCs w:val="20"/>
                <w:lang w:eastAsia="ru-RU"/>
                <w14:ligatures w14:val="none"/>
              </w:rPr>
            </w:pPr>
          </w:p>
        </w:tc>
        <w:tc>
          <w:tcPr>
            <w:tcW w:w="6179" w:type="dxa"/>
          </w:tcPr>
          <w:p w14:paraId="06E9C4C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ИНФОУРОК Конспект урока и презентация по литературному чтению на тему «Женский день. Стихотворения» </w:t>
            </w:r>
            <w:r>
              <w:fldChar w:fldCharType="begin"/>
            </w:r>
            <w:r>
              <w:instrText xml:space="preserve"> HYPERLINK "https://infourok.ru/konspekt-uroka-i-prezentaciya-po-literaturnomu-chteniyu-na-temu-zhenskij-den-stihotvoreniya-2-klass-6141347.html?ysclid=lkiiy2ptwe780253973" </w:instrText>
            </w:r>
            <w:r>
              <w:fldChar w:fldCharType="separate"/>
            </w:r>
            <w:r>
              <w:rPr>
                <w:rFonts w:ascii="inherit" w:hAnsi="inherit" w:eastAsia="Times New Roman" w:cs="Times New Roman"/>
                <w:color w:val="0000FF"/>
                <w:kern w:val="0"/>
                <w:sz w:val="24"/>
                <w:szCs w:val="24"/>
                <w:lang w:eastAsia="ru-RU"/>
                <w14:ligatures w14:val="none"/>
              </w:rPr>
              <w:t>https://infourok.ru/konspekt-uroka-i-prezentaciya-po-literaturnomu-chteniyu-na-temu-zhenskij-den-stihotvoreniya-2-klass-6141347.html?ysclid=lkiiy2ptwe780253973</w:t>
            </w:r>
            <w:r>
              <w:rPr>
                <w:rFonts w:ascii="inherit" w:hAnsi="inherit" w:eastAsia="Times New Roman" w:cs="Times New Roman"/>
                <w:color w:val="0000FF"/>
                <w:kern w:val="0"/>
                <w:sz w:val="24"/>
                <w:szCs w:val="24"/>
                <w:lang w:eastAsia="ru-RU"/>
                <w14:ligatures w14:val="none"/>
              </w:rPr>
              <w:fldChar w:fldCharType="end"/>
            </w:r>
          </w:p>
        </w:tc>
      </w:tr>
      <w:tr w14:paraId="55F69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Pr>
          <w:p w14:paraId="5FD441D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110</w:t>
            </w:r>
          </w:p>
        </w:tc>
        <w:tc>
          <w:tcPr>
            <w:tcW w:w="5663" w:type="dxa"/>
          </w:tcPr>
          <w:p w14:paraId="6CEDF08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Восприятие произведений о маме: проявление любви и радости общения. Произведения по выбору, например, Л.Н. Толстой «Лучше всех»</w:t>
            </w:r>
          </w:p>
        </w:tc>
        <w:tc>
          <w:tcPr>
            <w:tcW w:w="850" w:type="dxa"/>
          </w:tcPr>
          <w:p w14:paraId="7F323433">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709" w:type="dxa"/>
          </w:tcPr>
          <w:p w14:paraId="440986C8">
            <w:pPr>
              <w:spacing w:after="0" w:line="240" w:lineRule="auto"/>
              <w:jc w:val="center"/>
              <w:rPr>
                <w:rFonts w:ascii="inherit" w:hAnsi="inherit" w:eastAsia="Times New Roman" w:cs="Times New Roman"/>
                <w:kern w:val="0"/>
                <w:sz w:val="24"/>
                <w:szCs w:val="24"/>
                <w:lang w:eastAsia="ru-RU"/>
                <w14:ligatures w14:val="none"/>
              </w:rPr>
            </w:pPr>
          </w:p>
        </w:tc>
        <w:tc>
          <w:tcPr>
            <w:tcW w:w="850" w:type="dxa"/>
          </w:tcPr>
          <w:p w14:paraId="3C84830B">
            <w:pPr>
              <w:spacing w:after="0" w:line="240" w:lineRule="auto"/>
              <w:rPr>
                <w:rFonts w:ascii="Times New Roman" w:hAnsi="Times New Roman" w:eastAsia="Times New Roman" w:cs="Times New Roman"/>
                <w:kern w:val="0"/>
                <w:sz w:val="20"/>
                <w:szCs w:val="20"/>
                <w:lang w:eastAsia="ru-RU"/>
                <w14:ligatures w14:val="none"/>
              </w:rPr>
            </w:pPr>
          </w:p>
        </w:tc>
        <w:tc>
          <w:tcPr>
            <w:tcW w:w="709" w:type="dxa"/>
          </w:tcPr>
          <w:p w14:paraId="42A41569">
            <w:pPr>
              <w:spacing w:after="0" w:line="240" w:lineRule="auto"/>
              <w:rPr>
                <w:rFonts w:ascii="Times New Roman" w:hAnsi="Times New Roman" w:eastAsia="Times New Roman" w:cs="Times New Roman"/>
                <w:kern w:val="0"/>
                <w:sz w:val="20"/>
                <w:szCs w:val="20"/>
                <w:lang w:eastAsia="ru-RU"/>
                <w14:ligatures w14:val="none"/>
              </w:rPr>
            </w:pPr>
          </w:p>
        </w:tc>
        <w:tc>
          <w:tcPr>
            <w:tcW w:w="6179" w:type="dxa"/>
          </w:tcPr>
          <w:p w14:paraId="2BD643D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ПЕРВОЕ СЕНТЯБРЯ Открытый урок по литературному чтению "Разговор о маме" </w:t>
            </w:r>
            <w:r>
              <w:fldChar w:fldCharType="begin"/>
            </w:r>
            <w:r>
              <w:instrText xml:space="preserve"> HYPERLINK "https://urok.1sept.ru/articles/673878?ysclid=lkiizzhfd8714848619" </w:instrText>
            </w:r>
            <w:r>
              <w:fldChar w:fldCharType="separate"/>
            </w:r>
            <w:r>
              <w:rPr>
                <w:rFonts w:ascii="inherit" w:hAnsi="inherit" w:eastAsia="Times New Roman" w:cs="Times New Roman"/>
                <w:color w:val="0000FF"/>
                <w:kern w:val="0"/>
                <w:sz w:val="24"/>
                <w:szCs w:val="24"/>
                <w:lang w:eastAsia="ru-RU"/>
                <w14:ligatures w14:val="none"/>
              </w:rPr>
              <w:t>https://urok.1sept.ru/articles/673878?ysclid=lkiizzhfd8714848619</w:t>
            </w:r>
            <w:r>
              <w:rPr>
                <w:rFonts w:ascii="inherit" w:hAnsi="inherit" w:eastAsia="Times New Roman" w:cs="Times New Roman"/>
                <w:color w:val="0000FF"/>
                <w:kern w:val="0"/>
                <w:sz w:val="24"/>
                <w:szCs w:val="24"/>
                <w:lang w:eastAsia="ru-RU"/>
                <w14:ligatures w14:val="none"/>
              </w:rPr>
              <w:fldChar w:fldCharType="end"/>
            </w:r>
          </w:p>
        </w:tc>
      </w:tr>
      <w:tr w14:paraId="13DE2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Pr>
          <w:p w14:paraId="70F0E9E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111</w:t>
            </w:r>
          </w:p>
        </w:tc>
        <w:tc>
          <w:tcPr>
            <w:tcW w:w="5663" w:type="dxa"/>
          </w:tcPr>
          <w:p w14:paraId="654B116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Выделение главной мысли (идеи): уважение и внимание к старшему поколению. Произведения по выбору, например, Р.С. Сеф «Если ты ужасно гордый»</w:t>
            </w:r>
          </w:p>
        </w:tc>
        <w:tc>
          <w:tcPr>
            <w:tcW w:w="850" w:type="dxa"/>
          </w:tcPr>
          <w:p w14:paraId="0BE749E7">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709" w:type="dxa"/>
          </w:tcPr>
          <w:p w14:paraId="430AE036">
            <w:pPr>
              <w:spacing w:after="0" w:line="240" w:lineRule="auto"/>
              <w:jc w:val="center"/>
              <w:rPr>
                <w:rFonts w:ascii="inherit" w:hAnsi="inherit" w:eastAsia="Times New Roman" w:cs="Times New Roman"/>
                <w:kern w:val="0"/>
                <w:sz w:val="24"/>
                <w:szCs w:val="24"/>
                <w:lang w:eastAsia="ru-RU"/>
                <w14:ligatures w14:val="none"/>
              </w:rPr>
            </w:pPr>
          </w:p>
        </w:tc>
        <w:tc>
          <w:tcPr>
            <w:tcW w:w="850" w:type="dxa"/>
          </w:tcPr>
          <w:p w14:paraId="1348416D">
            <w:pPr>
              <w:spacing w:after="0" w:line="240" w:lineRule="auto"/>
              <w:rPr>
                <w:rFonts w:ascii="Times New Roman" w:hAnsi="Times New Roman" w:eastAsia="Times New Roman" w:cs="Times New Roman"/>
                <w:kern w:val="0"/>
                <w:sz w:val="20"/>
                <w:szCs w:val="20"/>
                <w:lang w:eastAsia="ru-RU"/>
                <w14:ligatures w14:val="none"/>
              </w:rPr>
            </w:pPr>
          </w:p>
        </w:tc>
        <w:tc>
          <w:tcPr>
            <w:tcW w:w="709" w:type="dxa"/>
          </w:tcPr>
          <w:p w14:paraId="5602A2DA">
            <w:pPr>
              <w:spacing w:after="0" w:line="240" w:lineRule="auto"/>
              <w:rPr>
                <w:rFonts w:ascii="Times New Roman" w:hAnsi="Times New Roman" w:eastAsia="Times New Roman" w:cs="Times New Roman"/>
                <w:kern w:val="0"/>
                <w:sz w:val="20"/>
                <w:szCs w:val="20"/>
                <w:lang w:eastAsia="ru-RU"/>
                <w14:ligatures w14:val="none"/>
              </w:rPr>
            </w:pPr>
          </w:p>
        </w:tc>
        <w:tc>
          <w:tcPr>
            <w:tcW w:w="6179" w:type="dxa"/>
          </w:tcPr>
          <w:p w14:paraId="3E2E5E2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ИНФОУРОК Презентация по литературному чтению "Стихи Романа Сефа" </w:t>
            </w:r>
            <w:r>
              <w:fldChar w:fldCharType="begin"/>
            </w:r>
            <w:r>
              <w:instrText xml:space="preserve"> HYPERLINK "https://infourok.ru/prezentaciya-po-literaturnomu-chteniyu-stihi-romana-sefa-3154185.html?ysclid=lkijlrtbtt797387347" </w:instrText>
            </w:r>
            <w:r>
              <w:fldChar w:fldCharType="separate"/>
            </w:r>
            <w:r>
              <w:rPr>
                <w:rFonts w:ascii="inherit" w:hAnsi="inherit" w:eastAsia="Times New Roman" w:cs="Times New Roman"/>
                <w:color w:val="0000FF"/>
                <w:kern w:val="0"/>
                <w:sz w:val="24"/>
                <w:szCs w:val="24"/>
                <w:lang w:eastAsia="ru-RU"/>
                <w14:ligatures w14:val="none"/>
              </w:rPr>
              <w:t>https://infourok.ru/prezentaciya-po-literaturnomu-chteniyu-stihi-romana-sefa-3154185.html?ysclid=lkijlrtbtt797387347</w:t>
            </w:r>
            <w:r>
              <w:rPr>
                <w:rFonts w:ascii="inherit" w:hAnsi="inherit" w:eastAsia="Times New Roman" w:cs="Times New Roman"/>
                <w:color w:val="0000FF"/>
                <w:kern w:val="0"/>
                <w:sz w:val="24"/>
                <w:szCs w:val="24"/>
                <w:lang w:eastAsia="ru-RU"/>
                <w14:ligatures w14:val="none"/>
              </w:rPr>
              <w:fldChar w:fldCharType="end"/>
            </w:r>
          </w:p>
        </w:tc>
      </w:tr>
      <w:tr w14:paraId="36E48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Pr>
          <w:p w14:paraId="4DD0D94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112</w:t>
            </w:r>
          </w:p>
        </w:tc>
        <w:tc>
          <w:tcPr>
            <w:tcW w:w="5663" w:type="dxa"/>
          </w:tcPr>
          <w:p w14:paraId="602B5C5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Работа с детскими книгами на тему: «О наших близких, о семье»: выбор книг на основе тематической картотеки</w:t>
            </w:r>
          </w:p>
        </w:tc>
        <w:tc>
          <w:tcPr>
            <w:tcW w:w="850" w:type="dxa"/>
          </w:tcPr>
          <w:p w14:paraId="7A826B9D">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709" w:type="dxa"/>
          </w:tcPr>
          <w:p w14:paraId="78676975">
            <w:pPr>
              <w:spacing w:after="0" w:line="240" w:lineRule="auto"/>
              <w:jc w:val="center"/>
              <w:rPr>
                <w:rFonts w:ascii="inherit" w:hAnsi="inherit" w:eastAsia="Times New Roman" w:cs="Times New Roman"/>
                <w:kern w:val="0"/>
                <w:sz w:val="24"/>
                <w:szCs w:val="24"/>
                <w:lang w:eastAsia="ru-RU"/>
                <w14:ligatures w14:val="none"/>
              </w:rPr>
            </w:pPr>
          </w:p>
        </w:tc>
        <w:tc>
          <w:tcPr>
            <w:tcW w:w="850" w:type="dxa"/>
          </w:tcPr>
          <w:p w14:paraId="32459E6C">
            <w:pPr>
              <w:spacing w:after="0" w:line="240" w:lineRule="auto"/>
              <w:rPr>
                <w:rFonts w:ascii="Times New Roman" w:hAnsi="Times New Roman" w:eastAsia="Times New Roman" w:cs="Times New Roman"/>
                <w:kern w:val="0"/>
                <w:sz w:val="20"/>
                <w:szCs w:val="20"/>
                <w:lang w:eastAsia="ru-RU"/>
                <w14:ligatures w14:val="none"/>
              </w:rPr>
            </w:pPr>
          </w:p>
        </w:tc>
        <w:tc>
          <w:tcPr>
            <w:tcW w:w="709" w:type="dxa"/>
          </w:tcPr>
          <w:p w14:paraId="33DB64E2">
            <w:pPr>
              <w:spacing w:after="0" w:line="240" w:lineRule="auto"/>
              <w:rPr>
                <w:rFonts w:ascii="Times New Roman" w:hAnsi="Times New Roman" w:eastAsia="Times New Roman" w:cs="Times New Roman"/>
                <w:kern w:val="0"/>
                <w:sz w:val="20"/>
                <w:szCs w:val="20"/>
                <w:lang w:eastAsia="ru-RU"/>
                <w14:ligatures w14:val="none"/>
              </w:rPr>
            </w:pPr>
          </w:p>
        </w:tc>
        <w:tc>
          <w:tcPr>
            <w:tcW w:w="6179" w:type="dxa"/>
          </w:tcPr>
          <w:p w14:paraId="02BA0F2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ИНФОУРОК Презентация по литературному чтению"Мои самые близкие и дорогие" </w:t>
            </w:r>
            <w:r>
              <w:fldChar w:fldCharType="begin"/>
            </w:r>
            <w:r>
              <w:instrText xml:space="preserve"> HYPERLINK "https://infourok.ru/prezentaciya-po-literaturnomu-chteniyu-moi-samye-blizkie-i-dorogie-2-klass-6158655.html?ysclid=lkijoveru0588068082" </w:instrText>
            </w:r>
            <w:r>
              <w:fldChar w:fldCharType="separate"/>
            </w:r>
            <w:r>
              <w:rPr>
                <w:rFonts w:ascii="inherit" w:hAnsi="inherit" w:eastAsia="Times New Roman" w:cs="Times New Roman"/>
                <w:color w:val="0000FF"/>
                <w:kern w:val="0"/>
                <w:sz w:val="24"/>
                <w:szCs w:val="24"/>
                <w:lang w:eastAsia="ru-RU"/>
                <w14:ligatures w14:val="none"/>
              </w:rPr>
              <w:t>https://infourok.ru/prezentaciya-po-literaturnomu-chteniyu-moi-samye-blizkie-i-dorogie-2-klass-6158655.html?ysclid=lkijoveru0588068082</w:t>
            </w:r>
            <w:r>
              <w:rPr>
                <w:rFonts w:ascii="inherit" w:hAnsi="inherit" w:eastAsia="Times New Roman" w:cs="Times New Roman"/>
                <w:color w:val="0000FF"/>
                <w:kern w:val="0"/>
                <w:sz w:val="24"/>
                <w:szCs w:val="24"/>
                <w:lang w:eastAsia="ru-RU"/>
                <w14:ligatures w14:val="none"/>
              </w:rPr>
              <w:fldChar w:fldCharType="end"/>
            </w:r>
          </w:p>
        </w:tc>
      </w:tr>
      <w:tr w14:paraId="52636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Pr>
          <w:p w14:paraId="785BA36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113</w:t>
            </w:r>
          </w:p>
        </w:tc>
        <w:tc>
          <w:tcPr>
            <w:tcW w:w="5663" w:type="dxa"/>
          </w:tcPr>
          <w:p w14:paraId="6E984F0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А.Плещеев «В бурю»</w:t>
            </w:r>
          </w:p>
        </w:tc>
        <w:tc>
          <w:tcPr>
            <w:tcW w:w="850" w:type="dxa"/>
          </w:tcPr>
          <w:p w14:paraId="641CAAC3">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709" w:type="dxa"/>
          </w:tcPr>
          <w:p w14:paraId="3ACFF858">
            <w:pPr>
              <w:spacing w:after="0" w:line="240" w:lineRule="auto"/>
              <w:jc w:val="center"/>
              <w:rPr>
                <w:rFonts w:ascii="inherit" w:hAnsi="inherit" w:eastAsia="Times New Roman" w:cs="Times New Roman"/>
                <w:kern w:val="0"/>
                <w:sz w:val="24"/>
                <w:szCs w:val="24"/>
                <w:lang w:eastAsia="ru-RU"/>
                <w14:ligatures w14:val="none"/>
              </w:rPr>
            </w:pPr>
          </w:p>
        </w:tc>
        <w:tc>
          <w:tcPr>
            <w:tcW w:w="850" w:type="dxa"/>
          </w:tcPr>
          <w:p w14:paraId="57772B53">
            <w:pPr>
              <w:spacing w:after="0" w:line="240" w:lineRule="auto"/>
              <w:rPr>
                <w:rFonts w:ascii="Times New Roman" w:hAnsi="Times New Roman" w:eastAsia="Times New Roman" w:cs="Times New Roman"/>
                <w:kern w:val="0"/>
                <w:sz w:val="20"/>
                <w:szCs w:val="20"/>
                <w:lang w:eastAsia="ru-RU"/>
                <w14:ligatures w14:val="none"/>
              </w:rPr>
            </w:pPr>
          </w:p>
        </w:tc>
        <w:tc>
          <w:tcPr>
            <w:tcW w:w="709" w:type="dxa"/>
          </w:tcPr>
          <w:p w14:paraId="11C5E373">
            <w:pPr>
              <w:spacing w:after="0" w:line="240" w:lineRule="auto"/>
              <w:rPr>
                <w:rFonts w:ascii="Times New Roman" w:hAnsi="Times New Roman" w:eastAsia="Times New Roman" w:cs="Times New Roman"/>
                <w:kern w:val="0"/>
                <w:sz w:val="20"/>
                <w:szCs w:val="20"/>
                <w:lang w:eastAsia="ru-RU"/>
                <w14:ligatures w14:val="none"/>
              </w:rPr>
            </w:pPr>
          </w:p>
        </w:tc>
        <w:tc>
          <w:tcPr>
            <w:tcW w:w="6179" w:type="dxa"/>
          </w:tcPr>
          <w:p w14:paraId="6FB3738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Образовательная социальная сеть А.Н.Плещеев "В бурю" презентация к уроку. </w:t>
            </w:r>
            <w:r>
              <w:fldChar w:fldCharType="begin"/>
            </w:r>
            <w:r>
              <w:instrText xml:space="preserve"> HYPERLINK "https://nsportal.ru/nachalnaya-shkola/chtenie/2016/03/03/a-n-pleshcheev-v-buryu" </w:instrText>
            </w:r>
            <w:r>
              <w:fldChar w:fldCharType="separate"/>
            </w:r>
            <w:r>
              <w:rPr>
                <w:rFonts w:ascii="inherit" w:hAnsi="inherit" w:eastAsia="Times New Roman" w:cs="Times New Roman"/>
                <w:color w:val="0000FF"/>
                <w:kern w:val="0"/>
                <w:sz w:val="24"/>
                <w:szCs w:val="24"/>
                <w:lang w:eastAsia="ru-RU"/>
                <w14:ligatures w14:val="none"/>
              </w:rPr>
              <w:t>https://nsportal.ru/nachalnaya-shkola/chtenie/2016/03/03/a-n-pleshcheev-v-buryu</w:t>
            </w:r>
            <w:r>
              <w:rPr>
                <w:rFonts w:ascii="inherit" w:hAnsi="inherit" w:eastAsia="Times New Roman" w:cs="Times New Roman"/>
                <w:color w:val="0000FF"/>
                <w:kern w:val="0"/>
                <w:sz w:val="24"/>
                <w:szCs w:val="24"/>
                <w:lang w:eastAsia="ru-RU"/>
                <w14:ligatures w14:val="none"/>
              </w:rPr>
              <w:fldChar w:fldCharType="end"/>
            </w:r>
          </w:p>
        </w:tc>
      </w:tr>
      <w:tr w14:paraId="6200E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Pr>
          <w:p w14:paraId="4A5C09A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114</w:t>
            </w:r>
          </w:p>
        </w:tc>
        <w:tc>
          <w:tcPr>
            <w:tcW w:w="5663" w:type="dxa"/>
          </w:tcPr>
          <w:p w14:paraId="47EA56A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Тематическая проверочная работа по итогам раздела «О наших близких, о семье»</w:t>
            </w:r>
          </w:p>
        </w:tc>
        <w:tc>
          <w:tcPr>
            <w:tcW w:w="850" w:type="dxa"/>
          </w:tcPr>
          <w:p w14:paraId="040A42F9">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709" w:type="dxa"/>
          </w:tcPr>
          <w:p w14:paraId="18B7EDD3">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850" w:type="dxa"/>
          </w:tcPr>
          <w:p w14:paraId="632B874D">
            <w:pPr>
              <w:spacing w:after="0" w:line="240" w:lineRule="auto"/>
              <w:jc w:val="center"/>
              <w:rPr>
                <w:rFonts w:ascii="inherit" w:hAnsi="inherit" w:eastAsia="Times New Roman" w:cs="Times New Roman"/>
                <w:kern w:val="0"/>
                <w:sz w:val="24"/>
                <w:szCs w:val="24"/>
                <w:lang w:eastAsia="ru-RU"/>
                <w14:ligatures w14:val="none"/>
              </w:rPr>
            </w:pPr>
          </w:p>
        </w:tc>
        <w:tc>
          <w:tcPr>
            <w:tcW w:w="709" w:type="dxa"/>
          </w:tcPr>
          <w:p w14:paraId="17F27209">
            <w:pPr>
              <w:spacing w:after="0" w:line="240" w:lineRule="auto"/>
              <w:rPr>
                <w:rFonts w:ascii="Times New Roman" w:hAnsi="Times New Roman" w:eastAsia="Times New Roman" w:cs="Times New Roman"/>
                <w:kern w:val="0"/>
                <w:sz w:val="20"/>
                <w:szCs w:val="20"/>
                <w:lang w:eastAsia="ru-RU"/>
                <w14:ligatures w14:val="none"/>
              </w:rPr>
            </w:pPr>
          </w:p>
        </w:tc>
        <w:tc>
          <w:tcPr>
            <w:tcW w:w="6179" w:type="dxa"/>
          </w:tcPr>
          <w:p w14:paraId="4B0D8DAC">
            <w:pPr>
              <w:spacing w:after="0" w:line="240" w:lineRule="auto"/>
              <w:rPr>
                <w:rFonts w:ascii="Times New Roman" w:hAnsi="Times New Roman" w:eastAsia="Times New Roman" w:cs="Times New Roman"/>
                <w:kern w:val="0"/>
                <w:sz w:val="20"/>
                <w:szCs w:val="20"/>
                <w:lang w:eastAsia="ru-RU"/>
                <w14:ligatures w14:val="none"/>
              </w:rPr>
            </w:pPr>
          </w:p>
        </w:tc>
      </w:tr>
      <w:tr w14:paraId="4DAB6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Pr>
          <w:p w14:paraId="57BD5E6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115</w:t>
            </w:r>
          </w:p>
        </w:tc>
        <w:tc>
          <w:tcPr>
            <w:tcW w:w="5663" w:type="dxa"/>
          </w:tcPr>
          <w:p w14:paraId="16DAA36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Анализ читательской деятельности, Контроль техники чтения</w:t>
            </w:r>
          </w:p>
        </w:tc>
        <w:tc>
          <w:tcPr>
            <w:tcW w:w="850" w:type="dxa"/>
          </w:tcPr>
          <w:p w14:paraId="5CBA888B">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709" w:type="dxa"/>
          </w:tcPr>
          <w:p w14:paraId="7B152132">
            <w:pPr>
              <w:spacing w:after="0" w:line="240" w:lineRule="auto"/>
              <w:jc w:val="center"/>
              <w:rPr>
                <w:rFonts w:ascii="inherit" w:hAnsi="inherit" w:eastAsia="Times New Roman" w:cs="Times New Roman"/>
                <w:kern w:val="0"/>
                <w:sz w:val="24"/>
                <w:szCs w:val="24"/>
                <w:lang w:eastAsia="ru-RU"/>
                <w14:ligatures w14:val="none"/>
              </w:rPr>
            </w:pPr>
          </w:p>
        </w:tc>
        <w:tc>
          <w:tcPr>
            <w:tcW w:w="850" w:type="dxa"/>
          </w:tcPr>
          <w:p w14:paraId="74A78029">
            <w:pPr>
              <w:spacing w:after="0" w:line="240" w:lineRule="auto"/>
              <w:rPr>
                <w:rFonts w:ascii="Times New Roman" w:hAnsi="Times New Roman" w:eastAsia="Times New Roman" w:cs="Times New Roman"/>
                <w:kern w:val="0"/>
                <w:sz w:val="20"/>
                <w:szCs w:val="20"/>
                <w:lang w:eastAsia="ru-RU"/>
                <w14:ligatures w14:val="none"/>
              </w:rPr>
            </w:pPr>
          </w:p>
        </w:tc>
        <w:tc>
          <w:tcPr>
            <w:tcW w:w="709" w:type="dxa"/>
          </w:tcPr>
          <w:p w14:paraId="58EC8E9E">
            <w:pPr>
              <w:spacing w:after="0" w:line="240" w:lineRule="auto"/>
              <w:rPr>
                <w:rFonts w:ascii="Times New Roman" w:hAnsi="Times New Roman" w:eastAsia="Times New Roman" w:cs="Times New Roman"/>
                <w:kern w:val="0"/>
                <w:sz w:val="20"/>
                <w:szCs w:val="20"/>
                <w:lang w:eastAsia="ru-RU"/>
                <w14:ligatures w14:val="none"/>
              </w:rPr>
            </w:pPr>
          </w:p>
        </w:tc>
        <w:tc>
          <w:tcPr>
            <w:tcW w:w="6179" w:type="dxa"/>
          </w:tcPr>
          <w:p w14:paraId="062828A1">
            <w:pPr>
              <w:spacing w:after="0" w:line="240" w:lineRule="auto"/>
              <w:rPr>
                <w:rFonts w:ascii="Times New Roman" w:hAnsi="Times New Roman" w:eastAsia="Times New Roman" w:cs="Times New Roman"/>
                <w:kern w:val="0"/>
                <w:sz w:val="20"/>
                <w:szCs w:val="20"/>
                <w:lang w:eastAsia="ru-RU"/>
                <w14:ligatures w14:val="none"/>
              </w:rPr>
            </w:pPr>
          </w:p>
        </w:tc>
      </w:tr>
      <w:tr w14:paraId="0FF13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Pr>
          <w:p w14:paraId="443B6A2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116</w:t>
            </w:r>
          </w:p>
        </w:tc>
        <w:tc>
          <w:tcPr>
            <w:tcW w:w="5663" w:type="dxa"/>
          </w:tcPr>
          <w:p w14:paraId="3664149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Работа с текстом произведения С.В. Михалкова «Быль для детей»: осознание темы Великой Отечественной войны</w:t>
            </w:r>
          </w:p>
        </w:tc>
        <w:tc>
          <w:tcPr>
            <w:tcW w:w="850" w:type="dxa"/>
          </w:tcPr>
          <w:p w14:paraId="38779896">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709" w:type="dxa"/>
          </w:tcPr>
          <w:p w14:paraId="5F258C41">
            <w:pPr>
              <w:spacing w:after="0" w:line="240" w:lineRule="auto"/>
              <w:jc w:val="center"/>
              <w:rPr>
                <w:rFonts w:ascii="inherit" w:hAnsi="inherit" w:eastAsia="Times New Roman" w:cs="Times New Roman"/>
                <w:kern w:val="0"/>
                <w:sz w:val="24"/>
                <w:szCs w:val="24"/>
                <w:lang w:eastAsia="ru-RU"/>
                <w14:ligatures w14:val="none"/>
              </w:rPr>
            </w:pPr>
          </w:p>
        </w:tc>
        <w:tc>
          <w:tcPr>
            <w:tcW w:w="850" w:type="dxa"/>
          </w:tcPr>
          <w:p w14:paraId="3E828AAE">
            <w:pPr>
              <w:spacing w:after="0" w:line="240" w:lineRule="auto"/>
              <w:rPr>
                <w:rFonts w:ascii="Times New Roman" w:hAnsi="Times New Roman" w:eastAsia="Times New Roman" w:cs="Times New Roman"/>
                <w:kern w:val="0"/>
                <w:sz w:val="20"/>
                <w:szCs w:val="20"/>
                <w:lang w:eastAsia="ru-RU"/>
                <w14:ligatures w14:val="none"/>
              </w:rPr>
            </w:pPr>
          </w:p>
        </w:tc>
        <w:tc>
          <w:tcPr>
            <w:tcW w:w="709" w:type="dxa"/>
          </w:tcPr>
          <w:p w14:paraId="310F12B9">
            <w:pPr>
              <w:spacing w:after="0" w:line="240" w:lineRule="auto"/>
              <w:rPr>
                <w:rFonts w:ascii="Times New Roman" w:hAnsi="Times New Roman" w:eastAsia="Times New Roman" w:cs="Times New Roman"/>
                <w:kern w:val="0"/>
                <w:sz w:val="20"/>
                <w:szCs w:val="20"/>
                <w:lang w:eastAsia="ru-RU"/>
                <w14:ligatures w14:val="none"/>
              </w:rPr>
            </w:pPr>
          </w:p>
        </w:tc>
        <w:tc>
          <w:tcPr>
            <w:tcW w:w="6179" w:type="dxa"/>
          </w:tcPr>
          <w:p w14:paraId="2A4E110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ИНФОУРОК Презентация к уроку литературного чтения по теме: С. В. Михалков "Быль для детей" </w:t>
            </w:r>
            <w:r>
              <w:fldChar w:fldCharType="begin"/>
            </w:r>
            <w:r>
              <w:instrText xml:space="preserve"> HYPERLINK "https://infourok.ru/prezentaciya-k-uroku-literaturnogo-chteniya-po-teme-s-v-mihalkov-bil-dlya-detey-klass-1106285.html?ysclid=lkikfigg72437215700" </w:instrText>
            </w:r>
            <w:r>
              <w:fldChar w:fldCharType="separate"/>
            </w:r>
            <w:r>
              <w:rPr>
                <w:rFonts w:ascii="inherit" w:hAnsi="inherit" w:eastAsia="Times New Roman" w:cs="Times New Roman"/>
                <w:color w:val="0000FF"/>
                <w:kern w:val="0"/>
                <w:sz w:val="24"/>
                <w:szCs w:val="24"/>
                <w:lang w:eastAsia="ru-RU"/>
                <w14:ligatures w14:val="none"/>
              </w:rPr>
              <w:t>https://infourok.ru/prezentaciya-k-uroku-literaturnogo-chteniya-po-teme-s-v-mihalkov-bil-dlya-detey-klass-1106285.html?ysclid=lkikfigg72437215700</w:t>
            </w:r>
            <w:r>
              <w:rPr>
                <w:rFonts w:ascii="inherit" w:hAnsi="inherit" w:eastAsia="Times New Roman" w:cs="Times New Roman"/>
                <w:color w:val="0000FF"/>
                <w:kern w:val="0"/>
                <w:sz w:val="24"/>
                <w:szCs w:val="24"/>
                <w:lang w:eastAsia="ru-RU"/>
                <w14:ligatures w14:val="none"/>
              </w:rPr>
              <w:fldChar w:fldCharType="end"/>
            </w:r>
          </w:p>
        </w:tc>
      </w:tr>
      <w:tr w14:paraId="70EF2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Pr>
          <w:p w14:paraId="348D08C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117</w:t>
            </w:r>
          </w:p>
        </w:tc>
        <w:tc>
          <w:tcPr>
            <w:tcW w:w="5663" w:type="dxa"/>
          </w:tcPr>
          <w:p w14:paraId="21970C6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Отражение темы День Победы в произведении С.А. Баруздина «Салют» и другие на выбор</w:t>
            </w:r>
          </w:p>
        </w:tc>
        <w:tc>
          <w:tcPr>
            <w:tcW w:w="850" w:type="dxa"/>
          </w:tcPr>
          <w:p w14:paraId="3AC33E75">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709" w:type="dxa"/>
          </w:tcPr>
          <w:p w14:paraId="6F3FD815">
            <w:pPr>
              <w:spacing w:after="0" w:line="240" w:lineRule="auto"/>
              <w:jc w:val="center"/>
              <w:rPr>
                <w:rFonts w:ascii="inherit" w:hAnsi="inherit" w:eastAsia="Times New Roman" w:cs="Times New Roman"/>
                <w:kern w:val="0"/>
                <w:sz w:val="24"/>
                <w:szCs w:val="24"/>
                <w:lang w:eastAsia="ru-RU"/>
                <w14:ligatures w14:val="none"/>
              </w:rPr>
            </w:pPr>
          </w:p>
        </w:tc>
        <w:tc>
          <w:tcPr>
            <w:tcW w:w="850" w:type="dxa"/>
          </w:tcPr>
          <w:p w14:paraId="7F5185B3">
            <w:pPr>
              <w:spacing w:after="0" w:line="240" w:lineRule="auto"/>
              <w:rPr>
                <w:rFonts w:ascii="Times New Roman" w:hAnsi="Times New Roman" w:eastAsia="Times New Roman" w:cs="Times New Roman"/>
                <w:kern w:val="0"/>
                <w:sz w:val="20"/>
                <w:szCs w:val="20"/>
                <w:lang w:eastAsia="ru-RU"/>
                <w14:ligatures w14:val="none"/>
              </w:rPr>
            </w:pPr>
          </w:p>
        </w:tc>
        <w:tc>
          <w:tcPr>
            <w:tcW w:w="709" w:type="dxa"/>
          </w:tcPr>
          <w:p w14:paraId="75832FC4">
            <w:pPr>
              <w:spacing w:after="0" w:line="240" w:lineRule="auto"/>
              <w:rPr>
                <w:rFonts w:ascii="Times New Roman" w:hAnsi="Times New Roman" w:eastAsia="Times New Roman" w:cs="Times New Roman"/>
                <w:kern w:val="0"/>
                <w:sz w:val="20"/>
                <w:szCs w:val="20"/>
                <w:lang w:eastAsia="ru-RU"/>
                <w14:ligatures w14:val="none"/>
              </w:rPr>
            </w:pPr>
          </w:p>
        </w:tc>
        <w:tc>
          <w:tcPr>
            <w:tcW w:w="6179" w:type="dxa"/>
          </w:tcPr>
          <w:p w14:paraId="44CC694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ИНФОУРОК Презентация по литературному чтению на тему "С.Баруздин "Салют" </w:t>
            </w:r>
            <w:r>
              <w:fldChar w:fldCharType="begin"/>
            </w:r>
            <w:r>
              <w:instrText xml:space="preserve"> HYPERLINK "https://infourok.ru/prezentaciya-po-literaturnomu-chteniyu-na-temu-sbaruzdin-salyut-klass-1727120.html?ysclid=lkikimm5gc408657959" </w:instrText>
            </w:r>
            <w:r>
              <w:fldChar w:fldCharType="separate"/>
            </w:r>
            <w:r>
              <w:rPr>
                <w:rFonts w:ascii="inherit" w:hAnsi="inherit" w:eastAsia="Times New Roman" w:cs="Times New Roman"/>
                <w:color w:val="0000FF"/>
                <w:kern w:val="0"/>
                <w:sz w:val="24"/>
                <w:szCs w:val="24"/>
                <w:lang w:eastAsia="ru-RU"/>
                <w14:ligatures w14:val="none"/>
              </w:rPr>
              <w:t>https://infourok.ru/prezentaciya-po-literaturnomu-chteniyu-na-temu-sbaruzdin-salyut-klass-1727120.html?ysclid=lkikimm5gc408657959</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Урок + презентация по литературному чтению для 2 класса по теме «С.Баруздин Салют» </w:t>
            </w:r>
            <w:r>
              <w:fldChar w:fldCharType="begin"/>
            </w:r>
            <w:r>
              <w:instrText xml:space="preserve"> HYPERLINK "https://infourok.ru/material.html?mid=16863" </w:instrText>
            </w:r>
            <w:r>
              <w:fldChar w:fldCharType="separate"/>
            </w:r>
            <w:r>
              <w:rPr>
                <w:rFonts w:ascii="inherit" w:hAnsi="inherit" w:eastAsia="Times New Roman" w:cs="Times New Roman"/>
                <w:color w:val="0000FF"/>
                <w:kern w:val="0"/>
                <w:sz w:val="24"/>
                <w:szCs w:val="24"/>
                <w:lang w:eastAsia="ru-RU"/>
                <w14:ligatures w14:val="none"/>
              </w:rPr>
              <w:t>https://infourok.ru/material.html?mid=16863</w:t>
            </w:r>
            <w:r>
              <w:rPr>
                <w:rFonts w:ascii="inherit" w:hAnsi="inherit" w:eastAsia="Times New Roman" w:cs="Times New Roman"/>
                <w:color w:val="0000FF"/>
                <w:kern w:val="0"/>
                <w:sz w:val="24"/>
                <w:szCs w:val="24"/>
                <w:lang w:eastAsia="ru-RU"/>
                <w14:ligatures w14:val="none"/>
              </w:rPr>
              <w:fldChar w:fldCharType="end"/>
            </w:r>
          </w:p>
        </w:tc>
      </w:tr>
      <w:tr w14:paraId="1939F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Pr>
          <w:p w14:paraId="20DD91B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118</w:t>
            </w:r>
          </w:p>
        </w:tc>
        <w:tc>
          <w:tcPr>
            <w:tcW w:w="5663" w:type="dxa"/>
          </w:tcPr>
          <w:p w14:paraId="6F2CE8C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Патриотическое звучание произведения Ф.П. Савинова «Родина» и другие по выбору</w:t>
            </w:r>
          </w:p>
        </w:tc>
        <w:tc>
          <w:tcPr>
            <w:tcW w:w="850" w:type="dxa"/>
          </w:tcPr>
          <w:p w14:paraId="28EB3ACB">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709" w:type="dxa"/>
          </w:tcPr>
          <w:p w14:paraId="633B3438">
            <w:pPr>
              <w:spacing w:after="0" w:line="240" w:lineRule="auto"/>
              <w:jc w:val="center"/>
              <w:rPr>
                <w:rFonts w:ascii="inherit" w:hAnsi="inherit" w:eastAsia="Times New Roman" w:cs="Times New Roman"/>
                <w:kern w:val="0"/>
                <w:sz w:val="24"/>
                <w:szCs w:val="24"/>
                <w:lang w:eastAsia="ru-RU"/>
                <w14:ligatures w14:val="none"/>
              </w:rPr>
            </w:pPr>
          </w:p>
        </w:tc>
        <w:tc>
          <w:tcPr>
            <w:tcW w:w="850" w:type="dxa"/>
          </w:tcPr>
          <w:p w14:paraId="714F2434">
            <w:pPr>
              <w:spacing w:after="0" w:line="240" w:lineRule="auto"/>
              <w:rPr>
                <w:rFonts w:ascii="Times New Roman" w:hAnsi="Times New Roman" w:eastAsia="Times New Roman" w:cs="Times New Roman"/>
                <w:kern w:val="0"/>
                <w:sz w:val="20"/>
                <w:szCs w:val="20"/>
                <w:lang w:eastAsia="ru-RU"/>
                <w14:ligatures w14:val="none"/>
              </w:rPr>
            </w:pPr>
          </w:p>
        </w:tc>
        <w:tc>
          <w:tcPr>
            <w:tcW w:w="709" w:type="dxa"/>
          </w:tcPr>
          <w:p w14:paraId="042CD342">
            <w:pPr>
              <w:spacing w:after="0" w:line="240" w:lineRule="auto"/>
              <w:rPr>
                <w:rFonts w:ascii="Times New Roman" w:hAnsi="Times New Roman" w:eastAsia="Times New Roman" w:cs="Times New Roman"/>
                <w:kern w:val="0"/>
                <w:sz w:val="20"/>
                <w:szCs w:val="20"/>
                <w:lang w:eastAsia="ru-RU"/>
                <w14:ligatures w14:val="none"/>
              </w:rPr>
            </w:pPr>
          </w:p>
        </w:tc>
        <w:tc>
          <w:tcPr>
            <w:tcW w:w="6179" w:type="dxa"/>
          </w:tcPr>
          <w:p w14:paraId="46B141E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Презентация «Ф. Савинов «Родина» </w:t>
            </w:r>
            <w:r>
              <w:fldChar w:fldCharType="begin"/>
            </w:r>
            <w:r>
              <w:instrText xml:space="preserve"> HYPERLINK "https://xn--j1ahfl.xn--p1ai/presentation/14220.html?ysclid=lkf0ex2vbs789456467" </w:instrText>
            </w:r>
            <w:r>
              <w:fldChar w:fldCharType="separate"/>
            </w:r>
            <w:r>
              <w:rPr>
                <w:rFonts w:ascii="inherit" w:hAnsi="inherit" w:eastAsia="Times New Roman" w:cs="Times New Roman"/>
                <w:color w:val="0000FF"/>
                <w:kern w:val="0"/>
                <w:sz w:val="24"/>
                <w:szCs w:val="24"/>
                <w:lang w:eastAsia="ru-RU"/>
                <w14:ligatures w14:val="none"/>
              </w:rPr>
              <w:t>https://xn--j1ahfl.xn--p1ai/presentation/14220.html?ysclid=lkf0ex2vbs789456467</w:t>
            </w:r>
            <w:r>
              <w:rPr>
                <w:rFonts w:ascii="inherit" w:hAnsi="inherit" w:eastAsia="Times New Roman" w:cs="Times New Roman"/>
                <w:color w:val="0000FF"/>
                <w:kern w:val="0"/>
                <w:sz w:val="24"/>
                <w:szCs w:val="24"/>
                <w:lang w:eastAsia="ru-RU"/>
                <w14:ligatures w14:val="none"/>
              </w:rPr>
              <w:fldChar w:fldCharType="end"/>
            </w:r>
          </w:p>
        </w:tc>
      </w:tr>
      <w:tr w14:paraId="3B397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Pr>
          <w:p w14:paraId="5F4D40E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119</w:t>
            </w:r>
          </w:p>
        </w:tc>
        <w:tc>
          <w:tcPr>
            <w:tcW w:w="5663" w:type="dxa"/>
          </w:tcPr>
          <w:p w14:paraId="31C07D3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Анализ заголовка стихотворения А.А. Прокофьева "Родина" и соотнесение его с главной мыслью произведения</w:t>
            </w:r>
          </w:p>
        </w:tc>
        <w:tc>
          <w:tcPr>
            <w:tcW w:w="850" w:type="dxa"/>
          </w:tcPr>
          <w:p w14:paraId="408FAA60">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709" w:type="dxa"/>
          </w:tcPr>
          <w:p w14:paraId="6287FC17">
            <w:pPr>
              <w:spacing w:after="0" w:line="240" w:lineRule="auto"/>
              <w:jc w:val="center"/>
              <w:rPr>
                <w:rFonts w:ascii="inherit" w:hAnsi="inherit" w:eastAsia="Times New Roman" w:cs="Times New Roman"/>
                <w:kern w:val="0"/>
                <w:sz w:val="24"/>
                <w:szCs w:val="24"/>
                <w:lang w:eastAsia="ru-RU"/>
                <w14:ligatures w14:val="none"/>
              </w:rPr>
            </w:pPr>
          </w:p>
        </w:tc>
        <w:tc>
          <w:tcPr>
            <w:tcW w:w="850" w:type="dxa"/>
          </w:tcPr>
          <w:p w14:paraId="15DEE8AE">
            <w:pPr>
              <w:spacing w:after="0" w:line="240" w:lineRule="auto"/>
              <w:rPr>
                <w:rFonts w:ascii="Times New Roman" w:hAnsi="Times New Roman" w:eastAsia="Times New Roman" w:cs="Times New Roman"/>
                <w:kern w:val="0"/>
                <w:sz w:val="20"/>
                <w:szCs w:val="20"/>
                <w:lang w:eastAsia="ru-RU"/>
                <w14:ligatures w14:val="none"/>
              </w:rPr>
            </w:pPr>
          </w:p>
        </w:tc>
        <w:tc>
          <w:tcPr>
            <w:tcW w:w="709" w:type="dxa"/>
          </w:tcPr>
          <w:p w14:paraId="23912B63">
            <w:pPr>
              <w:spacing w:after="0" w:line="240" w:lineRule="auto"/>
              <w:rPr>
                <w:rFonts w:ascii="Times New Roman" w:hAnsi="Times New Roman" w:eastAsia="Times New Roman" w:cs="Times New Roman"/>
                <w:kern w:val="0"/>
                <w:sz w:val="20"/>
                <w:szCs w:val="20"/>
                <w:lang w:eastAsia="ru-RU"/>
                <w14:ligatures w14:val="none"/>
              </w:rPr>
            </w:pPr>
          </w:p>
        </w:tc>
        <w:tc>
          <w:tcPr>
            <w:tcW w:w="6179" w:type="dxa"/>
          </w:tcPr>
          <w:p w14:paraId="133A3615">
            <w:pPr>
              <w:spacing w:after="0" w:line="240" w:lineRule="auto"/>
              <w:rPr>
                <w:rFonts w:ascii="inherit" w:hAnsi="inherit" w:eastAsia="Times New Roman" w:cs="Times New Roman"/>
                <w:kern w:val="0"/>
                <w:sz w:val="24"/>
                <w:szCs w:val="24"/>
                <w:lang w:eastAsia="ru-RU"/>
                <w14:ligatures w14:val="none"/>
              </w:rPr>
            </w:pPr>
            <w:r>
              <w:fldChar w:fldCharType="begin"/>
            </w:r>
            <w:r>
              <w:instrText xml:space="preserve"> HYPERLINK "https://urok.1c.ru/library/primschool/primlch/literaturnoe_chtenie_2_klass_eor_1_0/o_nashey_rodine/otchego_tak_khorosho_na_rodine/194995.phd?ysclid=lkiksdn8yq53037156" </w:instrText>
            </w:r>
            <w:r>
              <w:fldChar w:fldCharType="separate"/>
            </w:r>
            <w:r>
              <w:rPr>
                <w:rFonts w:ascii="inherit" w:hAnsi="inherit" w:eastAsia="Times New Roman" w:cs="Times New Roman"/>
                <w:color w:val="0000FF"/>
                <w:kern w:val="0"/>
                <w:sz w:val="24"/>
                <w:szCs w:val="24"/>
                <w:lang w:eastAsia="ru-RU"/>
                <w14:ligatures w14:val="none"/>
              </w:rPr>
              <w:t>https://urok.1c.ru/library/primschool/primlch/literaturnoe_chtenie_2_klass_eor_1_0/o_nashey_rodine/otchego_tak_khorosho_na_rodine/194995.phd?ysclid=lkiksdn8yq53037156</w:t>
            </w:r>
            <w:r>
              <w:rPr>
                <w:rFonts w:ascii="inherit" w:hAnsi="inherit" w:eastAsia="Times New Roman" w:cs="Times New Roman"/>
                <w:color w:val="0000FF"/>
                <w:kern w:val="0"/>
                <w:sz w:val="24"/>
                <w:szCs w:val="24"/>
                <w:lang w:eastAsia="ru-RU"/>
                <w14:ligatures w14:val="none"/>
              </w:rPr>
              <w:fldChar w:fldCharType="end"/>
            </w:r>
          </w:p>
        </w:tc>
      </w:tr>
      <w:tr w14:paraId="52658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Pr>
          <w:p w14:paraId="25B802B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120</w:t>
            </w:r>
          </w:p>
        </w:tc>
        <w:tc>
          <w:tcPr>
            <w:tcW w:w="5663" w:type="dxa"/>
          </w:tcPr>
          <w:p w14:paraId="1F4C52B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Отражение темы Родина в произведении И.С. Никитина «Русь». Отражение нравственных ценностей в произведениях о Родине: любовь к родному краю. На примере произведения С.Т.Романовского «Русь»</w:t>
            </w:r>
          </w:p>
        </w:tc>
        <w:tc>
          <w:tcPr>
            <w:tcW w:w="850" w:type="dxa"/>
          </w:tcPr>
          <w:p w14:paraId="4E0DE71C">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709" w:type="dxa"/>
          </w:tcPr>
          <w:p w14:paraId="0667F298">
            <w:pPr>
              <w:spacing w:after="0" w:line="240" w:lineRule="auto"/>
              <w:jc w:val="center"/>
              <w:rPr>
                <w:rFonts w:ascii="inherit" w:hAnsi="inherit" w:eastAsia="Times New Roman" w:cs="Times New Roman"/>
                <w:kern w:val="0"/>
                <w:sz w:val="24"/>
                <w:szCs w:val="24"/>
                <w:lang w:eastAsia="ru-RU"/>
                <w14:ligatures w14:val="none"/>
              </w:rPr>
            </w:pPr>
          </w:p>
        </w:tc>
        <w:tc>
          <w:tcPr>
            <w:tcW w:w="850" w:type="dxa"/>
          </w:tcPr>
          <w:p w14:paraId="5CD26764">
            <w:pPr>
              <w:spacing w:after="0" w:line="240" w:lineRule="auto"/>
              <w:rPr>
                <w:rFonts w:ascii="Times New Roman" w:hAnsi="Times New Roman" w:eastAsia="Times New Roman" w:cs="Times New Roman"/>
                <w:kern w:val="0"/>
                <w:sz w:val="20"/>
                <w:szCs w:val="20"/>
                <w:lang w:eastAsia="ru-RU"/>
                <w14:ligatures w14:val="none"/>
              </w:rPr>
            </w:pPr>
          </w:p>
        </w:tc>
        <w:tc>
          <w:tcPr>
            <w:tcW w:w="709" w:type="dxa"/>
          </w:tcPr>
          <w:p w14:paraId="0ED54DAF">
            <w:pPr>
              <w:spacing w:after="0" w:line="240" w:lineRule="auto"/>
              <w:rPr>
                <w:rFonts w:ascii="Times New Roman" w:hAnsi="Times New Roman" w:eastAsia="Times New Roman" w:cs="Times New Roman"/>
                <w:kern w:val="0"/>
                <w:sz w:val="20"/>
                <w:szCs w:val="20"/>
                <w:lang w:eastAsia="ru-RU"/>
                <w14:ligatures w14:val="none"/>
              </w:rPr>
            </w:pPr>
          </w:p>
        </w:tc>
        <w:tc>
          <w:tcPr>
            <w:tcW w:w="6179" w:type="dxa"/>
          </w:tcPr>
          <w:p w14:paraId="2811EAB3">
            <w:pPr>
              <w:spacing w:after="0" w:line="240" w:lineRule="auto"/>
              <w:rPr>
                <w:rFonts w:ascii="inherit" w:hAnsi="inherit" w:eastAsia="Times New Roman" w:cs="Times New Roman"/>
                <w:kern w:val="0"/>
                <w:sz w:val="24"/>
                <w:szCs w:val="24"/>
                <w:lang w:eastAsia="ru-RU"/>
                <w14:ligatures w14:val="none"/>
              </w:rPr>
            </w:pPr>
            <w:r>
              <w:fldChar w:fldCharType="begin"/>
            </w:r>
            <w:r>
              <w:instrText xml:space="preserve"> HYPERLINK "https://ppt-online.org/1239949?ysclid=lkikr4ysqb856046547" </w:instrText>
            </w:r>
            <w:r>
              <w:fldChar w:fldCharType="separate"/>
            </w:r>
            <w:r>
              <w:rPr>
                <w:rFonts w:ascii="inherit" w:hAnsi="inherit" w:eastAsia="Times New Roman" w:cs="Times New Roman"/>
                <w:color w:val="0000FF"/>
                <w:kern w:val="0"/>
                <w:sz w:val="24"/>
                <w:szCs w:val="24"/>
                <w:lang w:eastAsia="ru-RU"/>
                <w14:ligatures w14:val="none"/>
              </w:rPr>
              <w:t>https://ppt-online.org/1239949?ysclid=lkikr4ysqb856046547</w:t>
            </w:r>
            <w:r>
              <w:rPr>
                <w:rFonts w:ascii="inherit" w:hAnsi="inherit" w:eastAsia="Times New Roman" w:cs="Times New Roman"/>
                <w:color w:val="0000FF"/>
                <w:kern w:val="0"/>
                <w:sz w:val="24"/>
                <w:szCs w:val="24"/>
                <w:lang w:eastAsia="ru-RU"/>
                <w14:ligatures w14:val="none"/>
              </w:rPr>
              <w:fldChar w:fldCharType="end"/>
            </w:r>
          </w:p>
        </w:tc>
      </w:tr>
      <w:tr w14:paraId="5FFDE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Pr>
          <w:p w14:paraId="1C7A6B4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121</w:t>
            </w:r>
          </w:p>
        </w:tc>
        <w:tc>
          <w:tcPr>
            <w:tcW w:w="5663" w:type="dxa"/>
          </w:tcPr>
          <w:p w14:paraId="1F734E6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Резервный урок. Проверочная работа по итогам изученного во 2 классе</w:t>
            </w:r>
          </w:p>
        </w:tc>
        <w:tc>
          <w:tcPr>
            <w:tcW w:w="850" w:type="dxa"/>
          </w:tcPr>
          <w:p w14:paraId="25948331">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709" w:type="dxa"/>
          </w:tcPr>
          <w:p w14:paraId="4D79AF3D">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850" w:type="dxa"/>
          </w:tcPr>
          <w:p w14:paraId="50449917">
            <w:pPr>
              <w:spacing w:after="0" w:line="240" w:lineRule="auto"/>
              <w:jc w:val="center"/>
              <w:rPr>
                <w:rFonts w:ascii="inherit" w:hAnsi="inherit" w:eastAsia="Times New Roman" w:cs="Times New Roman"/>
                <w:kern w:val="0"/>
                <w:sz w:val="24"/>
                <w:szCs w:val="24"/>
                <w:lang w:eastAsia="ru-RU"/>
                <w14:ligatures w14:val="none"/>
              </w:rPr>
            </w:pPr>
          </w:p>
        </w:tc>
        <w:tc>
          <w:tcPr>
            <w:tcW w:w="709" w:type="dxa"/>
          </w:tcPr>
          <w:p w14:paraId="72B1F0B4">
            <w:pPr>
              <w:spacing w:after="0" w:line="240" w:lineRule="auto"/>
              <w:rPr>
                <w:rFonts w:ascii="Times New Roman" w:hAnsi="Times New Roman" w:eastAsia="Times New Roman" w:cs="Times New Roman"/>
                <w:kern w:val="0"/>
                <w:sz w:val="20"/>
                <w:szCs w:val="20"/>
                <w:lang w:eastAsia="ru-RU"/>
                <w14:ligatures w14:val="none"/>
              </w:rPr>
            </w:pPr>
          </w:p>
        </w:tc>
        <w:tc>
          <w:tcPr>
            <w:tcW w:w="6179" w:type="dxa"/>
          </w:tcPr>
          <w:p w14:paraId="2F6C1211">
            <w:pPr>
              <w:spacing w:after="0" w:line="240" w:lineRule="auto"/>
              <w:rPr>
                <w:rFonts w:ascii="Times New Roman" w:hAnsi="Times New Roman" w:eastAsia="Times New Roman" w:cs="Times New Roman"/>
                <w:kern w:val="0"/>
                <w:sz w:val="20"/>
                <w:szCs w:val="20"/>
                <w:lang w:eastAsia="ru-RU"/>
                <w14:ligatures w14:val="none"/>
              </w:rPr>
            </w:pPr>
          </w:p>
        </w:tc>
      </w:tr>
      <w:tr w14:paraId="02394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Pr>
          <w:p w14:paraId="2A836B6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122</w:t>
            </w:r>
          </w:p>
        </w:tc>
        <w:tc>
          <w:tcPr>
            <w:tcW w:w="5663" w:type="dxa"/>
          </w:tcPr>
          <w:p w14:paraId="0EBCD5C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Отражение темы Родины в изобразительном искусстве</w:t>
            </w:r>
          </w:p>
        </w:tc>
        <w:tc>
          <w:tcPr>
            <w:tcW w:w="850" w:type="dxa"/>
          </w:tcPr>
          <w:p w14:paraId="7D629220">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709" w:type="dxa"/>
          </w:tcPr>
          <w:p w14:paraId="498CDD78">
            <w:pPr>
              <w:spacing w:after="0" w:line="240" w:lineRule="auto"/>
              <w:jc w:val="center"/>
              <w:rPr>
                <w:rFonts w:ascii="inherit" w:hAnsi="inherit" w:eastAsia="Times New Roman" w:cs="Times New Roman"/>
                <w:kern w:val="0"/>
                <w:sz w:val="24"/>
                <w:szCs w:val="24"/>
                <w:lang w:eastAsia="ru-RU"/>
                <w14:ligatures w14:val="none"/>
              </w:rPr>
            </w:pPr>
          </w:p>
        </w:tc>
        <w:tc>
          <w:tcPr>
            <w:tcW w:w="850" w:type="dxa"/>
          </w:tcPr>
          <w:p w14:paraId="3C192A92">
            <w:pPr>
              <w:spacing w:after="0" w:line="240" w:lineRule="auto"/>
              <w:rPr>
                <w:rFonts w:ascii="Times New Roman" w:hAnsi="Times New Roman" w:eastAsia="Times New Roman" w:cs="Times New Roman"/>
                <w:kern w:val="0"/>
                <w:sz w:val="20"/>
                <w:szCs w:val="20"/>
                <w:lang w:eastAsia="ru-RU"/>
                <w14:ligatures w14:val="none"/>
              </w:rPr>
            </w:pPr>
          </w:p>
        </w:tc>
        <w:tc>
          <w:tcPr>
            <w:tcW w:w="709" w:type="dxa"/>
          </w:tcPr>
          <w:p w14:paraId="2C83050C">
            <w:pPr>
              <w:spacing w:after="0" w:line="240" w:lineRule="auto"/>
              <w:rPr>
                <w:rFonts w:ascii="Times New Roman" w:hAnsi="Times New Roman" w:eastAsia="Times New Roman" w:cs="Times New Roman"/>
                <w:kern w:val="0"/>
                <w:sz w:val="20"/>
                <w:szCs w:val="20"/>
                <w:lang w:eastAsia="ru-RU"/>
                <w14:ligatures w14:val="none"/>
              </w:rPr>
            </w:pPr>
          </w:p>
        </w:tc>
        <w:tc>
          <w:tcPr>
            <w:tcW w:w="6179" w:type="dxa"/>
          </w:tcPr>
          <w:p w14:paraId="3965675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ПЕРВОЕ СЕНТЯБРЯ Тема Родины в русском искусстве </w:t>
            </w:r>
            <w:r>
              <w:fldChar w:fldCharType="begin"/>
            </w:r>
            <w:r>
              <w:instrText xml:space="preserve"> HYPERLINK "https://urok.1sept.ru/articles/608728?ysclid=lkimiw37rv18435507" </w:instrText>
            </w:r>
            <w:r>
              <w:fldChar w:fldCharType="separate"/>
            </w:r>
            <w:r>
              <w:rPr>
                <w:rFonts w:ascii="inherit" w:hAnsi="inherit" w:eastAsia="Times New Roman" w:cs="Times New Roman"/>
                <w:color w:val="0000FF"/>
                <w:kern w:val="0"/>
                <w:sz w:val="24"/>
                <w:szCs w:val="24"/>
                <w:lang w:eastAsia="ru-RU"/>
                <w14:ligatures w14:val="none"/>
              </w:rPr>
              <w:t>https://urok.1sept.ru/articles/608728?ysclid=lkimiw37rv18435507</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Образовательная социальная сеть "С чего начинается Родина?" </w:t>
            </w:r>
            <w:r>
              <w:fldChar w:fldCharType="begin"/>
            </w:r>
            <w:r>
              <w:instrText xml:space="preserve"> HYPERLINK "https://nsportal.ru/nachalnaya-shkola/izo/2012/04/01/urok-izobrazitelnogo-iskusstva-na-temu-s-chego-nachinaetsya-rodina" </w:instrText>
            </w:r>
            <w:r>
              <w:fldChar w:fldCharType="separate"/>
            </w:r>
            <w:r>
              <w:rPr>
                <w:rFonts w:ascii="inherit" w:hAnsi="inherit" w:eastAsia="Times New Roman" w:cs="Times New Roman"/>
                <w:color w:val="0000FF"/>
                <w:kern w:val="0"/>
                <w:sz w:val="24"/>
                <w:szCs w:val="24"/>
                <w:lang w:eastAsia="ru-RU"/>
                <w14:ligatures w14:val="none"/>
              </w:rPr>
              <w:t>https://nsportal.ru/nachalnaya-shkola/izo/2012/04/01/urok-izobrazitelnogo-iskusstva-na-temu-s-chego-nachinaetsya-rodina</w:t>
            </w:r>
            <w:r>
              <w:rPr>
                <w:rFonts w:ascii="inherit" w:hAnsi="inherit" w:eastAsia="Times New Roman" w:cs="Times New Roman"/>
                <w:color w:val="0000FF"/>
                <w:kern w:val="0"/>
                <w:sz w:val="24"/>
                <w:szCs w:val="24"/>
                <w:lang w:eastAsia="ru-RU"/>
                <w14:ligatures w14:val="none"/>
              </w:rPr>
              <w:fldChar w:fldCharType="end"/>
            </w:r>
          </w:p>
        </w:tc>
      </w:tr>
      <w:tr w14:paraId="1122F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Pr>
          <w:p w14:paraId="6B3D1A1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123</w:t>
            </w:r>
          </w:p>
        </w:tc>
        <w:tc>
          <w:tcPr>
            <w:tcW w:w="5663" w:type="dxa"/>
          </w:tcPr>
          <w:p w14:paraId="221EFC9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Сходство тем и сюжетов сказок разных народов. Произведения по выбору, например, английская народная сказка «Как Джек ходил счастье искать». Американская и английская народные песенки.</w:t>
            </w:r>
          </w:p>
        </w:tc>
        <w:tc>
          <w:tcPr>
            <w:tcW w:w="850" w:type="dxa"/>
          </w:tcPr>
          <w:p w14:paraId="19CDE130">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709" w:type="dxa"/>
          </w:tcPr>
          <w:p w14:paraId="0A44B33A">
            <w:pPr>
              <w:spacing w:after="0" w:line="240" w:lineRule="auto"/>
              <w:jc w:val="center"/>
              <w:rPr>
                <w:rFonts w:ascii="inherit" w:hAnsi="inherit" w:eastAsia="Times New Roman" w:cs="Times New Roman"/>
                <w:kern w:val="0"/>
                <w:sz w:val="24"/>
                <w:szCs w:val="24"/>
                <w:lang w:eastAsia="ru-RU"/>
                <w14:ligatures w14:val="none"/>
              </w:rPr>
            </w:pPr>
          </w:p>
        </w:tc>
        <w:tc>
          <w:tcPr>
            <w:tcW w:w="850" w:type="dxa"/>
          </w:tcPr>
          <w:p w14:paraId="089C61CF">
            <w:pPr>
              <w:spacing w:after="0" w:line="240" w:lineRule="auto"/>
              <w:rPr>
                <w:rFonts w:ascii="Times New Roman" w:hAnsi="Times New Roman" w:eastAsia="Times New Roman" w:cs="Times New Roman"/>
                <w:kern w:val="0"/>
                <w:sz w:val="20"/>
                <w:szCs w:val="20"/>
                <w:lang w:eastAsia="ru-RU"/>
                <w14:ligatures w14:val="none"/>
              </w:rPr>
            </w:pPr>
          </w:p>
        </w:tc>
        <w:tc>
          <w:tcPr>
            <w:tcW w:w="709" w:type="dxa"/>
          </w:tcPr>
          <w:p w14:paraId="7260FC57">
            <w:pPr>
              <w:spacing w:after="0" w:line="240" w:lineRule="auto"/>
              <w:rPr>
                <w:rFonts w:ascii="Times New Roman" w:hAnsi="Times New Roman" w:eastAsia="Times New Roman" w:cs="Times New Roman"/>
                <w:kern w:val="0"/>
                <w:sz w:val="20"/>
                <w:szCs w:val="20"/>
                <w:lang w:eastAsia="ru-RU"/>
                <w14:ligatures w14:val="none"/>
              </w:rPr>
            </w:pPr>
          </w:p>
        </w:tc>
        <w:tc>
          <w:tcPr>
            <w:tcW w:w="6179" w:type="dxa"/>
          </w:tcPr>
          <w:p w14:paraId="0DBD9403">
            <w:pPr>
              <w:spacing w:after="24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РЭШ </w:t>
            </w:r>
            <w:r>
              <w:fldChar w:fldCharType="begin"/>
            </w:r>
            <w:r>
              <w:instrText xml:space="preserve"> HYPERLINK "https://resh.edu.ru/subject/lesson/5066/start/144640/" </w:instrText>
            </w:r>
            <w:r>
              <w:fldChar w:fldCharType="separate"/>
            </w:r>
            <w:r>
              <w:rPr>
                <w:rFonts w:ascii="inherit" w:hAnsi="inherit" w:eastAsia="Times New Roman" w:cs="Times New Roman"/>
                <w:color w:val="0000FF"/>
                <w:kern w:val="0"/>
                <w:sz w:val="24"/>
                <w:szCs w:val="24"/>
                <w:lang w:eastAsia="ru-RU"/>
                <w14:ligatures w14:val="none"/>
              </w:rPr>
              <w:t>https://resh.edu.ru/subject/lesson/5066/start/144640/</w:t>
            </w:r>
            <w:r>
              <w:rPr>
                <w:rFonts w:ascii="inherit" w:hAnsi="inherit" w:eastAsia="Times New Roman" w:cs="Times New Roman"/>
                <w:color w:val="0000FF"/>
                <w:kern w:val="0"/>
                <w:sz w:val="24"/>
                <w:szCs w:val="24"/>
                <w:lang w:eastAsia="ru-RU"/>
                <w14:ligatures w14:val="none"/>
              </w:rPr>
              <w:fldChar w:fldCharType="end"/>
            </w:r>
          </w:p>
          <w:p w14:paraId="3CE3FB0D">
            <w:pPr>
              <w:spacing w:after="0" w:line="240" w:lineRule="auto"/>
              <w:rPr>
                <w:rFonts w:ascii="inherit" w:hAnsi="inherit" w:eastAsia="Times New Roman" w:cs="Times New Roman"/>
                <w:kern w:val="0"/>
                <w:sz w:val="24"/>
                <w:szCs w:val="24"/>
                <w:lang w:eastAsia="ru-RU"/>
                <w14:ligatures w14:val="none"/>
              </w:rPr>
            </w:pPr>
            <w:r>
              <w:fldChar w:fldCharType="begin"/>
            </w:r>
            <w:r>
              <w:instrText xml:space="preserve"> HYPERLINK "https://resh.edu.ru/subject/lesson/4266/start/142772/" </w:instrText>
            </w:r>
            <w:r>
              <w:fldChar w:fldCharType="separate"/>
            </w:r>
            <w:r>
              <w:rPr>
                <w:rFonts w:ascii="inherit" w:hAnsi="inherit" w:eastAsia="Times New Roman" w:cs="Times New Roman"/>
                <w:color w:val="0000FF"/>
                <w:kern w:val="0"/>
                <w:sz w:val="24"/>
                <w:szCs w:val="24"/>
                <w:lang w:eastAsia="ru-RU"/>
                <w14:ligatures w14:val="none"/>
              </w:rPr>
              <w:t>https://resh.edu.ru/subject/lesson/4266/start/142772/</w:t>
            </w:r>
            <w:r>
              <w:rPr>
                <w:rFonts w:ascii="inherit" w:hAnsi="inherit" w:eastAsia="Times New Roman" w:cs="Times New Roman"/>
                <w:color w:val="0000FF"/>
                <w:kern w:val="0"/>
                <w:sz w:val="24"/>
                <w:szCs w:val="24"/>
                <w:lang w:eastAsia="ru-RU"/>
                <w14:ligatures w14:val="none"/>
              </w:rPr>
              <w:fldChar w:fldCharType="end"/>
            </w:r>
          </w:p>
        </w:tc>
      </w:tr>
      <w:tr w14:paraId="5E2B0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Pr>
          <w:p w14:paraId="04A6C5A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124</w:t>
            </w:r>
          </w:p>
        </w:tc>
        <w:tc>
          <w:tcPr>
            <w:tcW w:w="5663" w:type="dxa"/>
          </w:tcPr>
          <w:p w14:paraId="0CFA050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Песенки «Сюзон и мотылёк», «Знают мамы,знают дети…»</w:t>
            </w:r>
          </w:p>
        </w:tc>
        <w:tc>
          <w:tcPr>
            <w:tcW w:w="850" w:type="dxa"/>
          </w:tcPr>
          <w:p w14:paraId="6EA03B41">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709" w:type="dxa"/>
          </w:tcPr>
          <w:p w14:paraId="140E18AA">
            <w:pPr>
              <w:spacing w:after="0" w:line="240" w:lineRule="auto"/>
              <w:jc w:val="center"/>
              <w:rPr>
                <w:rFonts w:ascii="inherit" w:hAnsi="inherit" w:eastAsia="Times New Roman" w:cs="Times New Roman"/>
                <w:kern w:val="0"/>
                <w:sz w:val="24"/>
                <w:szCs w:val="24"/>
                <w:lang w:eastAsia="ru-RU"/>
                <w14:ligatures w14:val="none"/>
              </w:rPr>
            </w:pPr>
          </w:p>
        </w:tc>
        <w:tc>
          <w:tcPr>
            <w:tcW w:w="850" w:type="dxa"/>
          </w:tcPr>
          <w:p w14:paraId="7BD4E288">
            <w:pPr>
              <w:spacing w:after="0" w:line="240" w:lineRule="auto"/>
              <w:rPr>
                <w:rFonts w:ascii="Times New Roman" w:hAnsi="Times New Roman" w:eastAsia="Times New Roman" w:cs="Times New Roman"/>
                <w:kern w:val="0"/>
                <w:sz w:val="20"/>
                <w:szCs w:val="20"/>
                <w:lang w:eastAsia="ru-RU"/>
                <w14:ligatures w14:val="none"/>
              </w:rPr>
            </w:pPr>
          </w:p>
        </w:tc>
        <w:tc>
          <w:tcPr>
            <w:tcW w:w="709" w:type="dxa"/>
          </w:tcPr>
          <w:p w14:paraId="31038520">
            <w:pPr>
              <w:spacing w:after="0" w:line="240" w:lineRule="auto"/>
              <w:rPr>
                <w:rFonts w:ascii="Times New Roman" w:hAnsi="Times New Roman" w:eastAsia="Times New Roman" w:cs="Times New Roman"/>
                <w:kern w:val="0"/>
                <w:sz w:val="20"/>
                <w:szCs w:val="20"/>
                <w:lang w:eastAsia="ru-RU"/>
                <w14:ligatures w14:val="none"/>
              </w:rPr>
            </w:pPr>
          </w:p>
        </w:tc>
        <w:tc>
          <w:tcPr>
            <w:tcW w:w="6179" w:type="dxa"/>
          </w:tcPr>
          <w:p w14:paraId="6F16F11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ИНФОУРОК Презентация по литературному чтению для 2 класса Песенки "Сюзон и мотылек", "Знают мамы, знают дети" </w:t>
            </w:r>
            <w:r>
              <w:fldChar w:fldCharType="begin"/>
            </w:r>
            <w:r>
              <w:instrText xml:space="preserve"> HYPERLINK "https://infourok.ru/prezentaciya-po-literaturnomu-chteniyu-dlya-klassa-pesenki-syuzon-i-motilek-znayut-mami-znayut-deti-3012662.html?ysclid=lkimn0a9zi58052124" </w:instrText>
            </w:r>
            <w:r>
              <w:fldChar w:fldCharType="separate"/>
            </w:r>
            <w:r>
              <w:rPr>
                <w:rFonts w:ascii="inherit" w:hAnsi="inherit" w:eastAsia="Times New Roman" w:cs="Times New Roman"/>
                <w:color w:val="0000FF"/>
                <w:kern w:val="0"/>
                <w:sz w:val="24"/>
                <w:szCs w:val="24"/>
                <w:lang w:eastAsia="ru-RU"/>
                <w14:ligatures w14:val="none"/>
              </w:rPr>
              <w:t>https://infourok.ru/prezentaciya-po-literaturnomu-chteniyu-dlya-klassa-pesenki-syuzon-i-motilek-znayut-mami-znayut-deti-3012662.html?ysclid=lkimn0a9zi58052124</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Образовательная социальная сеть Презентация к уроку Литературное чтение 2 класс. Французские народные песенки. </w:t>
            </w:r>
            <w:r>
              <w:fldChar w:fldCharType="begin"/>
            </w:r>
            <w:r>
              <w:instrText xml:space="preserve"> HYPERLINK "https://nsportal.ru/nachalnaya-shkola/chtenie/2020/04/30/prezentatsiya-k-uroku-literaturnoe-chtenie-2-klass-frantsuzskie" </w:instrText>
            </w:r>
            <w:r>
              <w:fldChar w:fldCharType="separate"/>
            </w:r>
            <w:r>
              <w:rPr>
                <w:rFonts w:ascii="inherit" w:hAnsi="inherit" w:eastAsia="Times New Roman" w:cs="Times New Roman"/>
                <w:color w:val="0000FF"/>
                <w:kern w:val="0"/>
                <w:sz w:val="24"/>
                <w:szCs w:val="24"/>
                <w:lang w:eastAsia="ru-RU"/>
                <w14:ligatures w14:val="none"/>
              </w:rPr>
              <w:t>https://nsportal.ru/nachalnaya-shkola/chtenie/2020/04/30/prezentatsiya-k-uroku-literaturnoe-chtenie-2-klass-frantsuzskie</w:t>
            </w:r>
            <w:r>
              <w:rPr>
                <w:rFonts w:ascii="inherit" w:hAnsi="inherit" w:eastAsia="Times New Roman" w:cs="Times New Roman"/>
                <w:color w:val="0000FF"/>
                <w:kern w:val="0"/>
                <w:sz w:val="24"/>
                <w:szCs w:val="24"/>
                <w:lang w:eastAsia="ru-RU"/>
                <w14:ligatures w14:val="none"/>
              </w:rPr>
              <w:fldChar w:fldCharType="end"/>
            </w:r>
          </w:p>
        </w:tc>
      </w:tr>
      <w:tr w14:paraId="6C9F7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Pr>
          <w:p w14:paraId="34CD235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125</w:t>
            </w:r>
          </w:p>
        </w:tc>
        <w:tc>
          <w:tcPr>
            <w:tcW w:w="5663" w:type="dxa"/>
          </w:tcPr>
          <w:p w14:paraId="3CD1351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Характеристика героев сказки Ш.Перро «Кот в сапогах»</w:t>
            </w:r>
          </w:p>
        </w:tc>
        <w:tc>
          <w:tcPr>
            <w:tcW w:w="850" w:type="dxa"/>
          </w:tcPr>
          <w:p w14:paraId="40EDA810">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709" w:type="dxa"/>
          </w:tcPr>
          <w:p w14:paraId="78555450">
            <w:pPr>
              <w:spacing w:after="0" w:line="240" w:lineRule="auto"/>
              <w:jc w:val="center"/>
              <w:rPr>
                <w:rFonts w:ascii="inherit" w:hAnsi="inherit" w:eastAsia="Times New Roman" w:cs="Times New Roman"/>
                <w:kern w:val="0"/>
                <w:sz w:val="24"/>
                <w:szCs w:val="24"/>
                <w:lang w:eastAsia="ru-RU"/>
                <w14:ligatures w14:val="none"/>
              </w:rPr>
            </w:pPr>
          </w:p>
        </w:tc>
        <w:tc>
          <w:tcPr>
            <w:tcW w:w="850" w:type="dxa"/>
          </w:tcPr>
          <w:p w14:paraId="7C906D7B">
            <w:pPr>
              <w:spacing w:after="0" w:line="240" w:lineRule="auto"/>
              <w:rPr>
                <w:rFonts w:ascii="Times New Roman" w:hAnsi="Times New Roman" w:eastAsia="Times New Roman" w:cs="Times New Roman"/>
                <w:kern w:val="0"/>
                <w:sz w:val="20"/>
                <w:szCs w:val="20"/>
                <w:lang w:eastAsia="ru-RU"/>
                <w14:ligatures w14:val="none"/>
              </w:rPr>
            </w:pPr>
          </w:p>
        </w:tc>
        <w:tc>
          <w:tcPr>
            <w:tcW w:w="709" w:type="dxa"/>
          </w:tcPr>
          <w:p w14:paraId="4BC50197">
            <w:pPr>
              <w:spacing w:after="0" w:line="240" w:lineRule="auto"/>
              <w:rPr>
                <w:rFonts w:ascii="Times New Roman" w:hAnsi="Times New Roman" w:eastAsia="Times New Roman" w:cs="Times New Roman"/>
                <w:kern w:val="0"/>
                <w:sz w:val="20"/>
                <w:szCs w:val="20"/>
                <w:lang w:eastAsia="ru-RU"/>
                <w14:ligatures w14:val="none"/>
              </w:rPr>
            </w:pPr>
          </w:p>
        </w:tc>
        <w:tc>
          <w:tcPr>
            <w:tcW w:w="6179" w:type="dxa"/>
          </w:tcPr>
          <w:p w14:paraId="5FDAEC1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РЭШ </w:t>
            </w:r>
            <w:r>
              <w:fldChar w:fldCharType="begin"/>
            </w:r>
            <w:r>
              <w:instrText xml:space="preserve"> HYPERLINK "https://resh.edu.ru/subject/lesson/5067/start/287169/" </w:instrText>
            </w:r>
            <w:r>
              <w:fldChar w:fldCharType="separate"/>
            </w:r>
            <w:r>
              <w:rPr>
                <w:rFonts w:ascii="inherit" w:hAnsi="inherit" w:eastAsia="Times New Roman" w:cs="Times New Roman"/>
                <w:color w:val="0000FF"/>
                <w:kern w:val="0"/>
                <w:sz w:val="24"/>
                <w:szCs w:val="24"/>
                <w:lang w:eastAsia="ru-RU"/>
                <w14:ligatures w14:val="none"/>
              </w:rPr>
              <w:t>https://resh.edu.ru/subject/lesson/5067/start/287169/</w:t>
            </w:r>
            <w:r>
              <w:rPr>
                <w:rFonts w:ascii="inherit" w:hAnsi="inherit" w:eastAsia="Times New Roman" w:cs="Times New Roman"/>
                <w:color w:val="0000FF"/>
                <w:kern w:val="0"/>
                <w:sz w:val="24"/>
                <w:szCs w:val="24"/>
                <w:lang w:eastAsia="ru-RU"/>
                <w14:ligatures w14:val="none"/>
              </w:rPr>
              <w:fldChar w:fldCharType="end"/>
            </w:r>
          </w:p>
        </w:tc>
      </w:tr>
      <w:tr w14:paraId="1E621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Pr>
          <w:p w14:paraId="3C84D3E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126</w:t>
            </w:r>
          </w:p>
        </w:tc>
        <w:tc>
          <w:tcPr>
            <w:tcW w:w="5663" w:type="dxa"/>
          </w:tcPr>
          <w:p w14:paraId="4EC1B94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Особенности построения волшебной сказки Ш.Перро «Кот в сапогах». Анализ читательской деятельности.</w:t>
            </w:r>
          </w:p>
        </w:tc>
        <w:tc>
          <w:tcPr>
            <w:tcW w:w="850" w:type="dxa"/>
          </w:tcPr>
          <w:p w14:paraId="78EEB941">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709" w:type="dxa"/>
          </w:tcPr>
          <w:p w14:paraId="7945DD3C">
            <w:pPr>
              <w:spacing w:after="0" w:line="240" w:lineRule="auto"/>
              <w:jc w:val="center"/>
              <w:rPr>
                <w:rFonts w:ascii="inherit" w:hAnsi="inherit" w:eastAsia="Times New Roman" w:cs="Times New Roman"/>
                <w:kern w:val="0"/>
                <w:sz w:val="24"/>
                <w:szCs w:val="24"/>
                <w:lang w:eastAsia="ru-RU"/>
                <w14:ligatures w14:val="none"/>
              </w:rPr>
            </w:pPr>
          </w:p>
        </w:tc>
        <w:tc>
          <w:tcPr>
            <w:tcW w:w="850" w:type="dxa"/>
          </w:tcPr>
          <w:p w14:paraId="084532EC">
            <w:pPr>
              <w:spacing w:after="0" w:line="240" w:lineRule="auto"/>
              <w:rPr>
                <w:rFonts w:ascii="Times New Roman" w:hAnsi="Times New Roman" w:eastAsia="Times New Roman" w:cs="Times New Roman"/>
                <w:kern w:val="0"/>
                <w:sz w:val="20"/>
                <w:szCs w:val="20"/>
                <w:lang w:eastAsia="ru-RU"/>
                <w14:ligatures w14:val="none"/>
              </w:rPr>
            </w:pPr>
          </w:p>
        </w:tc>
        <w:tc>
          <w:tcPr>
            <w:tcW w:w="709" w:type="dxa"/>
          </w:tcPr>
          <w:p w14:paraId="61BF3F68">
            <w:pPr>
              <w:spacing w:after="0" w:line="240" w:lineRule="auto"/>
              <w:rPr>
                <w:rFonts w:ascii="Times New Roman" w:hAnsi="Times New Roman" w:eastAsia="Times New Roman" w:cs="Times New Roman"/>
                <w:kern w:val="0"/>
                <w:sz w:val="20"/>
                <w:szCs w:val="20"/>
                <w:lang w:eastAsia="ru-RU"/>
                <w14:ligatures w14:val="none"/>
              </w:rPr>
            </w:pPr>
          </w:p>
        </w:tc>
        <w:tc>
          <w:tcPr>
            <w:tcW w:w="6179" w:type="dxa"/>
          </w:tcPr>
          <w:p w14:paraId="00F0510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РЭШ </w:t>
            </w:r>
            <w:r>
              <w:fldChar w:fldCharType="begin"/>
            </w:r>
            <w:r>
              <w:instrText xml:space="preserve"> HYPERLINK "https://resh.edu.ru/subject/lesson/5067/start/287169/" </w:instrText>
            </w:r>
            <w:r>
              <w:fldChar w:fldCharType="separate"/>
            </w:r>
            <w:r>
              <w:rPr>
                <w:rFonts w:ascii="inherit" w:hAnsi="inherit" w:eastAsia="Times New Roman" w:cs="Times New Roman"/>
                <w:color w:val="0000FF"/>
                <w:kern w:val="0"/>
                <w:sz w:val="24"/>
                <w:szCs w:val="24"/>
                <w:lang w:eastAsia="ru-RU"/>
                <w14:ligatures w14:val="none"/>
              </w:rPr>
              <w:t>https://resh.edu.ru/subject/lesson/5067/start/287169/</w:t>
            </w:r>
            <w:r>
              <w:rPr>
                <w:rFonts w:ascii="inherit" w:hAnsi="inherit" w:eastAsia="Times New Roman" w:cs="Times New Roman"/>
                <w:color w:val="0000FF"/>
                <w:kern w:val="0"/>
                <w:sz w:val="24"/>
                <w:szCs w:val="24"/>
                <w:lang w:eastAsia="ru-RU"/>
                <w14:ligatures w14:val="none"/>
              </w:rPr>
              <w:fldChar w:fldCharType="end"/>
            </w:r>
          </w:p>
        </w:tc>
      </w:tr>
      <w:tr w14:paraId="06798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Pr>
          <w:p w14:paraId="335F1F0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127</w:t>
            </w:r>
          </w:p>
        </w:tc>
        <w:tc>
          <w:tcPr>
            <w:tcW w:w="5663" w:type="dxa"/>
          </w:tcPr>
          <w:p w14:paraId="633587F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Резерв. Ш.Перро «Красная шапочка»</w:t>
            </w:r>
          </w:p>
        </w:tc>
        <w:tc>
          <w:tcPr>
            <w:tcW w:w="850" w:type="dxa"/>
          </w:tcPr>
          <w:p w14:paraId="17AD4CE9">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709" w:type="dxa"/>
          </w:tcPr>
          <w:p w14:paraId="6E6C3758">
            <w:pPr>
              <w:spacing w:after="0" w:line="240" w:lineRule="auto"/>
              <w:jc w:val="center"/>
              <w:rPr>
                <w:rFonts w:ascii="inherit" w:hAnsi="inherit" w:eastAsia="Times New Roman" w:cs="Times New Roman"/>
                <w:kern w:val="0"/>
                <w:sz w:val="24"/>
                <w:szCs w:val="24"/>
                <w:lang w:eastAsia="ru-RU"/>
                <w14:ligatures w14:val="none"/>
              </w:rPr>
            </w:pPr>
          </w:p>
        </w:tc>
        <w:tc>
          <w:tcPr>
            <w:tcW w:w="850" w:type="dxa"/>
          </w:tcPr>
          <w:p w14:paraId="48942DB8">
            <w:pPr>
              <w:spacing w:after="0" w:line="240" w:lineRule="auto"/>
              <w:rPr>
                <w:rFonts w:ascii="Times New Roman" w:hAnsi="Times New Roman" w:eastAsia="Times New Roman" w:cs="Times New Roman"/>
                <w:kern w:val="0"/>
                <w:sz w:val="20"/>
                <w:szCs w:val="20"/>
                <w:lang w:eastAsia="ru-RU"/>
                <w14:ligatures w14:val="none"/>
              </w:rPr>
            </w:pPr>
          </w:p>
        </w:tc>
        <w:tc>
          <w:tcPr>
            <w:tcW w:w="709" w:type="dxa"/>
          </w:tcPr>
          <w:p w14:paraId="77AAC455">
            <w:pPr>
              <w:spacing w:after="0" w:line="240" w:lineRule="auto"/>
              <w:rPr>
                <w:rFonts w:ascii="Times New Roman" w:hAnsi="Times New Roman" w:eastAsia="Times New Roman" w:cs="Times New Roman"/>
                <w:kern w:val="0"/>
                <w:sz w:val="20"/>
                <w:szCs w:val="20"/>
                <w:lang w:eastAsia="ru-RU"/>
                <w14:ligatures w14:val="none"/>
              </w:rPr>
            </w:pPr>
          </w:p>
        </w:tc>
        <w:tc>
          <w:tcPr>
            <w:tcW w:w="6179" w:type="dxa"/>
          </w:tcPr>
          <w:p w14:paraId="6D3ADE9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РЭШ </w:t>
            </w:r>
            <w:r>
              <w:fldChar w:fldCharType="begin"/>
            </w:r>
            <w:r>
              <w:instrText xml:space="preserve"> HYPERLINK "https://resh.edu.ru/subject/lesson/4267/start/287200/" </w:instrText>
            </w:r>
            <w:r>
              <w:fldChar w:fldCharType="separate"/>
            </w:r>
            <w:r>
              <w:rPr>
                <w:rFonts w:ascii="inherit" w:hAnsi="inherit" w:eastAsia="Times New Roman" w:cs="Times New Roman"/>
                <w:color w:val="0000FF"/>
                <w:kern w:val="0"/>
                <w:sz w:val="24"/>
                <w:szCs w:val="24"/>
                <w:lang w:eastAsia="ru-RU"/>
                <w14:ligatures w14:val="none"/>
              </w:rPr>
              <w:t>https://resh.edu.ru/subject/lesson/4267/start/287200/</w:t>
            </w:r>
            <w:r>
              <w:rPr>
                <w:rFonts w:ascii="inherit" w:hAnsi="inherit" w:eastAsia="Times New Roman" w:cs="Times New Roman"/>
                <w:color w:val="0000FF"/>
                <w:kern w:val="0"/>
                <w:sz w:val="24"/>
                <w:szCs w:val="24"/>
                <w:lang w:eastAsia="ru-RU"/>
                <w14:ligatures w14:val="none"/>
              </w:rPr>
              <w:fldChar w:fldCharType="end"/>
            </w:r>
          </w:p>
        </w:tc>
      </w:tr>
      <w:tr w14:paraId="1E7B6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Pr>
          <w:p w14:paraId="7ED32C7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128</w:t>
            </w:r>
          </w:p>
        </w:tc>
        <w:tc>
          <w:tcPr>
            <w:tcW w:w="5663" w:type="dxa"/>
          </w:tcPr>
          <w:p w14:paraId="065CD6C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Х.-К. Андерсен - известный писатель-сказочник. Знакомство с его произведениями. Г-Х Андерсен «Принцесса на горошине»</w:t>
            </w:r>
          </w:p>
        </w:tc>
        <w:tc>
          <w:tcPr>
            <w:tcW w:w="850" w:type="dxa"/>
          </w:tcPr>
          <w:p w14:paraId="32A931BE">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709" w:type="dxa"/>
          </w:tcPr>
          <w:p w14:paraId="1FE61380">
            <w:pPr>
              <w:spacing w:after="0" w:line="240" w:lineRule="auto"/>
              <w:jc w:val="center"/>
              <w:rPr>
                <w:rFonts w:ascii="inherit" w:hAnsi="inherit" w:eastAsia="Times New Roman" w:cs="Times New Roman"/>
                <w:kern w:val="0"/>
                <w:sz w:val="24"/>
                <w:szCs w:val="24"/>
                <w:lang w:eastAsia="ru-RU"/>
                <w14:ligatures w14:val="none"/>
              </w:rPr>
            </w:pPr>
          </w:p>
        </w:tc>
        <w:tc>
          <w:tcPr>
            <w:tcW w:w="850" w:type="dxa"/>
          </w:tcPr>
          <w:p w14:paraId="5886E84B">
            <w:pPr>
              <w:spacing w:after="0" w:line="240" w:lineRule="auto"/>
              <w:rPr>
                <w:rFonts w:ascii="Times New Roman" w:hAnsi="Times New Roman" w:eastAsia="Times New Roman" w:cs="Times New Roman"/>
                <w:kern w:val="0"/>
                <w:sz w:val="20"/>
                <w:szCs w:val="20"/>
                <w:lang w:eastAsia="ru-RU"/>
                <w14:ligatures w14:val="none"/>
              </w:rPr>
            </w:pPr>
          </w:p>
        </w:tc>
        <w:tc>
          <w:tcPr>
            <w:tcW w:w="709" w:type="dxa"/>
          </w:tcPr>
          <w:p w14:paraId="4A8A7A6F">
            <w:pPr>
              <w:spacing w:after="0" w:line="240" w:lineRule="auto"/>
              <w:rPr>
                <w:rFonts w:ascii="Times New Roman" w:hAnsi="Times New Roman" w:eastAsia="Times New Roman" w:cs="Times New Roman"/>
                <w:kern w:val="0"/>
                <w:sz w:val="20"/>
                <w:szCs w:val="20"/>
                <w:lang w:eastAsia="ru-RU"/>
                <w14:ligatures w14:val="none"/>
              </w:rPr>
            </w:pPr>
          </w:p>
        </w:tc>
        <w:tc>
          <w:tcPr>
            <w:tcW w:w="6179" w:type="dxa"/>
          </w:tcPr>
          <w:p w14:paraId="3D87D17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РЭШ </w:t>
            </w:r>
            <w:r>
              <w:fldChar w:fldCharType="begin"/>
            </w:r>
            <w:r>
              <w:instrText xml:space="preserve"> HYPERLINK "https://resh.edu.ru/subject/lesson/5071/start/199868/" </w:instrText>
            </w:r>
            <w:r>
              <w:fldChar w:fldCharType="separate"/>
            </w:r>
            <w:r>
              <w:rPr>
                <w:rFonts w:ascii="inherit" w:hAnsi="inherit" w:eastAsia="Times New Roman" w:cs="Times New Roman"/>
                <w:color w:val="0000FF"/>
                <w:kern w:val="0"/>
                <w:sz w:val="24"/>
                <w:szCs w:val="24"/>
                <w:lang w:eastAsia="ru-RU"/>
                <w14:ligatures w14:val="none"/>
              </w:rPr>
              <w:t>https://resh.edu.ru/subject/lesson/5071/start/199868/</w:t>
            </w:r>
            <w:r>
              <w:rPr>
                <w:rFonts w:ascii="inherit" w:hAnsi="inherit" w:eastAsia="Times New Roman" w:cs="Times New Roman"/>
                <w:color w:val="0000FF"/>
                <w:kern w:val="0"/>
                <w:sz w:val="24"/>
                <w:szCs w:val="24"/>
                <w:lang w:eastAsia="ru-RU"/>
                <w14:ligatures w14:val="none"/>
              </w:rPr>
              <w:fldChar w:fldCharType="end"/>
            </w:r>
          </w:p>
        </w:tc>
      </w:tr>
      <w:tr w14:paraId="3604C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Pr>
          <w:p w14:paraId="001AA10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129</w:t>
            </w:r>
          </w:p>
        </w:tc>
        <w:tc>
          <w:tcPr>
            <w:tcW w:w="5663" w:type="dxa"/>
          </w:tcPr>
          <w:p w14:paraId="18A0DB5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Выделение главной мысли (идеи) сказки Х.-К. Андерсена «Пятеро из одного стручка» и других его сказок на выбор</w:t>
            </w:r>
          </w:p>
        </w:tc>
        <w:tc>
          <w:tcPr>
            <w:tcW w:w="850" w:type="dxa"/>
          </w:tcPr>
          <w:p w14:paraId="6E0B8939">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709" w:type="dxa"/>
          </w:tcPr>
          <w:p w14:paraId="4B9C3823">
            <w:pPr>
              <w:spacing w:after="0" w:line="240" w:lineRule="auto"/>
              <w:jc w:val="center"/>
              <w:rPr>
                <w:rFonts w:ascii="inherit" w:hAnsi="inherit" w:eastAsia="Times New Roman" w:cs="Times New Roman"/>
                <w:kern w:val="0"/>
                <w:sz w:val="24"/>
                <w:szCs w:val="24"/>
                <w:lang w:eastAsia="ru-RU"/>
                <w14:ligatures w14:val="none"/>
              </w:rPr>
            </w:pPr>
          </w:p>
        </w:tc>
        <w:tc>
          <w:tcPr>
            <w:tcW w:w="850" w:type="dxa"/>
          </w:tcPr>
          <w:p w14:paraId="43228070">
            <w:pPr>
              <w:spacing w:after="0" w:line="240" w:lineRule="auto"/>
              <w:rPr>
                <w:rFonts w:ascii="Times New Roman" w:hAnsi="Times New Roman" w:eastAsia="Times New Roman" w:cs="Times New Roman"/>
                <w:kern w:val="0"/>
                <w:sz w:val="20"/>
                <w:szCs w:val="20"/>
                <w:lang w:eastAsia="ru-RU"/>
                <w14:ligatures w14:val="none"/>
              </w:rPr>
            </w:pPr>
          </w:p>
        </w:tc>
        <w:tc>
          <w:tcPr>
            <w:tcW w:w="709" w:type="dxa"/>
          </w:tcPr>
          <w:p w14:paraId="1DA62DD8">
            <w:pPr>
              <w:spacing w:after="0" w:line="240" w:lineRule="auto"/>
              <w:rPr>
                <w:rFonts w:ascii="Times New Roman" w:hAnsi="Times New Roman" w:eastAsia="Times New Roman" w:cs="Times New Roman"/>
                <w:kern w:val="0"/>
                <w:sz w:val="20"/>
                <w:szCs w:val="20"/>
                <w:lang w:eastAsia="ru-RU"/>
                <w14:ligatures w14:val="none"/>
              </w:rPr>
            </w:pPr>
          </w:p>
        </w:tc>
        <w:tc>
          <w:tcPr>
            <w:tcW w:w="6179" w:type="dxa"/>
          </w:tcPr>
          <w:p w14:paraId="0B39733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Образовательная социальная сеть Урок литературного чтения во 2 классе Г.Х.Андерсен "Пятеро из одного стручка" </w:t>
            </w:r>
            <w:r>
              <w:fldChar w:fldCharType="begin"/>
            </w:r>
            <w:r>
              <w:instrText xml:space="preserve"> HYPERLINK "https://nsportal.ru/nachalnaya-shkola/chtenie/2013/11/19/urok-literaturnogo-chteniya-vo-2-klasse-gkhandersen-pyatero-iz" </w:instrText>
            </w:r>
            <w:r>
              <w:fldChar w:fldCharType="separate"/>
            </w:r>
            <w:r>
              <w:rPr>
                <w:rFonts w:ascii="inherit" w:hAnsi="inherit" w:eastAsia="Times New Roman" w:cs="Times New Roman"/>
                <w:color w:val="0000FF"/>
                <w:kern w:val="0"/>
                <w:sz w:val="24"/>
                <w:szCs w:val="24"/>
                <w:lang w:eastAsia="ru-RU"/>
                <w14:ligatures w14:val="none"/>
              </w:rPr>
              <w:t>https://nsportal.ru/nachalnaya-shkola/chtenie/2013/11/19/urok-literaturnogo-chteniya-vo-2-klasse-gkhandersen-pyatero-iz</w:t>
            </w:r>
            <w:r>
              <w:rPr>
                <w:rFonts w:ascii="inherit" w:hAnsi="inherit" w:eastAsia="Times New Roman" w:cs="Times New Roman"/>
                <w:color w:val="0000FF"/>
                <w:kern w:val="0"/>
                <w:sz w:val="24"/>
                <w:szCs w:val="24"/>
                <w:lang w:eastAsia="ru-RU"/>
                <w14:ligatures w14:val="none"/>
              </w:rPr>
              <w:fldChar w:fldCharType="end"/>
            </w:r>
          </w:p>
        </w:tc>
      </w:tr>
      <w:tr w14:paraId="69CB9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Pr>
          <w:p w14:paraId="70ADAED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130</w:t>
            </w:r>
          </w:p>
        </w:tc>
        <w:tc>
          <w:tcPr>
            <w:tcW w:w="5663" w:type="dxa"/>
          </w:tcPr>
          <w:p w14:paraId="5219D8A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Хитрец и глупец в фольклорных (народных) сказках. Произведения по выбору, например, норвежская сказка «Лис Миккель и медведь Бамсе» и русская народная сказка «Вершки и корешки»</w:t>
            </w:r>
          </w:p>
        </w:tc>
        <w:tc>
          <w:tcPr>
            <w:tcW w:w="850" w:type="dxa"/>
          </w:tcPr>
          <w:p w14:paraId="44988702">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709" w:type="dxa"/>
          </w:tcPr>
          <w:p w14:paraId="2A802E7F">
            <w:pPr>
              <w:spacing w:after="0" w:line="240" w:lineRule="auto"/>
              <w:jc w:val="center"/>
              <w:rPr>
                <w:rFonts w:ascii="inherit" w:hAnsi="inherit" w:eastAsia="Times New Roman" w:cs="Times New Roman"/>
                <w:kern w:val="0"/>
                <w:sz w:val="24"/>
                <w:szCs w:val="24"/>
                <w:lang w:eastAsia="ru-RU"/>
                <w14:ligatures w14:val="none"/>
              </w:rPr>
            </w:pPr>
          </w:p>
        </w:tc>
        <w:tc>
          <w:tcPr>
            <w:tcW w:w="850" w:type="dxa"/>
          </w:tcPr>
          <w:p w14:paraId="12847EA7">
            <w:pPr>
              <w:spacing w:after="0" w:line="240" w:lineRule="auto"/>
              <w:rPr>
                <w:rFonts w:ascii="Times New Roman" w:hAnsi="Times New Roman" w:eastAsia="Times New Roman" w:cs="Times New Roman"/>
                <w:kern w:val="0"/>
                <w:sz w:val="20"/>
                <w:szCs w:val="20"/>
                <w:lang w:eastAsia="ru-RU"/>
                <w14:ligatures w14:val="none"/>
              </w:rPr>
            </w:pPr>
          </w:p>
        </w:tc>
        <w:tc>
          <w:tcPr>
            <w:tcW w:w="709" w:type="dxa"/>
          </w:tcPr>
          <w:p w14:paraId="7FFB8F33">
            <w:pPr>
              <w:spacing w:after="0" w:line="240" w:lineRule="auto"/>
              <w:rPr>
                <w:rFonts w:ascii="Times New Roman" w:hAnsi="Times New Roman" w:eastAsia="Times New Roman" w:cs="Times New Roman"/>
                <w:kern w:val="0"/>
                <w:sz w:val="20"/>
                <w:szCs w:val="20"/>
                <w:lang w:eastAsia="ru-RU"/>
                <w14:ligatures w14:val="none"/>
              </w:rPr>
            </w:pPr>
          </w:p>
        </w:tc>
        <w:tc>
          <w:tcPr>
            <w:tcW w:w="6179" w:type="dxa"/>
          </w:tcPr>
          <w:p w14:paraId="70B1A31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Образовательная социальная сеть. Урок литературного чтения Норвежская народная сказка «Лис Миккель и медведь Бамсе». </w:t>
            </w:r>
            <w:r>
              <w:fldChar w:fldCharType="begin"/>
            </w:r>
            <w:r>
              <w:instrText xml:space="preserve"> HYPERLINK "https://nsportal.ru/nachalnaya-shkola/chtenie/2015/05/04/urok-literaturnogo-chteniya-norvezhskaya-narodnaya-skazka-lis" </w:instrText>
            </w:r>
            <w:r>
              <w:fldChar w:fldCharType="separate"/>
            </w:r>
            <w:r>
              <w:rPr>
                <w:rFonts w:ascii="inherit" w:hAnsi="inherit" w:eastAsia="Times New Roman" w:cs="Times New Roman"/>
                <w:color w:val="0000FF"/>
                <w:kern w:val="0"/>
                <w:sz w:val="24"/>
                <w:szCs w:val="24"/>
                <w:lang w:eastAsia="ru-RU"/>
                <w14:ligatures w14:val="none"/>
              </w:rPr>
              <w:t>https://nsportal.ru/nachalnaya-shkola/chtenie/2015/05/04/urok-literaturnogo-chteniya-norvezhskaya-narodnaya-skazka-lis</w:t>
            </w:r>
            <w:r>
              <w:rPr>
                <w:rFonts w:ascii="inherit" w:hAnsi="inherit" w:eastAsia="Times New Roman" w:cs="Times New Roman"/>
                <w:color w:val="0000FF"/>
                <w:kern w:val="0"/>
                <w:sz w:val="24"/>
                <w:szCs w:val="24"/>
                <w:lang w:eastAsia="ru-RU"/>
                <w14:ligatures w14:val="none"/>
              </w:rPr>
              <w:fldChar w:fldCharType="end"/>
            </w:r>
          </w:p>
        </w:tc>
      </w:tr>
      <w:tr w14:paraId="4FC44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Pr>
          <w:p w14:paraId="43A07D0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131</w:t>
            </w:r>
          </w:p>
        </w:tc>
        <w:tc>
          <w:tcPr>
            <w:tcW w:w="5663" w:type="dxa"/>
          </w:tcPr>
          <w:p w14:paraId="7EE932D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Отражение темы дружбы в сказке братьев Гримм «Бременские музыканты»</w:t>
            </w:r>
          </w:p>
        </w:tc>
        <w:tc>
          <w:tcPr>
            <w:tcW w:w="850" w:type="dxa"/>
          </w:tcPr>
          <w:p w14:paraId="5350058C">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709" w:type="dxa"/>
          </w:tcPr>
          <w:p w14:paraId="3FF1A28D">
            <w:pPr>
              <w:spacing w:after="0" w:line="240" w:lineRule="auto"/>
              <w:jc w:val="center"/>
              <w:rPr>
                <w:rFonts w:ascii="inherit" w:hAnsi="inherit" w:eastAsia="Times New Roman" w:cs="Times New Roman"/>
                <w:kern w:val="0"/>
                <w:sz w:val="24"/>
                <w:szCs w:val="24"/>
                <w:lang w:eastAsia="ru-RU"/>
                <w14:ligatures w14:val="none"/>
              </w:rPr>
            </w:pPr>
          </w:p>
        </w:tc>
        <w:tc>
          <w:tcPr>
            <w:tcW w:w="850" w:type="dxa"/>
          </w:tcPr>
          <w:p w14:paraId="33F5DB22">
            <w:pPr>
              <w:spacing w:after="0" w:line="240" w:lineRule="auto"/>
              <w:rPr>
                <w:rFonts w:ascii="Times New Roman" w:hAnsi="Times New Roman" w:eastAsia="Times New Roman" w:cs="Times New Roman"/>
                <w:kern w:val="0"/>
                <w:sz w:val="20"/>
                <w:szCs w:val="20"/>
                <w:lang w:eastAsia="ru-RU"/>
                <w14:ligatures w14:val="none"/>
              </w:rPr>
            </w:pPr>
          </w:p>
        </w:tc>
        <w:tc>
          <w:tcPr>
            <w:tcW w:w="709" w:type="dxa"/>
          </w:tcPr>
          <w:p w14:paraId="79E46E01">
            <w:pPr>
              <w:spacing w:after="0" w:line="240" w:lineRule="auto"/>
              <w:rPr>
                <w:rFonts w:ascii="Times New Roman" w:hAnsi="Times New Roman" w:eastAsia="Times New Roman" w:cs="Times New Roman"/>
                <w:kern w:val="0"/>
                <w:sz w:val="20"/>
                <w:szCs w:val="20"/>
                <w:lang w:eastAsia="ru-RU"/>
                <w14:ligatures w14:val="none"/>
              </w:rPr>
            </w:pPr>
          </w:p>
        </w:tc>
        <w:tc>
          <w:tcPr>
            <w:tcW w:w="6179" w:type="dxa"/>
          </w:tcPr>
          <w:p w14:paraId="4B5D279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ПЕРВОЕ СЕНТЯБРЯ Урок литературного чтения. Тема: Братья Гримм «Бременские музыканты» </w:t>
            </w:r>
            <w:r>
              <w:fldChar w:fldCharType="begin"/>
            </w:r>
            <w:r>
              <w:instrText xml:space="preserve"> HYPERLINK "https://urok.1sept.ru/articles/666107?ysclid=lkimybvqu857694478" </w:instrText>
            </w:r>
            <w:r>
              <w:fldChar w:fldCharType="separate"/>
            </w:r>
            <w:r>
              <w:rPr>
                <w:rFonts w:ascii="inherit" w:hAnsi="inherit" w:eastAsia="Times New Roman" w:cs="Times New Roman"/>
                <w:color w:val="0000FF"/>
                <w:kern w:val="0"/>
                <w:sz w:val="24"/>
                <w:szCs w:val="24"/>
                <w:lang w:eastAsia="ru-RU"/>
                <w14:ligatures w14:val="none"/>
              </w:rPr>
              <w:t>https://urok.1sept.ru/articles/666107?ysclid=lkimybvqu857694478</w:t>
            </w:r>
            <w:r>
              <w:rPr>
                <w:rFonts w:ascii="inherit" w:hAnsi="inherit" w:eastAsia="Times New Roman" w:cs="Times New Roman"/>
                <w:color w:val="0000FF"/>
                <w:kern w:val="0"/>
                <w:sz w:val="24"/>
                <w:szCs w:val="24"/>
                <w:lang w:eastAsia="ru-RU"/>
                <w14:ligatures w14:val="none"/>
              </w:rPr>
              <w:fldChar w:fldCharType="end"/>
            </w:r>
          </w:p>
        </w:tc>
      </w:tr>
      <w:tr w14:paraId="7B769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Pr>
          <w:p w14:paraId="37AA956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132</w:t>
            </w:r>
          </w:p>
        </w:tc>
        <w:tc>
          <w:tcPr>
            <w:tcW w:w="5663" w:type="dxa"/>
          </w:tcPr>
          <w:p w14:paraId="2631F40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Работа со сказкой братьев Гримм «Бременские музыканты»: составление плана произведения</w:t>
            </w:r>
          </w:p>
        </w:tc>
        <w:tc>
          <w:tcPr>
            <w:tcW w:w="850" w:type="dxa"/>
          </w:tcPr>
          <w:p w14:paraId="656B43B9">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709" w:type="dxa"/>
          </w:tcPr>
          <w:p w14:paraId="5F11FD3A">
            <w:pPr>
              <w:spacing w:after="0" w:line="240" w:lineRule="auto"/>
              <w:jc w:val="center"/>
              <w:rPr>
                <w:rFonts w:ascii="inherit" w:hAnsi="inherit" w:eastAsia="Times New Roman" w:cs="Times New Roman"/>
                <w:kern w:val="0"/>
                <w:sz w:val="24"/>
                <w:szCs w:val="24"/>
                <w:lang w:eastAsia="ru-RU"/>
                <w14:ligatures w14:val="none"/>
              </w:rPr>
            </w:pPr>
          </w:p>
        </w:tc>
        <w:tc>
          <w:tcPr>
            <w:tcW w:w="850" w:type="dxa"/>
          </w:tcPr>
          <w:p w14:paraId="502C7EEC">
            <w:pPr>
              <w:spacing w:after="0" w:line="240" w:lineRule="auto"/>
              <w:rPr>
                <w:rFonts w:ascii="Times New Roman" w:hAnsi="Times New Roman" w:eastAsia="Times New Roman" w:cs="Times New Roman"/>
                <w:kern w:val="0"/>
                <w:sz w:val="20"/>
                <w:szCs w:val="20"/>
                <w:lang w:eastAsia="ru-RU"/>
                <w14:ligatures w14:val="none"/>
              </w:rPr>
            </w:pPr>
          </w:p>
        </w:tc>
        <w:tc>
          <w:tcPr>
            <w:tcW w:w="709" w:type="dxa"/>
          </w:tcPr>
          <w:p w14:paraId="560E104E">
            <w:pPr>
              <w:spacing w:after="0" w:line="240" w:lineRule="auto"/>
              <w:rPr>
                <w:rFonts w:ascii="Times New Roman" w:hAnsi="Times New Roman" w:eastAsia="Times New Roman" w:cs="Times New Roman"/>
                <w:kern w:val="0"/>
                <w:sz w:val="20"/>
                <w:szCs w:val="20"/>
                <w:lang w:eastAsia="ru-RU"/>
                <w14:ligatures w14:val="none"/>
              </w:rPr>
            </w:pPr>
          </w:p>
        </w:tc>
        <w:tc>
          <w:tcPr>
            <w:tcW w:w="6179" w:type="dxa"/>
          </w:tcPr>
          <w:p w14:paraId="749461B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Образовательная социальная сеть. Урок литературного чтения. Братья Гримм. "Бременские музыканты" (с презентацией) </w:t>
            </w:r>
            <w:r>
              <w:fldChar w:fldCharType="begin"/>
            </w:r>
            <w:r>
              <w:instrText xml:space="preserve"> HYPERLINK "https://nsportal.ru/nachalnaya-shkola/chtenie/2011/11/02/urok-literaturnogo-chteniya-bratya-grimm-bremenskie-muzykanty-s" </w:instrText>
            </w:r>
            <w:r>
              <w:fldChar w:fldCharType="separate"/>
            </w:r>
            <w:r>
              <w:rPr>
                <w:rFonts w:ascii="inherit" w:hAnsi="inherit" w:eastAsia="Times New Roman" w:cs="Times New Roman"/>
                <w:color w:val="0000FF"/>
                <w:kern w:val="0"/>
                <w:sz w:val="24"/>
                <w:szCs w:val="24"/>
                <w:lang w:eastAsia="ru-RU"/>
                <w14:ligatures w14:val="none"/>
              </w:rPr>
              <w:t>https://nsportal.ru/nachalnaya-shkola/chtenie/2011/11/02/urok-literaturnogo-chteniya-bratya-grimm-bremenskie-muzykanty-s</w:t>
            </w:r>
            <w:r>
              <w:rPr>
                <w:rFonts w:ascii="inherit" w:hAnsi="inherit" w:eastAsia="Times New Roman" w:cs="Times New Roman"/>
                <w:color w:val="0000FF"/>
                <w:kern w:val="0"/>
                <w:sz w:val="24"/>
                <w:szCs w:val="24"/>
                <w:lang w:eastAsia="ru-RU"/>
                <w14:ligatures w14:val="none"/>
              </w:rPr>
              <w:fldChar w:fldCharType="end"/>
            </w:r>
          </w:p>
        </w:tc>
      </w:tr>
      <w:tr w14:paraId="22A42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Pr>
          <w:p w14:paraId="0F3D5A3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133</w:t>
            </w:r>
          </w:p>
        </w:tc>
        <w:tc>
          <w:tcPr>
            <w:tcW w:w="5663" w:type="dxa"/>
          </w:tcPr>
          <w:p w14:paraId="3FBBAAE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Тематическая проверочная работа по итогам раздела «Зарубежные писатели-сказочники»</w:t>
            </w:r>
          </w:p>
        </w:tc>
        <w:tc>
          <w:tcPr>
            <w:tcW w:w="850" w:type="dxa"/>
          </w:tcPr>
          <w:p w14:paraId="1D984A78">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709" w:type="dxa"/>
          </w:tcPr>
          <w:p w14:paraId="766D9C4E">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850" w:type="dxa"/>
          </w:tcPr>
          <w:p w14:paraId="66125DCF">
            <w:pPr>
              <w:spacing w:after="0" w:line="240" w:lineRule="auto"/>
              <w:jc w:val="center"/>
              <w:rPr>
                <w:rFonts w:ascii="inherit" w:hAnsi="inherit" w:eastAsia="Times New Roman" w:cs="Times New Roman"/>
                <w:kern w:val="0"/>
                <w:sz w:val="24"/>
                <w:szCs w:val="24"/>
                <w:lang w:eastAsia="ru-RU"/>
                <w14:ligatures w14:val="none"/>
              </w:rPr>
            </w:pPr>
          </w:p>
        </w:tc>
        <w:tc>
          <w:tcPr>
            <w:tcW w:w="709" w:type="dxa"/>
          </w:tcPr>
          <w:p w14:paraId="69A5C99B">
            <w:pPr>
              <w:spacing w:after="0" w:line="240" w:lineRule="auto"/>
              <w:rPr>
                <w:rFonts w:ascii="Times New Roman" w:hAnsi="Times New Roman" w:eastAsia="Times New Roman" w:cs="Times New Roman"/>
                <w:kern w:val="0"/>
                <w:sz w:val="20"/>
                <w:szCs w:val="20"/>
                <w:lang w:eastAsia="ru-RU"/>
                <w14:ligatures w14:val="none"/>
              </w:rPr>
            </w:pPr>
          </w:p>
        </w:tc>
        <w:tc>
          <w:tcPr>
            <w:tcW w:w="6179" w:type="dxa"/>
          </w:tcPr>
          <w:p w14:paraId="18341F5F">
            <w:pPr>
              <w:spacing w:after="0" w:line="240" w:lineRule="auto"/>
              <w:rPr>
                <w:rFonts w:ascii="Times New Roman" w:hAnsi="Times New Roman" w:eastAsia="Times New Roman" w:cs="Times New Roman"/>
                <w:kern w:val="0"/>
                <w:sz w:val="20"/>
                <w:szCs w:val="20"/>
                <w:lang w:eastAsia="ru-RU"/>
                <w14:ligatures w14:val="none"/>
              </w:rPr>
            </w:pPr>
          </w:p>
        </w:tc>
      </w:tr>
      <w:tr w14:paraId="75E27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Pr>
          <w:p w14:paraId="0F7BAEA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134</w:t>
            </w:r>
          </w:p>
        </w:tc>
        <w:tc>
          <w:tcPr>
            <w:tcW w:w="5663" w:type="dxa"/>
          </w:tcPr>
          <w:p w14:paraId="16E76A2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Работа с детскими книгами на тему: «Зарубежные сказочники»: соотнесение иллюстраций с содержанием сказок</w:t>
            </w:r>
          </w:p>
        </w:tc>
        <w:tc>
          <w:tcPr>
            <w:tcW w:w="850" w:type="dxa"/>
          </w:tcPr>
          <w:p w14:paraId="46E0F459">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709" w:type="dxa"/>
          </w:tcPr>
          <w:p w14:paraId="3F0AD66B">
            <w:pPr>
              <w:spacing w:after="0" w:line="240" w:lineRule="auto"/>
              <w:jc w:val="center"/>
              <w:rPr>
                <w:rFonts w:ascii="inherit" w:hAnsi="inherit" w:eastAsia="Times New Roman" w:cs="Times New Roman"/>
                <w:kern w:val="0"/>
                <w:sz w:val="24"/>
                <w:szCs w:val="24"/>
                <w:lang w:eastAsia="ru-RU"/>
                <w14:ligatures w14:val="none"/>
              </w:rPr>
            </w:pPr>
          </w:p>
        </w:tc>
        <w:tc>
          <w:tcPr>
            <w:tcW w:w="850" w:type="dxa"/>
          </w:tcPr>
          <w:p w14:paraId="1DD0A9C7">
            <w:pPr>
              <w:spacing w:after="0" w:line="240" w:lineRule="auto"/>
              <w:rPr>
                <w:rFonts w:ascii="Times New Roman" w:hAnsi="Times New Roman" w:eastAsia="Times New Roman" w:cs="Times New Roman"/>
                <w:kern w:val="0"/>
                <w:sz w:val="20"/>
                <w:szCs w:val="20"/>
                <w:lang w:eastAsia="ru-RU"/>
                <w14:ligatures w14:val="none"/>
              </w:rPr>
            </w:pPr>
          </w:p>
        </w:tc>
        <w:tc>
          <w:tcPr>
            <w:tcW w:w="709" w:type="dxa"/>
          </w:tcPr>
          <w:p w14:paraId="690E0823">
            <w:pPr>
              <w:spacing w:after="0" w:line="240" w:lineRule="auto"/>
              <w:rPr>
                <w:rFonts w:ascii="Times New Roman" w:hAnsi="Times New Roman" w:eastAsia="Times New Roman" w:cs="Times New Roman"/>
                <w:kern w:val="0"/>
                <w:sz w:val="20"/>
                <w:szCs w:val="20"/>
                <w:lang w:eastAsia="ru-RU"/>
                <w14:ligatures w14:val="none"/>
              </w:rPr>
            </w:pPr>
          </w:p>
        </w:tc>
        <w:tc>
          <w:tcPr>
            <w:tcW w:w="6179" w:type="dxa"/>
          </w:tcPr>
          <w:p w14:paraId="5A5B268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РЭШ </w:t>
            </w:r>
            <w:r>
              <w:fldChar w:fldCharType="begin"/>
            </w:r>
            <w:r>
              <w:instrText xml:space="preserve"> HYPERLINK "https://resh.edu.ru/subject/lesson/6298/start/287231/" </w:instrText>
            </w:r>
            <w:r>
              <w:fldChar w:fldCharType="separate"/>
            </w:r>
            <w:r>
              <w:rPr>
                <w:rFonts w:ascii="inherit" w:hAnsi="inherit" w:eastAsia="Times New Roman" w:cs="Times New Roman"/>
                <w:color w:val="0000FF"/>
                <w:kern w:val="0"/>
                <w:sz w:val="24"/>
                <w:szCs w:val="24"/>
                <w:lang w:eastAsia="ru-RU"/>
                <w14:ligatures w14:val="none"/>
              </w:rPr>
              <w:t>https://resh.edu.ru/subject/lesson/6298/start/287231/</w:t>
            </w:r>
            <w:r>
              <w:rPr>
                <w:rFonts w:ascii="inherit" w:hAnsi="inherit" w:eastAsia="Times New Roman" w:cs="Times New Roman"/>
                <w:color w:val="0000FF"/>
                <w:kern w:val="0"/>
                <w:sz w:val="24"/>
                <w:szCs w:val="24"/>
                <w:lang w:eastAsia="ru-RU"/>
                <w14:ligatures w14:val="none"/>
              </w:rPr>
              <w:fldChar w:fldCharType="end"/>
            </w:r>
          </w:p>
        </w:tc>
      </w:tr>
      <w:tr w14:paraId="67C9D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Pr>
          <w:p w14:paraId="0C1688F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135</w:t>
            </w:r>
          </w:p>
        </w:tc>
        <w:tc>
          <w:tcPr>
            <w:tcW w:w="5663" w:type="dxa"/>
          </w:tcPr>
          <w:p w14:paraId="5790052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Книга как источник необходимых знаний. На примере произведения Г.А. Ладонщиков «Лучший друг»</w:t>
            </w:r>
          </w:p>
        </w:tc>
        <w:tc>
          <w:tcPr>
            <w:tcW w:w="850" w:type="dxa"/>
          </w:tcPr>
          <w:p w14:paraId="4B236CB5">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709" w:type="dxa"/>
          </w:tcPr>
          <w:p w14:paraId="290E4208">
            <w:pPr>
              <w:spacing w:after="0" w:line="240" w:lineRule="auto"/>
              <w:jc w:val="center"/>
              <w:rPr>
                <w:rFonts w:ascii="inherit" w:hAnsi="inherit" w:eastAsia="Times New Roman" w:cs="Times New Roman"/>
                <w:kern w:val="0"/>
                <w:sz w:val="24"/>
                <w:szCs w:val="24"/>
                <w:lang w:eastAsia="ru-RU"/>
                <w14:ligatures w14:val="none"/>
              </w:rPr>
            </w:pPr>
          </w:p>
        </w:tc>
        <w:tc>
          <w:tcPr>
            <w:tcW w:w="850" w:type="dxa"/>
          </w:tcPr>
          <w:p w14:paraId="2308046D">
            <w:pPr>
              <w:spacing w:after="0" w:line="240" w:lineRule="auto"/>
              <w:rPr>
                <w:rFonts w:ascii="Times New Roman" w:hAnsi="Times New Roman" w:eastAsia="Times New Roman" w:cs="Times New Roman"/>
                <w:kern w:val="0"/>
                <w:sz w:val="20"/>
                <w:szCs w:val="20"/>
                <w:lang w:eastAsia="ru-RU"/>
                <w14:ligatures w14:val="none"/>
              </w:rPr>
            </w:pPr>
          </w:p>
        </w:tc>
        <w:tc>
          <w:tcPr>
            <w:tcW w:w="709" w:type="dxa"/>
          </w:tcPr>
          <w:p w14:paraId="059E8312">
            <w:pPr>
              <w:spacing w:after="0" w:line="240" w:lineRule="auto"/>
              <w:rPr>
                <w:rFonts w:ascii="Times New Roman" w:hAnsi="Times New Roman" w:eastAsia="Times New Roman" w:cs="Times New Roman"/>
                <w:kern w:val="0"/>
                <w:sz w:val="20"/>
                <w:szCs w:val="20"/>
                <w:lang w:eastAsia="ru-RU"/>
                <w14:ligatures w14:val="none"/>
              </w:rPr>
            </w:pPr>
          </w:p>
        </w:tc>
        <w:tc>
          <w:tcPr>
            <w:tcW w:w="6179" w:type="dxa"/>
          </w:tcPr>
          <w:p w14:paraId="2D17093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ИНФОУРОК Презентация по литературному чтению "Пословицы о книгах" </w:t>
            </w:r>
            <w:r>
              <w:fldChar w:fldCharType="begin"/>
            </w:r>
            <w:r>
              <w:instrText xml:space="preserve"> HYPERLINK "https://infourok.ru/prezentaciya-po-literaturnomu-chteniyu-poslovicy-o-knigah-2-klass-5306417.html" </w:instrText>
            </w:r>
            <w:r>
              <w:fldChar w:fldCharType="separate"/>
            </w:r>
            <w:r>
              <w:rPr>
                <w:rFonts w:ascii="inherit" w:hAnsi="inherit" w:eastAsia="Times New Roman" w:cs="Times New Roman"/>
                <w:color w:val="0000FF"/>
                <w:kern w:val="0"/>
                <w:sz w:val="24"/>
                <w:szCs w:val="24"/>
                <w:lang w:eastAsia="ru-RU"/>
                <w14:ligatures w14:val="none"/>
              </w:rPr>
              <w:t>https://infourok.ru/prezentaciya-po-literaturnomu-chteniyu-poslovicy-o-knigah-2-klass-5306417.html</w:t>
            </w:r>
            <w:r>
              <w:rPr>
                <w:rFonts w:ascii="inherit" w:hAnsi="inherit" w:eastAsia="Times New Roman" w:cs="Times New Roman"/>
                <w:color w:val="0000FF"/>
                <w:kern w:val="0"/>
                <w:sz w:val="24"/>
                <w:szCs w:val="24"/>
                <w:lang w:eastAsia="ru-RU"/>
                <w14:ligatures w14:val="none"/>
              </w:rPr>
              <w:fldChar w:fldCharType="end"/>
            </w:r>
          </w:p>
        </w:tc>
      </w:tr>
      <w:tr w14:paraId="32E60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Pr>
          <w:p w14:paraId="467E953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136</w:t>
            </w:r>
          </w:p>
        </w:tc>
        <w:tc>
          <w:tcPr>
            <w:tcW w:w="5663" w:type="dxa"/>
          </w:tcPr>
          <w:p w14:paraId="012E5DB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Резервный урок.Выбор книг на основе рекомендательного списка: летнее чтение</w:t>
            </w:r>
          </w:p>
        </w:tc>
        <w:tc>
          <w:tcPr>
            <w:tcW w:w="850" w:type="dxa"/>
          </w:tcPr>
          <w:p w14:paraId="6ACE9C1C">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709" w:type="dxa"/>
          </w:tcPr>
          <w:p w14:paraId="1347BB76">
            <w:pPr>
              <w:spacing w:after="0" w:line="240" w:lineRule="auto"/>
              <w:jc w:val="center"/>
              <w:rPr>
                <w:rFonts w:ascii="inherit" w:hAnsi="inherit" w:eastAsia="Times New Roman" w:cs="Times New Roman"/>
                <w:kern w:val="0"/>
                <w:sz w:val="24"/>
                <w:szCs w:val="24"/>
                <w:lang w:eastAsia="ru-RU"/>
                <w14:ligatures w14:val="none"/>
              </w:rPr>
            </w:pPr>
          </w:p>
        </w:tc>
        <w:tc>
          <w:tcPr>
            <w:tcW w:w="850" w:type="dxa"/>
          </w:tcPr>
          <w:p w14:paraId="41EF626D">
            <w:pPr>
              <w:spacing w:after="0" w:line="240" w:lineRule="auto"/>
              <w:rPr>
                <w:rFonts w:ascii="Times New Roman" w:hAnsi="Times New Roman" w:eastAsia="Times New Roman" w:cs="Times New Roman"/>
                <w:kern w:val="0"/>
                <w:sz w:val="20"/>
                <w:szCs w:val="20"/>
                <w:lang w:eastAsia="ru-RU"/>
                <w14:ligatures w14:val="none"/>
              </w:rPr>
            </w:pPr>
          </w:p>
        </w:tc>
        <w:tc>
          <w:tcPr>
            <w:tcW w:w="709" w:type="dxa"/>
          </w:tcPr>
          <w:p w14:paraId="179FD128">
            <w:pPr>
              <w:spacing w:after="0" w:line="240" w:lineRule="auto"/>
              <w:rPr>
                <w:rFonts w:ascii="Times New Roman" w:hAnsi="Times New Roman" w:eastAsia="Times New Roman" w:cs="Times New Roman"/>
                <w:kern w:val="0"/>
                <w:sz w:val="20"/>
                <w:szCs w:val="20"/>
                <w:lang w:eastAsia="ru-RU"/>
                <w14:ligatures w14:val="none"/>
              </w:rPr>
            </w:pPr>
          </w:p>
        </w:tc>
        <w:tc>
          <w:tcPr>
            <w:tcW w:w="6179" w:type="dxa"/>
          </w:tcPr>
          <w:p w14:paraId="6927B20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Список литературы на лето после 2 класса </w:t>
            </w:r>
            <w:r>
              <w:fldChar w:fldCharType="begin"/>
            </w:r>
            <w:r>
              <w:instrText xml:space="preserve"> HYPERLINK "https://nsportal.ru/nachalnaya-shkola/materialy-dlya-roditelei/2017/05/21/spisok-literatury-na-leto-posle-2-klassa" </w:instrText>
            </w:r>
            <w:r>
              <w:fldChar w:fldCharType="separate"/>
            </w:r>
            <w:r>
              <w:rPr>
                <w:rFonts w:ascii="inherit" w:hAnsi="inherit" w:eastAsia="Times New Roman" w:cs="Times New Roman"/>
                <w:color w:val="0000FF"/>
                <w:kern w:val="0"/>
                <w:sz w:val="24"/>
                <w:szCs w:val="24"/>
                <w:lang w:eastAsia="ru-RU"/>
                <w14:ligatures w14:val="none"/>
              </w:rPr>
              <w:t>https://nsportal.ru/nachalnaya-shkola/materialy-dlya-roditelei/2017/05/21/spisok-literatury-na-leto-posle-2-klassa</w:t>
            </w:r>
            <w:r>
              <w:rPr>
                <w:rFonts w:ascii="inherit" w:hAnsi="inherit" w:eastAsia="Times New Roman" w:cs="Times New Roman"/>
                <w:color w:val="0000FF"/>
                <w:kern w:val="0"/>
                <w:sz w:val="24"/>
                <w:szCs w:val="24"/>
                <w:lang w:eastAsia="ru-RU"/>
                <w14:ligatures w14:val="none"/>
              </w:rPr>
              <w:fldChar w:fldCharType="end"/>
            </w:r>
          </w:p>
        </w:tc>
      </w:tr>
      <w:tr w14:paraId="00CF6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80" w:type="dxa"/>
            <w:gridSpan w:val="2"/>
          </w:tcPr>
          <w:p w14:paraId="3CAFEFA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ОБЩЕЕ КОЛИЧЕСТВО ЧАСОВ ПО ПРОГРАММЕ</w:t>
            </w:r>
          </w:p>
        </w:tc>
        <w:tc>
          <w:tcPr>
            <w:tcW w:w="850" w:type="dxa"/>
          </w:tcPr>
          <w:p w14:paraId="448A7A24">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136</w:t>
            </w:r>
          </w:p>
        </w:tc>
        <w:tc>
          <w:tcPr>
            <w:tcW w:w="709" w:type="dxa"/>
          </w:tcPr>
          <w:p w14:paraId="0F7C9D0F">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10</w:t>
            </w:r>
          </w:p>
        </w:tc>
        <w:tc>
          <w:tcPr>
            <w:tcW w:w="850" w:type="dxa"/>
          </w:tcPr>
          <w:p w14:paraId="3AA20418">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0</w:t>
            </w:r>
          </w:p>
        </w:tc>
        <w:tc>
          <w:tcPr>
            <w:tcW w:w="6888" w:type="dxa"/>
            <w:gridSpan w:val="2"/>
          </w:tcPr>
          <w:p w14:paraId="7483D6AC">
            <w:pPr>
              <w:spacing w:after="0" w:line="240" w:lineRule="auto"/>
              <w:jc w:val="center"/>
              <w:rPr>
                <w:rFonts w:ascii="inherit" w:hAnsi="inherit" w:eastAsia="Times New Roman" w:cs="Times New Roman"/>
                <w:kern w:val="0"/>
                <w:sz w:val="24"/>
                <w:szCs w:val="24"/>
                <w:lang w:eastAsia="ru-RU"/>
                <w14:ligatures w14:val="none"/>
              </w:rPr>
            </w:pPr>
          </w:p>
        </w:tc>
      </w:tr>
    </w:tbl>
    <w:p w14:paraId="2FFD757B">
      <w:pPr>
        <w:spacing w:after="0" w:line="240" w:lineRule="auto"/>
        <w:rPr>
          <w:rFonts w:ascii="Times New Roman" w:hAnsi="Times New Roman" w:eastAsia="Times New Roman" w:cs="Times New Roman"/>
          <w:b/>
          <w:bCs/>
          <w:caps/>
          <w:color w:val="000000"/>
          <w:kern w:val="0"/>
          <w:sz w:val="21"/>
          <w:szCs w:val="21"/>
          <w:lang w:eastAsia="ru-RU"/>
          <w14:ligatures w14:val="none"/>
        </w:rPr>
      </w:pPr>
      <w:r>
        <w:rPr>
          <w:rFonts w:ascii="Times New Roman" w:hAnsi="Times New Roman" w:eastAsia="Times New Roman" w:cs="Times New Roman"/>
          <w:b/>
          <w:bCs/>
          <w:caps/>
          <w:color w:val="000000"/>
          <w:kern w:val="0"/>
          <w:sz w:val="21"/>
          <w:szCs w:val="21"/>
          <w:lang w:eastAsia="ru-RU"/>
          <w14:ligatures w14:val="none"/>
        </w:rPr>
        <w:t>3 КЛАСС</w:t>
      </w:r>
    </w:p>
    <w:tbl>
      <w:tblPr>
        <w:tblStyle w:val="9"/>
        <w:tblW w:w="151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5"/>
        <w:gridCol w:w="2625"/>
        <w:gridCol w:w="1088"/>
        <w:gridCol w:w="1678"/>
        <w:gridCol w:w="1717"/>
        <w:gridCol w:w="1244"/>
        <w:gridCol w:w="6170"/>
      </w:tblGrid>
      <w:tr w14:paraId="3AEAC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restart"/>
          </w:tcPr>
          <w:p w14:paraId="2990C927">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п/п</w:t>
            </w:r>
          </w:p>
        </w:tc>
        <w:tc>
          <w:tcPr>
            <w:tcW w:w="2641" w:type="dxa"/>
            <w:vMerge w:val="restart"/>
          </w:tcPr>
          <w:p w14:paraId="32819780">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Тема урока</w:t>
            </w:r>
          </w:p>
        </w:tc>
        <w:tc>
          <w:tcPr>
            <w:tcW w:w="4586" w:type="dxa"/>
            <w:gridSpan w:val="3"/>
          </w:tcPr>
          <w:p w14:paraId="309DDFC8">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Количество часов</w:t>
            </w:r>
          </w:p>
        </w:tc>
        <w:tc>
          <w:tcPr>
            <w:tcW w:w="1244" w:type="dxa"/>
            <w:vMerge w:val="restart"/>
          </w:tcPr>
          <w:p w14:paraId="339EC86C">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Дата изучения</w:t>
            </w:r>
          </w:p>
        </w:tc>
        <w:tc>
          <w:tcPr>
            <w:tcW w:w="0" w:type="auto"/>
            <w:vMerge w:val="restart"/>
          </w:tcPr>
          <w:p w14:paraId="6D7BA160">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Электронные цифровые образовательные ресурсы</w:t>
            </w:r>
          </w:p>
        </w:tc>
      </w:tr>
      <w:tr w14:paraId="5BDCE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Pr>
          <w:p w14:paraId="5B3AF3CF">
            <w:pPr>
              <w:spacing w:after="0" w:line="240" w:lineRule="auto"/>
              <w:rPr>
                <w:rFonts w:ascii="inherit" w:hAnsi="inherit" w:eastAsia="Times New Roman" w:cs="Times New Roman"/>
                <w:kern w:val="0"/>
                <w:sz w:val="24"/>
                <w:szCs w:val="24"/>
                <w:lang w:eastAsia="ru-RU"/>
                <w14:ligatures w14:val="none"/>
              </w:rPr>
            </w:pPr>
          </w:p>
        </w:tc>
        <w:tc>
          <w:tcPr>
            <w:tcW w:w="2641" w:type="dxa"/>
            <w:vMerge w:val="continue"/>
          </w:tcPr>
          <w:p w14:paraId="7FA8364B">
            <w:pPr>
              <w:spacing w:after="0" w:line="240" w:lineRule="auto"/>
              <w:rPr>
                <w:rFonts w:ascii="inherit" w:hAnsi="inherit" w:eastAsia="Times New Roman" w:cs="Times New Roman"/>
                <w:kern w:val="0"/>
                <w:sz w:val="24"/>
                <w:szCs w:val="24"/>
                <w:lang w:eastAsia="ru-RU"/>
                <w14:ligatures w14:val="none"/>
              </w:rPr>
            </w:pPr>
          </w:p>
        </w:tc>
        <w:tc>
          <w:tcPr>
            <w:tcW w:w="1105" w:type="dxa"/>
          </w:tcPr>
          <w:p w14:paraId="7337E33D">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Всего</w:t>
            </w:r>
          </w:p>
        </w:tc>
        <w:tc>
          <w:tcPr>
            <w:tcW w:w="1720" w:type="dxa"/>
          </w:tcPr>
          <w:p w14:paraId="42158F13">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Контрольные работы</w:t>
            </w:r>
          </w:p>
        </w:tc>
        <w:tc>
          <w:tcPr>
            <w:tcW w:w="1761" w:type="dxa"/>
          </w:tcPr>
          <w:p w14:paraId="501EA5BE">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Практические работы</w:t>
            </w:r>
          </w:p>
        </w:tc>
        <w:tc>
          <w:tcPr>
            <w:tcW w:w="1244" w:type="dxa"/>
            <w:vMerge w:val="continue"/>
          </w:tcPr>
          <w:p w14:paraId="42C93BB2">
            <w:pPr>
              <w:spacing w:after="0" w:line="240" w:lineRule="auto"/>
              <w:rPr>
                <w:rFonts w:ascii="inherit" w:hAnsi="inherit" w:eastAsia="Times New Roman" w:cs="Times New Roman"/>
                <w:kern w:val="0"/>
                <w:sz w:val="24"/>
                <w:szCs w:val="24"/>
                <w:lang w:eastAsia="ru-RU"/>
                <w14:ligatures w14:val="none"/>
              </w:rPr>
            </w:pPr>
          </w:p>
        </w:tc>
        <w:tc>
          <w:tcPr>
            <w:tcW w:w="0" w:type="auto"/>
            <w:vMerge w:val="continue"/>
          </w:tcPr>
          <w:p w14:paraId="3D03F50E">
            <w:pPr>
              <w:spacing w:after="0" w:line="240" w:lineRule="auto"/>
              <w:rPr>
                <w:rFonts w:ascii="inherit" w:hAnsi="inherit" w:eastAsia="Times New Roman" w:cs="Times New Roman"/>
                <w:kern w:val="0"/>
                <w:sz w:val="24"/>
                <w:szCs w:val="24"/>
                <w:lang w:eastAsia="ru-RU"/>
                <w14:ligatures w14:val="none"/>
              </w:rPr>
            </w:pPr>
          </w:p>
        </w:tc>
      </w:tr>
      <w:tr w14:paraId="6896D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4C910D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2641" w:type="dxa"/>
          </w:tcPr>
          <w:p w14:paraId="7096EDE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Раскрытие главной идеи произведения К.Д. Ушинского «Наше отечество»: чувство любви к Родине, сопричастность к прошлому и настоящему своей страны</w:t>
            </w:r>
          </w:p>
        </w:tc>
        <w:tc>
          <w:tcPr>
            <w:tcW w:w="1105" w:type="dxa"/>
          </w:tcPr>
          <w:p w14:paraId="693197CC">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20" w:type="dxa"/>
          </w:tcPr>
          <w:p w14:paraId="2E996811">
            <w:pPr>
              <w:spacing w:after="0" w:line="240" w:lineRule="auto"/>
              <w:jc w:val="center"/>
              <w:rPr>
                <w:rFonts w:ascii="inherit" w:hAnsi="inherit" w:eastAsia="Times New Roman" w:cs="Times New Roman"/>
                <w:kern w:val="0"/>
                <w:sz w:val="24"/>
                <w:szCs w:val="24"/>
                <w:lang w:eastAsia="ru-RU"/>
                <w14:ligatures w14:val="none"/>
              </w:rPr>
            </w:pPr>
          </w:p>
        </w:tc>
        <w:tc>
          <w:tcPr>
            <w:tcW w:w="1761" w:type="dxa"/>
          </w:tcPr>
          <w:p w14:paraId="4E3A30C9">
            <w:pPr>
              <w:spacing w:after="0" w:line="240" w:lineRule="auto"/>
              <w:rPr>
                <w:rFonts w:ascii="Times New Roman" w:hAnsi="Times New Roman" w:eastAsia="Times New Roman" w:cs="Times New Roman"/>
                <w:kern w:val="0"/>
                <w:sz w:val="20"/>
                <w:szCs w:val="20"/>
                <w:lang w:eastAsia="ru-RU"/>
                <w14:ligatures w14:val="none"/>
              </w:rPr>
            </w:pPr>
          </w:p>
        </w:tc>
        <w:tc>
          <w:tcPr>
            <w:tcW w:w="1244" w:type="dxa"/>
          </w:tcPr>
          <w:p w14:paraId="296E7C57">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EA4EFF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"https://m.edsoo.ru/8bc478de" </w:instrText>
            </w:r>
            <w:r>
              <w:fldChar w:fldCharType="separate"/>
            </w:r>
            <w:r>
              <w:rPr>
                <w:rFonts w:ascii="inherit" w:hAnsi="inherit" w:eastAsia="Times New Roman" w:cs="Times New Roman"/>
                <w:color w:val="0000FF"/>
                <w:kern w:val="0"/>
                <w:sz w:val="24"/>
                <w:szCs w:val="24"/>
                <w:lang w:eastAsia="ru-RU"/>
                <w14:ligatures w14:val="none"/>
              </w:rPr>
              <w:t>https://m.edsoo.ru/8bc478de</w:t>
            </w:r>
            <w:r>
              <w:rPr>
                <w:rFonts w:ascii="inherit" w:hAnsi="inherit" w:eastAsia="Times New Roman" w:cs="Times New Roman"/>
                <w:color w:val="0000FF"/>
                <w:kern w:val="0"/>
                <w:sz w:val="24"/>
                <w:szCs w:val="24"/>
                <w:lang w:eastAsia="ru-RU"/>
                <w14:ligatures w14:val="none"/>
              </w:rPr>
              <w:fldChar w:fldCharType="end"/>
            </w:r>
          </w:p>
        </w:tc>
      </w:tr>
      <w:tr w14:paraId="4E3A6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E169C9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2</w:t>
            </w:r>
          </w:p>
        </w:tc>
        <w:tc>
          <w:tcPr>
            <w:tcW w:w="2641" w:type="dxa"/>
          </w:tcPr>
          <w:p w14:paraId="44832A3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Патриотическое звучание стихотворения С.А. Васильева «Россия»: интонация, темп, ритм, логические ударения</w:t>
            </w:r>
          </w:p>
        </w:tc>
        <w:tc>
          <w:tcPr>
            <w:tcW w:w="1105" w:type="dxa"/>
          </w:tcPr>
          <w:p w14:paraId="76F88C6C">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20" w:type="dxa"/>
          </w:tcPr>
          <w:p w14:paraId="38300DC3">
            <w:pPr>
              <w:spacing w:after="0" w:line="240" w:lineRule="auto"/>
              <w:jc w:val="center"/>
              <w:rPr>
                <w:rFonts w:ascii="inherit" w:hAnsi="inherit" w:eastAsia="Times New Roman" w:cs="Times New Roman"/>
                <w:kern w:val="0"/>
                <w:sz w:val="24"/>
                <w:szCs w:val="24"/>
                <w:lang w:eastAsia="ru-RU"/>
                <w14:ligatures w14:val="none"/>
              </w:rPr>
            </w:pPr>
          </w:p>
        </w:tc>
        <w:tc>
          <w:tcPr>
            <w:tcW w:w="1761" w:type="dxa"/>
          </w:tcPr>
          <w:p w14:paraId="268CB581">
            <w:pPr>
              <w:spacing w:after="0" w:line="240" w:lineRule="auto"/>
              <w:rPr>
                <w:rFonts w:ascii="Times New Roman" w:hAnsi="Times New Roman" w:eastAsia="Times New Roman" w:cs="Times New Roman"/>
                <w:kern w:val="0"/>
                <w:sz w:val="20"/>
                <w:szCs w:val="20"/>
                <w:lang w:eastAsia="ru-RU"/>
                <w14:ligatures w14:val="none"/>
              </w:rPr>
            </w:pPr>
          </w:p>
        </w:tc>
        <w:tc>
          <w:tcPr>
            <w:tcW w:w="1244" w:type="dxa"/>
          </w:tcPr>
          <w:p w14:paraId="7F1BCA29">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8277ED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"https://m.edsoo.ru/8bc47a6e" </w:instrText>
            </w:r>
            <w:r>
              <w:fldChar w:fldCharType="separate"/>
            </w:r>
            <w:r>
              <w:rPr>
                <w:rFonts w:ascii="inherit" w:hAnsi="inherit" w:eastAsia="Times New Roman" w:cs="Times New Roman"/>
                <w:color w:val="0000FF"/>
                <w:kern w:val="0"/>
                <w:sz w:val="24"/>
                <w:szCs w:val="24"/>
                <w:lang w:eastAsia="ru-RU"/>
                <w14:ligatures w14:val="none"/>
              </w:rPr>
              <w:t>https://m.edsoo.ru/8bc47a6e</w:t>
            </w:r>
            <w:r>
              <w:rPr>
                <w:rFonts w:ascii="inherit" w:hAnsi="inherit" w:eastAsia="Times New Roman" w:cs="Times New Roman"/>
                <w:color w:val="0000FF"/>
                <w:kern w:val="0"/>
                <w:sz w:val="24"/>
                <w:szCs w:val="24"/>
                <w:lang w:eastAsia="ru-RU"/>
                <w14:ligatures w14:val="none"/>
              </w:rPr>
              <w:fldChar w:fldCharType="end"/>
            </w:r>
          </w:p>
        </w:tc>
      </w:tr>
      <w:tr w14:paraId="21D6E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203746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3</w:t>
            </w:r>
          </w:p>
        </w:tc>
        <w:tc>
          <w:tcPr>
            <w:tcW w:w="2641" w:type="dxa"/>
          </w:tcPr>
          <w:p w14:paraId="49955AA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Осознание нравственных ценностей в произведениях о Родине: любовь к родной стороне, гордость за красоту и величие своей Отчизны</w:t>
            </w:r>
          </w:p>
        </w:tc>
        <w:tc>
          <w:tcPr>
            <w:tcW w:w="1105" w:type="dxa"/>
          </w:tcPr>
          <w:p w14:paraId="01C46EBA">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20" w:type="dxa"/>
          </w:tcPr>
          <w:p w14:paraId="67D87ACF">
            <w:pPr>
              <w:spacing w:after="0" w:line="240" w:lineRule="auto"/>
              <w:jc w:val="center"/>
              <w:rPr>
                <w:rFonts w:ascii="inherit" w:hAnsi="inherit" w:eastAsia="Times New Roman" w:cs="Times New Roman"/>
                <w:kern w:val="0"/>
                <w:sz w:val="24"/>
                <w:szCs w:val="24"/>
                <w:lang w:eastAsia="ru-RU"/>
                <w14:ligatures w14:val="none"/>
              </w:rPr>
            </w:pPr>
          </w:p>
        </w:tc>
        <w:tc>
          <w:tcPr>
            <w:tcW w:w="1761" w:type="dxa"/>
          </w:tcPr>
          <w:p w14:paraId="76EC3B9A">
            <w:pPr>
              <w:spacing w:after="0" w:line="240" w:lineRule="auto"/>
              <w:rPr>
                <w:rFonts w:ascii="Times New Roman" w:hAnsi="Times New Roman" w:eastAsia="Times New Roman" w:cs="Times New Roman"/>
                <w:kern w:val="0"/>
                <w:sz w:val="20"/>
                <w:szCs w:val="20"/>
                <w:lang w:eastAsia="ru-RU"/>
                <w14:ligatures w14:val="none"/>
              </w:rPr>
            </w:pPr>
          </w:p>
        </w:tc>
        <w:tc>
          <w:tcPr>
            <w:tcW w:w="1244" w:type="dxa"/>
          </w:tcPr>
          <w:p w14:paraId="5FB78312">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E2C3AC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"https://m.edsoo.ru/8bc47b72" </w:instrText>
            </w:r>
            <w:r>
              <w:fldChar w:fldCharType="separate"/>
            </w:r>
            <w:r>
              <w:rPr>
                <w:rFonts w:ascii="inherit" w:hAnsi="inherit" w:eastAsia="Times New Roman" w:cs="Times New Roman"/>
                <w:color w:val="0000FF"/>
                <w:kern w:val="0"/>
                <w:sz w:val="24"/>
                <w:szCs w:val="24"/>
                <w:lang w:eastAsia="ru-RU"/>
                <w14:ligatures w14:val="none"/>
              </w:rPr>
              <w:t>https://m.edsoo.ru/8bc47b72</w:t>
            </w:r>
            <w:r>
              <w:rPr>
                <w:rFonts w:ascii="inherit" w:hAnsi="inherit" w:eastAsia="Times New Roman" w:cs="Times New Roman"/>
                <w:color w:val="0000FF"/>
                <w:kern w:val="0"/>
                <w:sz w:val="24"/>
                <w:szCs w:val="24"/>
                <w:lang w:eastAsia="ru-RU"/>
                <w14:ligatures w14:val="none"/>
              </w:rPr>
              <w:fldChar w:fldCharType="end"/>
            </w:r>
          </w:p>
        </w:tc>
      </w:tr>
      <w:tr w14:paraId="79796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CCAFEE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4</w:t>
            </w:r>
          </w:p>
        </w:tc>
        <w:tc>
          <w:tcPr>
            <w:tcW w:w="2641" w:type="dxa"/>
          </w:tcPr>
          <w:p w14:paraId="22A273C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Создание образа Родины в произведениях писателей. Произведения по выбору, например, Т.В. Бокова «Родина»</w:t>
            </w:r>
          </w:p>
        </w:tc>
        <w:tc>
          <w:tcPr>
            <w:tcW w:w="1105" w:type="dxa"/>
          </w:tcPr>
          <w:p w14:paraId="4D3FB304">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20" w:type="dxa"/>
          </w:tcPr>
          <w:p w14:paraId="1FC37C9E">
            <w:pPr>
              <w:spacing w:after="0" w:line="240" w:lineRule="auto"/>
              <w:jc w:val="center"/>
              <w:rPr>
                <w:rFonts w:ascii="inherit" w:hAnsi="inherit" w:eastAsia="Times New Roman" w:cs="Times New Roman"/>
                <w:kern w:val="0"/>
                <w:sz w:val="24"/>
                <w:szCs w:val="24"/>
                <w:lang w:eastAsia="ru-RU"/>
                <w14:ligatures w14:val="none"/>
              </w:rPr>
            </w:pPr>
          </w:p>
        </w:tc>
        <w:tc>
          <w:tcPr>
            <w:tcW w:w="1761" w:type="dxa"/>
          </w:tcPr>
          <w:p w14:paraId="29907CE9">
            <w:pPr>
              <w:spacing w:after="0" w:line="240" w:lineRule="auto"/>
              <w:rPr>
                <w:rFonts w:ascii="Times New Roman" w:hAnsi="Times New Roman" w:eastAsia="Times New Roman" w:cs="Times New Roman"/>
                <w:kern w:val="0"/>
                <w:sz w:val="20"/>
                <w:szCs w:val="20"/>
                <w:lang w:eastAsia="ru-RU"/>
                <w14:ligatures w14:val="none"/>
              </w:rPr>
            </w:pPr>
          </w:p>
        </w:tc>
        <w:tc>
          <w:tcPr>
            <w:tcW w:w="1244" w:type="dxa"/>
          </w:tcPr>
          <w:p w14:paraId="2714C35F">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297ED5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"https://m.edsoo.ru/8bc47c76" </w:instrText>
            </w:r>
            <w:r>
              <w:fldChar w:fldCharType="separate"/>
            </w:r>
            <w:r>
              <w:rPr>
                <w:rFonts w:ascii="inherit" w:hAnsi="inherit" w:eastAsia="Times New Roman" w:cs="Times New Roman"/>
                <w:color w:val="0000FF"/>
                <w:kern w:val="0"/>
                <w:sz w:val="24"/>
                <w:szCs w:val="24"/>
                <w:lang w:eastAsia="ru-RU"/>
                <w14:ligatures w14:val="none"/>
              </w:rPr>
              <w:t>https://m.edsoo.ru/8bc47c76</w:t>
            </w:r>
            <w:r>
              <w:rPr>
                <w:rFonts w:ascii="inherit" w:hAnsi="inherit" w:eastAsia="Times New Roman" w:cs="Times New Roman"/>
                <w:color w:val="0000FF"/>
                <w:kern w:val="0"/>
                <w:sz w:val="24"/>
                <w:szCs w:val="24"/>
                <w:lang w:eastAsia="ru-RU"/>
                <w14:ligatures w14:val="none"/>
              </w:rPr>
              <w:fldChar w:fldCharType="end"/>
            </w:r>
          </w:p>
        </w:tc>
      </w:tr>
      <w:tr w14:paraId="42AD6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17F5A8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5</w:t>
            </w:r>
          </w:p>
        </w:tc>
        <w:tc>
          <w:tcPr>
            <w:tcW w:w="2641" w:type="dxa"/>
          </w:tcPr>
          <w:p w14:paraId="4DC12E6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Отражение темы Родина в произведении М.М. Пришвин «Моя Родина»: роль и особенности заголовка</w:t>
            </w:r>
          </w:p>
        </w:tc>
        <w:tc>
          <w:tcPr>
            <w:tcW w:w="1105" w:type="dxa"/>
          </w:tcPr>
          <w:p w14:paraId="071F2B0D">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20" w:type="dxa"/>
          </w:tcPr>
          <w:p w14:paraId="51C33337">
            <w:pPr>
              <w:spacing w:after="0" w:line="240" w:lineRule="auto"/>
              <w:jc w:val="center"/>
              <w:rPr>
                <w:rFonts w:ascii="inherit" w:hAnsi="inherit" w:eastAsia="Times New Roman" w:cs="Times New Roman"/>
                <w:kern w:val="0"/>
                <w:sz w:val="24"/>
                <w:szCs w:val="24"/>
                <w:lang w:eastAsia="ru-RU"/>
                <w14:ligatures w14:val="none"/>
              </w:rPr>
            </w:pPr>
          </w:p>
        </w:tc>
        <w:tc>
          <w:tcPr>
            <w:tcW w:w="1761" w:type="dxa"/>
          </w:tcPr>
          <w:p w14:paraId="4890A63D">
            <w:pPr>
              <w:spacing w:after="0" w:line="240" w:lineRule="auto"/>
              <w:rPr>
                <w:rFonts w:ascii="Times New Roman" w:hAnsi="Times New Roman" w:eastAsia="Times New Roman" w:cs="Times New Roman"/>
                <w:kern w:val="0"/>
                <w:sz w:val="20"/>
                <w:szCs w:val="20"/>
                <w:lang w:eastAsia="ru-RU"/>
                <w14:ligatures w14:val="none"/>
              </w:rPr>
            </w:pPr>
          </w:p>
        </w:tc>
        <w:tc>
          <w:tcPr>
            <w:tcW w:w="1244" w:type="dxa"/>
          </w:tcPr>
          <w:p w14:paraId="70464328">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28B3CE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"https://m.edsoo.ru/8bc47d84" </w:instrText>
            </w:r>
            <w:r>
              <w:fldChar w:fldCharType="separate"/>
            </w:r>
            <w:r>
              <w:rPr>
                <w:rFonts w:ascii="inherit" w:hAnsi="inherit" w:eastAsia="Times New Roman" w:cs="Times New Roman"/>
                <w:color w:val="0000FF"/>
                <w:kern w:val="0"/>
                <w:sz w:val="24"/>
                <w:szCs w:val="24"/>
                <w:lang w:eastAsia="ru-RU"/>
                <w14:ligatures w14:val="none"/>
              </w:rPr>
              <w:t>https://m.edsoo.ru/8bc47d84</w:t>
            </w:r>
            <w:r>
              <w:rPr>
                <w:rFonts w:ascii="inherit" w:hAnsi="inherit" w:eastAsia="Times New Roman" w:cs="Times New Roman"/>
                <w:color w:val="0000FF"/>
                <w:kern w:val="0"/>
                <w:sz w:val="24"/>
                <w:szCs w:val="24"/>
                <w:lang w:eastAsia="ru-RU"/>
                <w14:ligatures w14:val="none"/>
              </w:rPr>
              <w:fldChar w:fldCharType="end"/>
            </w:r>
          </w:p>
        </w:tc>
      </w:tr>
      <w:tr w14:paraId="33AAA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1BFBFA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6</w:t>
            </w:r>
          </w:p>
        </w:tc>
        <w:tc>
          <w:tcPr>
            <w:tcW w:w="2641" w:type="dxa"/>
          </w:tcPr>
          <w:p w14:paraId="0429152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Репродукции картин как иллюстрации к произведениям о Родине</w:t>
            </w:r>
          </w:p>
        </w:tc>
        <w:tc>
          <w:tcPr>
            <w:tcW w:w="1105" w:type="dxa"/>
          </w:tcPr>
          <w:p w14:paraId="371D7A0C">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20" w:type="dxa"/>
          </w:tcPr>
          <w:p w14:paraId="00DFE206">
            <w:pPr>
              <w:spacing w:after="0" w:line="240" w:lineRule="auto"/>
              <w:jc w:val="center"/>
              <w:rPr>
                <w:rFonts w:ascii="inherit" w:hAnsi="inherit" w:eastAsia="Times New Roman" w:cs="Times New Roman"/>
                <w:kern w:val="0"/>
                <w:sz w:val="24"/>
                <w:szCs w:val="24"/>
                <w:lang w:eastAsia="ru-RU"/>
                <w14:ligatures w14:val="none"/>
              </w:rPr>
            </w:pPr>
          </w:p>
        </w:tc>
        <w:tc>
          <w:tcPr>
            <w:tcW w:w="1761" w:type="dxa"/>
          </w:tcPr>
          <w:p w14:paraId="27EEB47B">
            <w:pPr>
              <w:spacing w:after="0" w:line="240" w:lineRule="auto"/>
              <w:rPr>
                <w:rFonts w:ascii="Times New Roman" w:hAnsi="Times New Roman" w:eastAsia="Times New Roman" w:cs="Times New Roman"/>
                <w:kern w:val="0"/>
                <w:sz w:val="20"/>
                <w:szCs w:val="20"/>
                <w:lang w:eastAsia="ru-RU"/>
                <w14:ligatures w14:val="none"/>
              </w:rPr>
            </w:pPr>
          </w:p>
        </w:tc>
        <w:tc>
          <w:tcPr>
            <w:tcW w:w="1244" w:type="dxa"/>
          </w:tcPr>
          <w:p w14:paraId="0B8EA449">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A413C1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"https://m.edsoo.ru/8bc47e88" </w:instrText>
            </w:r>
            <w:r>
              <w:fldChar w:fldCharType="separate"/>
            </w:r>
            <w:r>
              <w:rPr>
                <w:rFonts w:ascii="inherit" w:hAnsi="inherit" w:eastAsia="Times New Roman" w:cs="Times New Roman"/>
                <w:color w:val="0000FF"/>
                <w:kern w:val="0"/>
                <w:sz w:val="24"/>
                <w:szCs w:val="24"/>
                <w:lang w:eastAsia="ru-RU"/>
                <w14:ligatures w14:val="none"/>
              </w:rPr>
              <w:t>https://m.edsoo.ru/8bc47e88</w:t>
            </w:r>
            <w:r>
              <w:rPr>
                <w:rFonts w:ascii="inherit" w:hAnsi="inherit" w:eastAsia="Times New Roman" w:cs="Times New Roman"/>
                <w:color w:val="0000FF"/>
                <w:kern w:val="0"/>
                <w:sz w:val="24"/>
                <w:szCs w:val="24"/>
                <w:lang w:eastAsia="ru-RU"/>
                <w14:ligatures w14:val="none"/>
              </w:rPr>
              <w:fldChar w:fldCharType="end"/>
            </w:r>
          </w:p>
        </w:tc>
      </w:tr>
      <w:tr w14:paraId="48940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59F523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7</w:t>
            </w:r>
          </w:p>
        </w:tc>
        <w:tc>
          <w:tcPr>
            <w:tcW w:w="2641" w:type="dxa"/>
          </w:tcPr>
          <w:p w14:paraId="3C22EE7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Устное народное творчество. Характеристика малых жанров фольклора: потешки, небылицы, скороговорки, считалки</w:t>
            </w:r>
          </w:p>
        </w:tc>
        <w:tc>
          <w:tcPr>
            <w:tcW w:w="1105" w:type="dxa"/>
          </w:tcPr>
          <w:p w14:paraId="23221754">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20" w:type="dxa"/>
          </w:tcPr>
          <w:p w14:paraId="6DE5C6C8">
            <w:pPr>
              <w:spacing w:after="0" w:line="240" w:lineRule="auto"/>
              <w:jc w:val="center"/>
              <w:rPr>
                <w:rFonts w:ascii="inherit" w:hAnsi="inherit" w:eastAsia="Times New Roman" w:cs="Times New Roman"/>
                <w:kern w:val="0"/>
                <w:sz w:val="24"/>
                <w:szCs w:val="24"/>
                <w:lang w:eastAsia="ru-RU"/>
                <w14:ligatures w14:val="none"/>
              </w:rPr>
            </w:pPr>
          </w:p>
        </w:tc>
        <w:tc>
          <w:tcPr>
            <w:tcW w:w="1761" w:type="dxa"/>
          </w:tcPr>
          <w:p w14:paraId="2307DB9F">
            <w:pPr>
              <w:spacing w:after="0" w:line="240" w:lineRule="auto"/>
              <w:rPr>
                <w:rFonts w:ascii="Times New Roman" w:hAnsi="Times New Roman" w:eastAsia="Times New Roman" w:cs="Times New Roman"/>
                <w:kern w:val="0"/>
                <w:sz w:val="20"/>
                <w:szCs w:val="20"/>
                <w:lang w:eastAsia="ru-RU"/>
                <w14:ligatures w14:val="none"/>
              </w:rPr>
            </w:pPr>
          </w:p>
        </w:tc>
        <w:tc>
          <w:tcPr>
            <w:tcW w:w="1244" w:type="dxa"/>
          </w:tcPr>
          <w:p w14:paraId="7F812B10">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95E0FE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"https://m.edsoo.ru/8bc483ec" </w:instrText>
            </w:r>
            <w:r>
              <w:fldChar w:fldCharType="separate"/>
            </w:r>
            <w:r>
              <w:rPr>
                <w:rFonts w:ascii="inherit" w:hAnsi="inherit" w:eastAsia="Times New Roman" w:cs="Times New Roman"/>
                <w:color w:val="0000FF"/>
                <w:kern w:val="0"/>
                <w:sz w:val="24"/>
                <w:szCs w:val="24"/>
                <w:lang w:eastAsia="ru-RU"/>
                <w14:ligatures w14:val="none"/>
              </w:rPr>
              <w:t>https://m.edsoo.ru/8bc483ec</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w:t>
            </w:r>
            <w:r>
              <w:fldChar w:fldCharType="begin"/>
            </w:r>
            <w:r>
              <w:instrText xml:space="preserve"> HYPERLINK "https://m.edsoo.ru/8bc4a25a" </w:instrText>
            </w:r>
            <w:r>
              <w:fldChar w:fldCharType="separate"/>
            </w:r>
            <w:r>
              <w:rPr>
                <w:rFonts w:ascii="inherit" w:hAnsi="inherit" w:eastAsia="Times New Roman" w:cs="Times New Roman"/>
                <w:color w:val="0000FF"/>
                <w:kern w:val="0"/>
                <w:sz w:val="24"/>
                <w:szCs w:val="24"/>
                <w:lang w:eastAsia="ru-RU"/>
                <w14:ligatures w14:val="none"/>
              </w:rPr>
              <w:t>https://m.edsoo.ru/8bc4a25a</w:t>
            </w:r>
            <w:r>
              <w:rPr>
                <w:rFonts w:ascii="inherit" w:hAnsi="inherit" w:eastAsia="Times New Roman" w:cs="Times New Roman"/>
                <w:color w:val="0000FF"/>
                <w:kern w:val="0"/>
                <w:sz w:val="24"/>
                <w:szCs w:val="24"/>
                <w:lang w:eastAsia="ru-RU"/>
                <w14:ligatures w14:val="none"/>
              </w:rPr>
              <w:fldChar w:fldCharType="end"/>
            </w:r>
          </w:p>
        </w:tc>
      </w:tr>
      <w:tr w14:paraId="63FF6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2386B2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8</w:t>
            </w:r>
          </w:p>
        </w:tc>
        <w:tc>
          <w:tcPr>
            <w:tcW w:w="2641" w:type="dxa"/>
          </w:tcPr>
          <w:p w14:paraId="7973E21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Загадка как жанр фольклора, знакомство с видами загадок</w:t>
            </w:r>
          </w:p>
        </w:tc>
        <w:tc>
          <w:tcPr>
            <w:tcW w:w="1105" w:type="dxa"/>
          </w:tcPr>
          <w:p w14:paraId="6DB4FF8A">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20" w:type="dxa"/>
          </w:tcPr>
          <w:p w14:paraId="53BC4F16">
            <w:pPr>
              <w:spacing w:after="0" w:line="240" w:lineRule="auto"/>
              <w:jc w:val="center"/>
              <w:rPr>
                <w:rFonts w:ascii="inherit" w:hAnsi="inherit" w:eastAsia="Times New Roman" w:cs="Times New Roman"/>
                <w:kern w:val="0"/>
                <w:sz w:val="24"/>
                <w:szCs w:val="24"/>
                <w:lang w:eastAsia="ru-RU"/>
                <w14:ligatures w14:val="none"/>
              </w:rPr>
            </w:pPr>
          </w:p>
        </w:tc>
        <w:tc>
          <w:tcPr>
            <w:tcW w:w="1761" w:type="dxa"/>
          </w:tcPr>
          <w:p w14:paraId="7A32E5DE">
            <w:pPr>
              <w:spacing w:after="0" w:line="240" w:lineRule="auto"/>
              <w:rPr>
                <w:rFonts w:ascii="Times New Roman" w:hAnsi="Times New Roman" w:eastAsia="Times New Roman" w:cs="Times New Roman"/>
                <w:kern w:val="0"/>
                <w:sz w:val="20"/>
                <w:szCs w:val="20"/>
                <w:lang w:eastAsia="ru-RU"/>
                <w14:ligatures w14:val="none"/>
              </w:rPr>
            </w:pPr>
          </w:p>
        </w:tc>
        <w:tc>
          <w:tcPr>
            <w:tcW w:w="1244" w:type="dxa"/>
          </w:tcPr>
          <w:p w14:paraId="0DA95E8D">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59D061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"https://m.edsoo.ru/8bc4861c" </w:instrText>
            </w:r>
            <w:r>
              <w:fldChar w:fldCharType="separate"/>
            </w:r>
            <w:r>
              <w:rPr>
                <w:rFonts w:ascii="inherit" w:hAnsi="inherit" w:eastAsia="Times New Roman" w:cs="Times New Roman"/>
                <w:color w:val="0000FF"/>
                <w:kern w:val="0"/>
                <w:sz w:val="24"/>
                <w:szCs w:val="24"/>
                <w:lang w:eastAsia="ru-RU"/>
                <w14:ligatures w14:val="none"/>
              </w:rPr>
              <w:t>https://m.edsoo.ru/8bc4861c</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w:t>
            </w:r>
            <w:r>
              <w:fldChar w:fldCharType="begin"/>
            </w:r>
            <w:r>
              <w:instrText xml:space="preserve"> HYPERLINK "https://m.edsoo.ru/8bc4a4f8" </w:instrText>
            </w:r>
            <w:r>
              <w:fldChar w:fldCharType="separate"/>
            </w:r>
            <w:r>
              <w:rPr>
                <w:rFonts w:ascii="inherit" w:hAnsi="inherit" w:eastAsia="Times New Roman" w:cs="Times New Roman"/>
                <w:color w:val="0000FF"/>
                <w:kern w:val="0"/>
                <w:sz w:val="24"/>
                <w:szCs w:val="24"/>
                <w:lang w:eastAsia="ru-RU"/>
                <w14:ligatures w14:val="none"/>
              </w:rPr>
              <w:t>https://m.edsoo.ru/8bc4a4f8</w:t>
            </w:r>
            <w:r>
              <w:rPr>
                <w:rFonts w:ascii="inherit" w:hAnsi="inherit" w:eastAsia="Times New Roman" w:cs="Times New Roman"/>
                <w:color w:val="0000FF"/>
                <w:kern w:val="0"/>
                <w:sz w:val="24"/>
                <w:szCs w:val="24"/>
                <w:lang w:eastAsia="ru-RU"/>
                <w14:ligatures w14:val="none"/>
              </w:rPr>
              <w:fldChar w:fldCharType="end"/>
            </w:r>
          </w:p>
        </w:tc>
      </w:tr>
      <w:tr w14:paraId="7DFF6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78769C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9</w:t>
            </w:r>
          </w:p>
        </w:tc>
        <w:tc>
          <w:tcPr>
            <w:tcW w:w="2641" w:type="dxa"/>
          </w:tcPr>
          <w:p w14:paraId="00F297E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Пословицы народов России: тематические группы</w:t>
            </w:r>
          </w:p>
        </w:tc>
        <w:tc>
          <w:tcPr>
            <w:tcW w:w="1105" w:type="dxa"/>
          </w:tcPr>
          <w:p w14:paraId="75BADFEB">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20" w:type="dxa"/>
          </w:tcPr>
          <w:p w14:paraId="1D2D3A81">
            <w:pPr>
              <w:spacing w:after="0" w:line="240" w:lineRule="auto"/>
              <w:jc w:val="center"/>
              <w:rPr>
                <w:rFonts w:ascii="inherit" w:hAnsi="inherit" w:eastAsia="Times New Roman" w:cs="Times New Roman"/>
                <w:kern w:val="0"/>
                <w:sz w:val="24"/>
                <w:szCs w:val="24"/>
                <w:lang w:eastAsia="ru-RU"/>
                <w14:ligatures w14:val="none"/>
              </w:rPr>
            </w:pPr>
          </w:p>
        </w:tc>
        <w:tc>
          <w:tcPr>
            <w:tcW w:w="1761" w:type="dxa"/>
          </w:tcPr>
          <w:p w14:paraId="6B2A16BD">
            <w:pPr>
              <w:spacing w:after="0" w:line="240" w:lineRule="auto"/>
              <w:rPr>
                <w:rFonts w:ascii="Times New Roman" w:hAnsi="Times New Roman" w:eastAsia="Times New Roman" w:cs="Times New Roman"/>
                <w:kern w:val="0"/>
                <w:sz w:val="20"/>
                <w:szCs w:val="20"/>
                <w:lang w:eastAsia="ru-RU"/>
                <w14:ligatures w14:val="none"/>
              </w:rPr>
            </w:pPr>
          </w:p>
        </w:tc>
        <w:tc>
          <w:tcPr>
            <w:tcW w:w="1244" w:type="dxa"/>
          </w:tcPr>
          <w:p w14:paraId="48B7537C">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C0A9B9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"https://m.edsoo.ru/8bc4a3cc" </w:instrText>
            </w:r>
            <w:r>
              <w:fldChar w:fldCharType="separate"/>
            </w:r>
            <w:r>
              <w:rPr>
                <w:rFonts w:ascii="inherit" w:hAnsi="inherit" w:eastAsia="Times New Roman" w:cs="Times New Roman"/>
                <w:color w:val="0000FF"/>
                <w:kern w:val="0"/>
                <w:sz w:val="24"/>
                <w:szCs w:val="24"/>
                <w:lang w:eastAsia="ru-RU"/>
                <w14:ligatures w14:val="none"/>
              </w:rPr>
              <w:t>https://m.edsoo.ru/8bc4a3cc</w:t>
            </w:r>
            <w:r>
              <w:rPr>
                <w:rFonts w:ascii="inherit" w:hAnsi="inherit" w:eastAsia="Times New Roman" w:cs="Times New Roman"/>
                <w:color w:val="0000FF"/>
                <w:kern w:val="0"/>
                <w:sz w:val="24"/>
                <w:szCs w:val="24"/>
                <w:lang w:eastAsia="ru-RU"/>
                <w14:ligatures w14:val="none"/>
              </w:rPr>
              <w:fldChar w:fldCharType="end"/>
            </w:r>
          </w:p>
        </w:tc>
      </w:tr>
      <w:tr w14:paraId="4EA1A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B1142C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10</w:t>
            </w:r>
          </w:p>
        </w:tc>
        <w:tc>
          <w:tcPr>
            <w:tcW w:w="2641" w:type="dxa"/>
          </w:tcPr>
          <w:p w14:paraId="703C508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Развитие речи: использование образных слов, пословиц и поговорок, крылатых выражений. Книги и словари, созданные В.И. Далем</w:t>
            </w:r>
          </w:p>
        </w:tc>
        <w:tc>
          <w:tcPr>
            <w:tcW w:w="1105" w:type="dxa"/>
          </w:tcPr>
          <w:p w14:paraId="54E9D1EF">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20" w:type="dxa"/>
          </w:tcPr>
          <w:p w14:paraId="2927B2F0">
            <w:pPr>
              <w:spacing w:after="0" w:line="240" w:lineRule="auto"/>
              <w:jc w:val="center"/>
              <w:rPr>
                <w:rFonts w:ascii="inherit" w:hAnsi="inherit" w:eastAsia="Times New Roman" w:cs="Times New Roman"/>
                <w:kern w:val="0"/>
                <w:sz w:val="24"/>
                <w:szCs w:val="24"/>
                <w:lang w:eastAsia="ru-RU"/>
                <w14:ligatures w14:val="none"/>
              </w:rPr>
            </w:pPr>
          </w:p>
        </w:tc>
        <w:tc>
          <w:tcPr>
            <w:tcW w:w="1761" w:type="dxa"/>
          </w:tcPr>
          <w:p w14:paraId="7308775A">
            <w:pPr>
              <w:spacing w:after="0" w:line="240" w:lineRule="auto"/>
              <w:rPr>
                <w:rFonts w:ascii="Times New Roman" w:hAnsi="Times New Roman" w:eastAsia="Times New Roman" w:cs="Times New Roman"/>
                <w:kern w:val="0"/>
                <w:sz w:val="20"/>
                <w:szCs w:val="20"/>
                <w:lang w:eastAsia="ru-RU"/>
                <w14:ligatures w14:val="none"/>
              </w:rPr>
            </w:pPr>
          </w:p>
        </w:tc>
        <w:tc>
          <w:tcPr>
            <w:tcW w:w="1244" w:type="dxa"/>
          </w:tcPr>
          <w:p w14:paraId="26D7B38E">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C100BC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"https://m.edsoo.ru/8bc4a610" </w:instrText>
            </w:r>
            <w:r>
              <w:fldChar w:fldCharType="separate"/>
            </w:r>
            <w:r>
              <w:rPr>
                <w:rFonts w:ascii="inherit" w:hAnsi="inherit" w:eastAsia="Times New Roman" w:cs="Times New Roman"/>
                <w:color w:val="0000FF"/>
                <w:kern w:val="0"/>
                <w:sz w:val="24"/>
                <w:szCs w:val="24"/>
                <w:lang w:eastAsia="ru-RU"/>
                <w14:ligatures w14:val="none"/>
              </w:rPr>
              <w:t>https://m.edsoo.ru/8bc4a610</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w:t>
            </w:r>
            <w:r>
              <w:fldChar w:fldCharType="begin"/>
            </w:r>
            <w:r>
              <w:instrText xml:space="preserve"> HYPERLINK "https://m.edsoo.ru/8bc4850e" </w:instrText>
            </w:r>
            <w:r>
              <w:fldChar w:fldCharType="separate"/>
            </w:r>
            <w:r>
              <w:rPr>
                <w:rFonts w:ascii="inherit" w:hAnsi="inherit" w:eastAsia="Times New Roman" w:cs="Times New Roman"/>
                <w:color w:val="0000FF"/>
                <w:kern w:val="0"/>
                <w:sz w:val="24"/>
                <w:szCs w:val="24"/>
                <w:lang w:eastAsia="ru-RU"/>
                <w14:ligatures w14:val="none"/>
              </w:rPr>
              <w:t>https://m.edsoo.ru/8bc4850e</w:t>
            </w:r>
            <w:r>
              <w:rPr>
                <w:rFonts w:ascii="inherit" w:hAnsi="inherit" w:eastAsia="Times New Roman" w:cs="Times New Roman"/>
                <w:color w:val="0000FF"/>
                <w:kern w:val="0"/>
                <w:sz w:val="24"/>
                <w:szCs w:val="24"/>
                <w:lang w:eastAsia="ru-RU"/>
                <w14:ligatures w14:val="none"/>
              </w:rPr>
              <w:fldChar w:fldCharType="end"/>
            </w:r>
          </w:p>
        </w:tc>
      </w:tr>
      <w:tr w14:paraId="59BD1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99DC13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11</w:t>
            </w:r>
          </w:p>
        </w:tc>
        <w:tc>
          <w:tcPr>
            <w:tcW w:w="2641" w:type="dxa"/>
          </w:tcPr>
          <w:p w14:paraId="240A804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Художественные особенности сказок разного вида (о животных, бытовые, волшебные)</w:t>
            </w:r>
          </w:p>
        </w:tc>
        <w:tc>
          <w:tcPr>
            <w:tcW w:w="1105" w:type="dxa"/>
          </w:tcPr>
          <w:p w14:paraId="41E7CBBB">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20" w:type="dxa"/>
          </w:tcPr>
          <w:p w14:paraId="747F97A7">
            <w:pPr>
              <w:spacing w:after="0" w:line="240" w:lineRule="auto"/>
              <w:jc w:val="center"/>
              <w:rPr>
                <w:rFonts w:ascii="inherit" w:hAnsi="inherit" w:eastAsia="Times New Roman" w:cs="Times New Roman"/>
                <w:kern w:val="0"/>
                <w:sz w:val="24"/>
                <w:szCs w:val="24"/>
                <w:lang w:eastAsia="ru-RU"/>
                <w14:ligatures w14:val="none"/>
              </w:rPr>
            </w:pPr>
          </w:p>
        </w:tc>
        <w:tc>
          <w:tcPr>
            <w:tcW w:w="1761" w:type="dxa"/>
          </w:tcPr>
          <w:p w14:paraId="5DE9CFE3">
            <w:pPr>
              <w:spacing w:after="0" w:line="240" w:lineRule="auto"/>
              <w:rPr>
                <w:rFonts w:ascii="Times New Roman" w:hAnsi="Times New Roman" w:eastAsia="Times New Roman" w:cs="Times New Roman"/>
                <w:kern w:val="0"/>
                <w:sz w:val="20"/>
                <w:szCs w:val="20"/>
                <w:lang w:eastAsia="ru-RU"/>
                <w14:ligatures w14:val="none"/>
              </w:rPr>
            </w:pPr>
          </w:p>
        </w:tc>
        <w:tc>
          <w:tcPr>
            <w:tcW w:w="1244" w:type="dxa"/>
          </w:tcPr>
          <w:p w14:paraId="6DD918CB">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C99221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"https://m.edsoo.ru/8bc4a7dc" </w:instrText>
            </w:r>
            <w:r>
              <w:fldChar w:fldCharType="separate"/>
            </w:r>
            <w:r>
              <w:rPr>
                <w:rFonts w:ascii="inherit" w:hAnsi="inherit" w:eastAsia="Times New Roman" w:cs="Times New Roman"/>
                <w:color w:val="0000FF"/>
                <w:kern w:val="0"/>
                <w:sz w:val="24"/>
                <w:szCs w:val="24"/>
                <w:lang w:eastAsia="ru-RU"/>
                <w14:ligatures w14:val="none"/>
              </w:rPr>
              <w:t>https://m.edsoo.ru/8bc4a7dc</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w:t>
            </w:r>
            <w:r>
              <w:fldChar w:fldCharType="begin"/>
            </w:r>
            <w:r>
              <w:instrText xml:space="preserve"> HYPERLINK "https://m.edsoo.ru/8bc4861c" </w:instrText>
            </w:r>
            <w:r>
              <w:fldChar w:fldCharType="separate"/>
            </w:r>
            <w:r>
              <w:rPr>
                <w:rFonts w:ascii="inherit" w:hAnsi="inherit" w:eastAsia="Times New Roman" w:cs="Times New Roman"/>
                <w:color w:val="0000FF"/>
                <w:kern w:val="0"/>
                <w:sz w:val="24"/>
                <w:szCs w:val="24"/>
                <w:lang w:eastAsia="ru-RU"/>
                <w14:ligatures w14:val="none"/>
              </w:rPr>
              <w:t>https://m.edsoo.ru/8bc4861c</w:t>
            </w:r>
            <w:r>
              <w:rPr>
                <w:rFonts w:ascii="inherit" w:hAnsi="inherit" w:eastAsia="Times New Roman" w:cs="Times New Roman"/>
                <w:color w:val="0000FF"/>
                <w:kern w:val="0"/>
                <w:sz w:val="24"/>
                <w:szCs w:val="24"/>
                <w:lang w:eastAsia="ru-RU"/>
                <w14:ligatures w14:val="none"/>
              </w:rPr>
              <w:fldChar w:fldCharType="end"/>
            </w:r>
          </w:p>
        </w:tc>
      </w:tr>
      <w:tr w14:paraId="7F30F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60E962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12</w:t>
            </w:r>
          </w:p>
        </w:tc>
        <w:tc>
          <w:tcPr>
            <w:tcW w:w="2641" w:type="dxa"/>
          </w:tcPr>
          <w:p w14:paraId="38A2C60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Отражение нравственных ценностей и правил в фольклорной сказке. Произведения по выбору, например, русская народная сказка «Самое дорогое»</w:t>
            </w:r>
          </w:p>
        </w:tc>
        <w:tc>
          <w:tcPr>
            <w:tcW w:w="1105" w:type="dxa"/>
          </w:tcPr>
          <w:p w14:paraId="57950544">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20" w:type="dxa"/>
          </w:tcPr>
          <w:p w14:paraId="0AF7D70D">
            <w:pPr>
              <w:spacing w:after="0" w:line="240" w:lineRule="auto"/>
              <w:jc w:val="center"/>
              <w:rPr>
                <w:rFonts w:ascii="inherit" w:hAnsi="inherit" w:eastAsia="Times New Roman" w:cs="Times New Roman"/>
                <w:kern w:val="0"/>
                <w:sz w:val="24"/>
                <w:szCs w:val="24"/>
                <w:lang w:eastAsia="ru-RU"/>
                <w14:ligatures w14:val="none"/>
              </w:rPr>
            </w:pPr>
          </w:p>
        </w:tc>
        <w:tc>
          <w:tcPr>
            <w:tcW w:w="1761" w:type="dxa"/>
          </w:tcPr>
          <w:p w14:paraId="6101BCED">
            <w:pPr>
              <w:spacing w:after="0" w:line="240" w:lineRule="auto"/>
              <w:rPr>
                <w:rFonts w:ascii="Times New Roman" w:hAnsi="Times New Roman" w:eastAsia="Times New Roman" w:cs="Times New Roman"/>
                <w:kern w:val="0"/>
                <w:sz w:val="20"/>
                <w:szCs w:val="20"/>
                <w:lang w:eastAsia="ru-RU"/>
                <w14:ligatures w14:val="none"/>
              </w:rPr>
            </w:pPr>
          </w:p>
        </w:tc>
        <w:tc>
          <w:tcPr>
            <w:tcW w:w="1244" w:type="dxa"/>
          </w:tcPr>
          <w:p w14:paraId="1AB9BA93">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237512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"https://m.edsoo.ru/8bc4a8fe" </w:instrText>
            </w:r>
            <w:r>
              <w:fldChar w:fldCharType="separate"/>
            </w:r>
            <w:r>
              <w:rPr>
                <w:rFonts w:ascii="inherit" w:hAnsi="inherit" w:eastAsia="Times New Roman" w:cs="Times New Roman"/>
                <w:color w:val="0000FF"/>
                <w:kern w:val="0"/>
                <w:sz w:val="24"/>
                <w:szCs w:val="24"/>
                <w:lang w:eastAsia="ru-RU"/>
                <w14:ligatures w14:val="none"/>
              </w:rPr>
              <w:t>https://m.edsoo.ru/8bc4a8fe</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w:t>
            </w:r>
            <w:r>
              <w:fldChar w:fldCharType="begin"/>
            </w:r>
            <w:r>
              <w:instrText xml:space="preserve"> HYPERLINK "https://m.edsoo.ru/8bc4875c" </w:instrText>
            </w:r>
            <w:r>
              <w:fldChar w:fldCharType="separate"/>
            </w:r>
            <w:r>
              <w:rPr>
                <w:rFonts w:ascii="inherit" w:hAnsi="inherit" w:eastAsia="Times New Roman" w:cs="Times New Roman"/>
                <w:color w:val="0000FF"/>
                <w:kern w:val="0"/>
                <w:sz w:val="24"/>
                <w:szCs w:val="24"/>
                <w:lang w:eastAsia="ru-RU"/>
                <w14:ligatures w14:val="none"/>
              </w:rPr>
              <w:t>https://m.edsoo.ru/8bc4875c</w:t>
            </w:r>
            <w:r>
              <w:rPr>
                <w:rFonts w:ascii="inherit" w:hAnsi="inherit" w:eastAsia="Times New Roman" w:cs="Times New Roman"/>
                <w:color w:val="0000FF"/>
                <w:kern w:val="0"/>
                <w:sz w:val="24"/>
                <w:szCs w:val="24"/>
                <w:lang w:eastAsia="ru-RU"/>
                <w14:ligatures w14:val="none"/>
              </w:rPr>
              <w:fldChar w:fldCharType="end"/>
            </w:r>
          </w:p>
        </w:tc>
      </w:tr>
      <w:tr w14:paraId="7A497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58E9A4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13</w:t>
            </w:r>
          </w:p>
        </w:tc>
        <w:tc>
          <w:tcPr>
            <w:tcW w:w="2641" w:type="dxa"/>
          </w:tcPr>
          <w:p w14:paraId="1AC25FB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Осознание понятия трудолюбие на примере народных сказок. Произведения по выбору, например, русская народная сказка «Про Ленивую и Радивую»</w:t>
            </w:r>
          </w:p>
        </w:tc>
        <w:tc>
          <w:tcPr>
            <w:tcW w:w="1105" w:type="dxa"/>
          </w:tcPr>
          <w:p w14:paraId="2DDE4D2A">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20" w:type="dxa"/>
          </w:tcPr>
          <w:p w14:paraId="444316C1">
            <w:pPr>
              <w:spacing w:after="0" w:line="240" w:lineRule="auto"/>
              <w:jc w:val="center"/>
              <w:rPr>
                <w:rFonts w:ascii="inherit" w:hAnsi="inherit" w:eastAsia="Times New Roman" w:cs="Times New Roman"/>
                <w:kern w:val="0"/>
                <w:sz w:val="24"/>
                <w:szCs w:val="24"/>
                <w:lang w:eastAsia="ru-RU"/>
                <w14:ligatures w14:val="none"/>
              </w:rPr>
            </w:pPr>
          </w:p>
        </w:tc>
        <w:tc>
          <w:tcPr>
            <w:tcW w:w="1761" w:type="dxa"/>
          </w:tcPr>
          <w:p w14:paraId="5CCCC36D">
            <w:pPr>
              <w:spacing w:after="0" w:line="240" w:lineRule="auto"/>
              <w:rPr>
                <w:rFonts w:ascii="Times New Roman" w:hAnsi="Times New Roman" w:eastAsia="Times New Roman" w:cs="Times New Roman"/>
                <w:kern w:val="0"/>
                <w:sz w:val="20"/>
                <w:szCs w:val="20"/>
                <w:lang w:eastAsia="ru-RU"/>
                <w14:ligatures w14:val="none"/>
              </w:rPr>
            </w:pPr>
          </w:p>
        </w:tc>
        <w:tc>
          <w:tcPr>
            <w:tcW w:w="1244" w:type="dxa"/>
          </w:tcPr>
          <w:p w14:paraId="36721A38">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264A63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"https://m.edsoo.ru/8bc48892" </w:instrText>
            </w:r>
            <w:r>
              <w:fldChar w:fldCharType="separate"/>
            </w:r>
            <w:r>
              <w:rPr>
                <w:rFonts w:ascii="inherit" w:hAnsi="inherit" w:eastAsia="Times New Roman" w:cs="Times New Roman"/>
                <w:color w:val="0000FF"/>
                <w:kern w:val="0"/>
                <w:sz w:val="24"/>
                <w:szCs w:val="24"/>
                <w:lang w:eastAsia="ru-RU"/>
                <w14:ligatures w14:val="none"/>
              </w:rPr>
              <w:t>https://m.edsoo.ru/8bc48892</w:t>
            </w:r>
            <w:r>
              <w:rPr>
                <w:rFonts w:ascii="inherit" w:hAnsi="inherit" w:eastAsia="Times New Roman" w:cs="Times New Roman"/>
                <w:color w:val="0000FF"/>
                <w:kern w:val="0"/>
                <w:sz w:val="24"/>
                <w:szCs w:val="24"/>
                <w:lang w:eastAsia="ru-RU"/>
                <w14:ligatures w14:val="none"/>
              </w:rPr>
              <w:fldChar w:fldCharType="end"/>
            </w:r>
          </w:p>
        </w:tc>
      </w:tr>
      <w:tr w14:paraId="0BFCA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071915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14</w:t>
            </w:r>
          </w:p>
        </w:tc>
        <w:tc>
          <w:tcPr>
            <w:tcW w:w="2641" w:type="dxa"/>
          </w:tcPr>
          <w:p w14:paraId="4FE0B98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Представление в сказке народного быта и культуры. Произведения по выбору, например, русская народная сказка «Дочь-семилетка»</w:t>
            </w:r>
          </w:p>
        </w:tc>
        <w:tc>
          <w:tcPr>
            <w:tcW w:w="1105" w:type="dxa"/>
          </w:tcPr>
          <w:p w14:paraId="7B3B2A10">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20" w:type="dxa"/>
          </w:tcPr>
          <w:p w14:paraId="27C9B1D5">
            <w:pPr>
              <w:spacing w:after="0" w:line="240" w:lineRule="auto"/>
              <w:jc w:val="center"/>
              <w:rPr>
                <w:rFonts w:ascii="inherit" w:hAnsi="inherit" w:eastAsia="Times New Roman" w:cs="Times New Roman"/>
                <w:kern w:val="0"/>
                <w:sz w:val="24"/>
                <w:szCs w:val="24"/>
                <w:lang w:eastAsia="ru-RU"/>
                <w14:ligatures w14:val="none"/>
              </w:rPr>
            </w:pPr>
          </w:p>
        </w:tc>
        <w:tc>
          <w:tcPr>
            <w:tcW w:w="1761" w:type="dxa"/>
          </w:tcPr>
          <w:p w14:paraId="7FB80254">
            <w:pPr>
              <w:spacing w:after="0" w:line="240" w:lineRule="auto"/>
              <w:rPr>
                <w:rFonts w:ascii="Times New Roman" w:hAnsi="Times New Roman" w:eastAsia="Times New Roman" w:cs="Times New Roman"/>
                <w:kern w:val="0"/>
                <w:sz w:val="20"/>
                <w:szCs w:val="20"/>
                <w:lang w:eastAsia="ru-RU"/>
                <w14:ligatures w14:val="none"/>
              </w:rPr>
            </w:pPr>
          </w:p>
        </w:tc>
        <w:tc>
          <w:tcPr>
            <w:tcW w:w="1244" w:type="dxa"/>
          </w:tcPr>
          <w:p w14:paraId="513E5B6F">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046822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"https://m.edsoo.ru/8bc489a0" </w:instrText>
            </w:r>
            <w:r>
              <w:fldChar w:fldCharType="separate"/>
            </w:r>
            <w:r>
              <w:rPr>
                <w:rFonts w:ascii="inherit" w:hAnsi="inherit" w:eastAsia="Times New Roman" w:cs="Times New Roman"/>
                <w:color w:val="0000FF"/>
                <w:kern w:val="0"/>
                <w:sz w:val="24"/>
                <w:szCs w:val="24"/>
                <w:lang w:eastAsia="ru-RU"/>
                <w14:ligatures w14:val="none"/>
              </w:rPr>
              <w:t>https://m.edsoo.ru/8bc489a0</w:t>
            </w:r>
            <w:r>
              <w:rPr>
                <w:rFonts w:ascii="inherit" w:hAnsi="inherit" w:eastAsia="Times New Roman" w:cs="Times New Roman"/>
                <w:color w:val="0000FF"/>
                <w:kern w:val="0"/>
                <w:sz w:val="24"/>
                <w:szCs w:val="24"/>
                <w:lang w:eastAsia="ru-RU"/>
                <w14:ligatures w14:val="none"/>
              </w:rPr>
              <w:fldChar w:fldCharType="end"/>
            </w:r>
          </w:p>
        </w:tc>
      </w:tr>
      <w:tr w14:paraId="026A4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74A2FF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15</w:t>
            </w:r>
          </w:p>
        </w:tc>
        <w:tc>
          <w:tcPr>
            <w:tcW w:w="2641" w:type="dxa"/>
          </w:tcPr>
          <w:p w14:paraId="741F2B1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Характеристика героя, волшебные помощники. На примере русской народной сказки «Иван-царевич и серый волк»</w:t>
            </w:r>
          </w:p>
        </w:tc>
        <w:tc>
          <w:tcPr>
            <w:tcW w:w="1105" w:type="dxa"/>
          </w:tcPr>
          <w:p w14:paraId="6AC4DDB5">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20" w:type="dxa"/>
          </w:tcPr>
          <w:p w14:paraId="1D7A4631">
            <w:pPr>
              <w:spacing w:after="0" w:line="240" w:lineRule="auto"/>
              <w:jc w:val="center"/>
              <w:rPr>
                <w:rFonts w:ascii="inherit" w:hAnsi="inherit" w:eastAsia="Times New Roman" w:cs="Times New Roman"/>
                <w:kern w:val="0"/>
                <w:sz w:val="24"/>
                <w:szCs w:val="24"/>
                <w:lang w:eastAsia="ru-RU"/>
                <w14:ligatures w14:val="none"/>
              </w:rPr>
            </w:pPr>
          </w:p>
        </w:tc>
        <w:tc>
          <w:tcPr>
            <w:tcW w:w="1761" w:type="dxa"/>
          </w:tcPr>
          <w:p w14:paraId="76E38CC1">
            <w:pPr>
              <w:spacing w:after="0" w:line="240" w:lineRule="auto"/>
              <w:rPr>
                <w:rFonts w:ascii="Times New Roman" w:hAnsi="Times New Roman" w:eastAsia="Times New Roman" w:cs="Times New Roman"/>
                <w:kern w:val="0"/>
                <w:sz w:val="20"/>
                <w:szCs w:val="20"/>
                <w:lang w:eastAsia="ru-RU"/>
                <w14:ligatures w14:val="none"/>
              </w:rPr>
            </w:pPr>
          </w:p>
        </w:tc>
        <w:tc>
          <w:tcPr>
            <w:tcW w:w="1244" w:type="dxa"/>
          </w:tcPr>
          <w:p w14:paraId="129BC8D8">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D74BC5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"https://m.edsoo.ru/8bc48ab8" </w:instrText>
            </w:r>
            <w:r>
              <w:fldChar w:fldCharType="separate"/>
            </w:r>
            <w:r>
              <w:rPr>
                <w:rFonts w:ascii="inherit" w:hAnsi="inherit" w:eastAsia="Times New Roman" w:cs="Times New Roman"/>
                <w:color w:val="0000FF"/>
                <w:kern w:val="0"/>
                <w:sz w:val="24"/>
                <w:szCs w:val="24"/>
                <w:lang w:eastAsia="ru-RU"/>
                <w14:ligatures w14:val="none"/>
              </w:rPr>
              <w:t>https://m.edsoo.ru/8bc48ab8</w:t>
            </w:r>
            <w:r>
              <w:rPr>
                <w:rFonts w:ascii="inherit" w:hAnsi="inherit" w:eastAsia="Times New Roman" w:cs="Times New Roman"/>
                <w:color w:val="0000FF"/>
                <w:kern w:val="0"/>
                <w:sz w:val="24"/>
                <w:szCs w:val="24"/>
                <w:lang w:eastAsia="ru-RU"/>
                <w14:ligatures w14:val="none"/>
              </w:rPr>
              <w:fldChar w:fldCharType="end"/>
            </w:r>
          </w:p>
        </w:tc>
      </w:tr>
      <w:tr w14:paraId="77A5F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21D728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16</w:t>
            </w:r>
          </w:p>
        </w:tc>
        <w:tc>
          <w:tcPr>
            <w:tcW w:w="2641" w:type="dxa"/>
          </w:tcPr>
          <w:p w14:paraId="7EBFB38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Особенности построения (композиция) волшебной сказки: составление плана. На примере русской народной сказки «Иван-царевич и серый волк»</w:t>
            </w:r>
          </w:p>
        </w:tc>
        <w:tc>
          <w:tcPr>
            <w:tcW w:w="1105" w:type="dxa"/>
          </w:tcPr>
          <w:p w14:paraId="1B5851DD">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20" w:type="dxa"/>
          </w:tcPr>
          <w:p w14:paraId="264947C1">
            <w:pPr>
              <w:spacing w:after="0" w:line="240" w:lineRule="auto"/>
              <w:jc w:val="center"/>
              <w:rPr>
                <w:rFonts w:ascii="inherit" w:hAnsi="inherit" w:eastAsia="Times New Roman" w:cs="Times New Roman"/>
                <w:kern w:val="0"/>
                <w:sz w:val="24"/>
                <w:szCs w:val="24"/>
                <w:lang w:eastAsia="ru-RU"/>
                <w14:ligatures w14:val="none"/>
              </w:rPr>
            </w:pPr>
          </w:p>
        </w:tc>
        <w:tc>
          <w:tcPr>
            <w:tcW w:w="1761" w:type="dxa"/>
          </w:tcPr>
          <w:p w14:paraId="645280FE">
            <w:pPr>
              <w:spacing w:after="0" w:line="240" w:lineRule="auto"/>
              <w:rPr>
                <w:rFonts w:ascii="Times New Roman" w:hAnsi="Times New Roman" w:eastAsia="Times New Roman" w:cs="Times New Roman"/>
                <w:kern w:val="0"/>
                <w:sz w:val="20"/>
                <w:szCs w:val="20"/>
                <w:lang w:eastAsia="ru-RU"/>
                <w14:ligatures w14:val="none"/>
              </w:rPr>
            </w:pPr>
          </w:p>
        </w:tc>
        <w:tc>
          <w:tcPr>
            <w:tcW w:w="1244" w:type="dxa"/>
          </w:tcPr>
          <w:p w14:paraId="4C2B6DDC">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92265B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"https://m.edsoo.ru/8bc4aa16" </w:instrText>
            </w:r>
            <w:r>
              <w:fldChar w:fldCharType="separate"/>
            </w:r>
            <w:r>
              <w:rPr>
                <w:rFonts w:ascii="inherit" w:hAnsi="inherit" w:eastAsia="Times New Roman" w:cs="Times New Roman"/>
                <w:color w:val="0000FF"/>
                <w:kern w:val="0"/>
                <w:sz w:val="24"/>
                <w:szCs w:val="24"/>
                <w:lang w:eastAsia="ru-RU"/>
                <w14:ligatures w14:val="none"/>
              </w:rPr>
              <w:t>https://m.edsoo.ru/8bc4aa16</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w:t>
            </w:r>
            <w:r>
              <w:fldChar w:fldCharType="begin"/>
            </w:r>
            <w:r>
              <w:instrText xml:space="preserve"> HYPERLINK "https://m.edsoo.ru/8bc49cc4" </w:instrText>
            </w:r>
            <w:r>
              <w:fldChar w:fldCharType="separate"/>
            </w:r>
            <w:r>
              <w:rPr>
                <w:rFonts w:ascii="inherit" w:hAnsi="inherit" w:eastAsia="Times New Roman" w:cs="Times New Roman"/>
                <w:color w:val="0000FF"/>
                <w:kern w:val="0"/>
                <w:sz w:val="24"/>
                <w:szCs w:val="24"/>
                <w:lang w:eastAsia="ru-RU"/>
                <w14:ligatures w14:val="none"/>
              </w:rPr>
              <w:t>https://m.edsoo.ru/8bc49cc4</w:t>
            </w:r>
            <w:r>
              <w:rPr>
                <w:rFonts w:ascii="inherit" w:hAnsi="inherit" w:eastAsia="Times New Roman" w:cs="Times New Roman"/>
                <w:color w:val="0000FF"/>
                <w:kern w:val="0"/>
                <w:sz w:val="24"/>
                <w:szCs w:val="24"/>
                <w:lang w:eastAsia="ru-RU"/>
                <w14:ligatures w14:val="none"/>
              </w:rPr>
              <w:fldChar w:fldCharType="end"/>
            </w:r>
          </w:p>
        </w:tc>
      </w:tr>
      <w:tr w14:paraId="2A943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4BBA04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17</w:t>
            </w:r>
          </w:p>
        </w:tc>
        <w:tc>
          <w:tcPr>
            <w:tcW w:w="2641" w:type="dxa"/>
          </w:tcPr>
          <w:p w14:paraId="1D01ABF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Иллюстрация как отражение сюжета волшебной сказки: В.М. Васнецов «Иван Царевич на Сером волке»</w:t>
            </w:r>
          </w:p>
        </w:tc>
        <w:tc>
          <w:tcPr>
            <w:tcW w:w="1105" w:type="dxa"/>
          </w:tcPr>
          <w:p w14:paraId="642F4EEA">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20" w:type="dxa"/>
          </w:tcPr>
          <w:p w14:paraId="05F35096">
            <w:pPr>
              <w:spacing w:after="0" w:line="240" w:lineRule="auto"/>
              <w:jc w:val="center"/>
              <w:rPr>
                <w:rFonts w:ascii="inherit" w:hAnsi="inherit" w:eastAsia="Times New Roman" w:cs="Times New Roman"/>
                <w:kern w:val="0"/>
                <w:sz w:val="24"/>
                <w:szCs w:val="24"/>
                <w:lang w:eastAsia="ru-RU"/>
                <w14:ligatures w14:val="none"/>
              </w:rPr>
            </w:pPr>
          </w:p>
        </w:tc>
        <w:tc>
          <w:tcPr>
            <w:tcW w:w="1761" w:type="dxa"/>
          </w:tcPr>
          <w:p w14:paraId="62673B58">
            <w:pPr>
              <w:spacing w:after="0" w:line="240" w:lineRule="auto"/>
              <w:rPr>
                <w:rFonts w:ascii="Times New Roman" w:hAnsi="Times New Roman" w:eastAsia="Times New Roman" w:cs="Times New Roman"/>
                <w:kern w:val="0"/>
                <w:sz w:val="20"/>
                <w:szCs w:val="20"/>
                <w:lang w:eastAsia="ru-RU"/>
                <w14:ligatures w14:val="none"/>
              </w:rPr>
            </w:pPr>
          </w:p>
        </w:tc>
        <w:tc>
          <w:tcPr>
            <w:tcW w:w="1244" w:type="dxa"/>
          </w:tcPr>
          <w:p w14:paraId="2D5C894B">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20BD26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"https://m.edsoo.ru/8bc4ae44" </w:instrText>
            </w:r>
            <w:r>
              <w:fldChar w:fldCharType="separate"/>
            </w:r>
            <w:r>
              <w:rPr>
                <w:rFonts w:ascii="inherit" w:hAnsi="inherit" w:eastAsia="Times New Roman" w:cs="Times New Roman"/>
                <w:color w:val="0000FF"/>
                <w:kern w:val="0"/>
                <w:sz w:val="24"/>
                <w:szCs w:val="24"/>
                <w:lang w:eastAsia="ru-RU"/>
                <w14:ligatures w14:val="none"/>
              </w:rPr>
              <w:t>https://m.edsoo.ru/8bc4ae44</w:t>
            </w:r>
            <w:r>
              <w:rPr>
                <w:rFonts w:ascii="inherit" w:hAnsi="inherit" w:eastAsia="Times New Roman" w:cs="Times New Roman"/>
                <w:color w:val="0000FF"/>
                <w:kern w:val="0"/>
                <w:sz w:val="24"/>
                <w:szCs w:val="24"/>
                <w:lang w:eastAsia="ru-RU"/>
                <w14:ligatures w14:val="none"/>
              </w:rPr>
              <w:fldChar w:fldCharType="end"/>
            </w:r>
          </w:p>
        </w:tc>
      </w:tr>
      <w:tr w14:paraId="2F878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38F3C4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18</w:t>
            </w:r>
          </w:p>
        </w:tc>
        <w:tc>
          <w:tcPr>
            <w:tcW w:w="2641" w:type="dxa"/>
          </w:tcPr>
          <w:p w14:paraId="79074DD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Описание картин природы как способ рассказать в песне о родной земле. Темы народных песен</w:t>
            </w:r>
          </w:p>
        </w:tc>
        <w:tc>
          <w:tcPr>
            <w:tcW w:w="1105" w:type="dxa"/>
          </w:tcPr>
          <w:p w14:paraId="2843500F">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20" w:type="dxa"/>
          </w:tcPr>
          <w:p w14:paraId="39632697">
            <w:pPr>
              <w:spacing w:after="0" w:line="240" w:lineRule="auto"/>
              <w:jc w:val="center"/>
              <w:rPr>
                <w:rFonts w:ascii="inherit" w:hAnsi="inherit" w:eastAsia="Times New Roman" w:cs="Times New Roman"/>
                <w:kern w:val="0"/>
                <w:sz w:val="24"/>
                <w:szCs w:val="24"/>
                <w:lang w:eastAsia="ru-RU"/>
                <w14:ligatures w14:val="none"/>
              </w:rPr>
            </w:pPr>
          </w:p>
        </w:tc>
        <w:tc>
          <w:tcPr>
            <w:tcW w:w="1761" w:type="dxa"/>
          </w:tcPr>
          <w:p w14:paraId="2BCC5236">
            <w:pPr>
              <w:spacing w:after="0" w:line="240" w:lineRule="auto"/>
              <w:rPr>
                <w:rFonts w:ascii="Times New Roman" w:hAnsi="Times New Roman" w:eastAsia="Times New Roman" w:cs="Times New Roman"/>
                <w:kern w:val="0"/>
                <w:sz w:val="20"/>
                <w:szCs w:val="20"/>
                <w:lang w:eastAsia="ru-RU"/>
                <w14:ligatures w14:val="none"/>
              </w:rPr>
            </w:pPr>
          </w:p>
        </w:tc>
        <w:tc>
          <w:tcPr>
            <w:tcW w:w="1244" w:type="dxa"/>
          </w:tcPr>
          <w:p w14:paraId="587AB5E9">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6A192B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"https://m.edsoo.ru/8bc4b542" </w:instrText>
            </w:r>
            <w:r>
              <w:fldChar w:fldCharType="separate"/>
            </w:r>
            <w:r>
              <w:rPr>
                <w:rFonts w:ascii="inherit" w:hAnsi="inherit" w:eastAsia="Times New Roman" w:cs="Times New Roman"/>
                <w:color w:val="0000FF"/>
                <w:kern w:val="0"/>
                <w:sz w:val="24"/>
                <w:szCs w:val="24"/>
                <w:lang w:eastAsia="ru-RU"/>
                <w14:ligatures w14:val="none"/>
              </w:rPr>
              <w:t>https://m.edsoo.ru/8bc4b542</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w:t>
            </w:r>
            <w:r>
              <w:fldChar w:fldCharType="begin"/>
            </w:r>
            <w:r>
              <w:instrText xml:space="preserve"> HYPERLINK "https://m.edsoo.ru/8bc4b10a" </w:instrText>
            </w:r>
            <w:r>
              <w:fldChar w:fldCharType="separate"/>
            </w:r>
            <w:r>
              <w:rPr>
                <w:rFonts w:ascii="inherit" w:hAnsi="inherit" w:eastAsia="Times New Roman" w:cs="Times New Roman"/>
                <w:color w:val="0000FF"/>
                <w:kern w:val="0"/>
                <w:sz w:val="24"/>
                <w:szCs w:val="24"/>
                <w:lang w:eastAsia="ru-RU"/>
                <w14:ligatures w14:val="none"/>
              </w:rPr>
              <w:t>https://m.edsoo.ru/8bc4b10a</w:t>
            </w:r>
            <w:r>
              <w:rPr>
                <w:rFonts w:ascii="inherit" w:hAnsi="inherit" w:eastAsia="Times New Roman" w:cs="Times New Roman"/>
                <w:color w:val="0000FF"/>
                <w:kern w:val="0"/>
                <w:sz w:val="24"/>
                <w:szCs w:val="24"/>
                <w:lang w:eastAsia="ru-RU"/>
                <w14:ligatures w14:val="none"/>
              </w:rPr>
              <w:fldChar w:fldCharType="end"/>
            </w:r>
          </w:p>
        </w:tc>
      </w:tr>
      <w:tr w14:paraId="25078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C661DF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19</w:t>
            </w:r>
          </w:p>
        </w:tc>
        <w:tc>
          <w:tcPr>
            <w:tcW w:w="2641" w:type="dxa"/>
          </w:tcPr>
          <w:p w14:paraId="74980AC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Былина как народный песенный сказ о героическом событии. Фольклорные особенности: выразительность, напевность исполнения</w:t>
            </w:r>
          </w:p>
        </w:tc>
        <w:tc>
          <w:tcPr>
            <w:tcW w:w="1105" w:type="dxa"/>
          </w:tcPr>
          <w:p w14:paraId="07E27F4A">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20" w:type="dxa"/>
          </w:tcPr>
          <w:p w14:paraId="1739EB43">
            <w:pPr>
              <w:spacing w:after="0" w:line="240" w:lineRule="auto"/>
              <w:jc w:val="center"/>
              <w:rPr>
                <w:rFonts w:ascii="inherit" w:hAnsi="inherit" w:eastAsia="Times New Roman" w:cs="Times New Roman"/>
                <w:kern w:val="0"/>
                <w:sz w:val="24"/>
                <w:szCs w:val="24"/>
                <w:lang w:eastAsia="ru-RU"/>
                <w14:ligatures w14:val="none"/>
              </w:rPr>
            </w:pPr>
          </w:p>
        </w:tc>
        <w:tc>
          <w:tcPr>
            <w:tcW w:w="1761" w:type="dxa"/>
          </w:tcPr>
          <w:p w14:paraId="240337B8">
            <w:pPr>
              <w:spacing w:after="0" w:line="240" w:lineRule="auto"/>
              <w:rPr>
                <w:rFonts w:ascii="Times New Roman" w:hAnsi="Times New Roman" w:eastAsia="Times New Roman" w:cs="Times New Roman"/>
                <w:kern w:val="0"/>
                <w:sz w:val="20"/>
                <w:szCs w:val="20"/>
                <w:lang w:eastAsia="ru-RU"/>
                <w14:ligatures w14:val="none"/>
              </w:rPr>
            </w:pPr>
          </w:p>
        </w:tc>
        <w:tc>
          <w:tcPr>
            <w:tcW w:w="1244" w:type="dxa"/>
          </w:tcPr>
          <w:p w14:paraId="2A7D412C">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239F8B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"https://m.edsoo.ru/8bc4bb46" </w:instrText>
            </w:r>
            <w:r>
              <w:fldChar w:fldCharType="separate"/>
            </w:r>
            <w:r>
              <w:rPr>
                <w:rFonts w:ascii="inherit" w:hAnsi="inherit" w:eastAsia="Times New Roman" w:cs="Times New Roman"/>
                <w:color w:val="0000FF"/>
                <w:kern w:val="0"/>
                <w:sz w:val="24"/>
                <w:szCs w:val="24"/>
                <w:lang w:eastAsia="ru-RU"/>
                <w14:ligatures w14:val="none"/>
              </w:rPr>
              <w:t>https://m.edsoo.ru/8bc4bb46</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w:t>
            </w:r>
            <w:r>
              <w:fldChar w:fldCharType="begin"/>
            </w:r>
            <w:r>
              <w:instrText xml:space="preserve"> HYPERLINK "https://m.edsoo.ru/8bc4b27c" </w:instrText>
            </w:r>
            <w:r>
              <w:fldChar w:fldCharType="separate"/>
            </w:r>
            <w:r>
              <w:rPr>
                <w:rFonts w:ascii="inherit" w:hAnsi="inherit" w:eastAsia="Times New Roman" w:cs="Times New Roman"/>
                <w:color w:val="0000FF"/>
                <w:kern w:val="0"/>
                <w:sz w:val="24"/>
                <w:szCs w:val="24"/>
                <w:lang w:eastAsia="ru-RU"/>
                <w14:ligatures w14:val="none"/>
              </w:rPr>
              <w:t>https://m.edsoo.ru/8bc4b27c</w:t>
            </w:r>
            <w:r>
              <w:rPr>
                <w:rFonts w:ascii="inherit" w:hAnsi="inherit" w:eastAsia="Times New Roman" w:cs="Times New Roman"/>
                <w:color w:val="0000FF"/>
                <w:kern w:val="0"/>
                <w:sz w:val="24"/>
                <w:szCs w:val="24"/>
                <w:lang w:eastAsia="ru-RU"/>
                <w14:ligatures w14:val="none"/>
              </w:rPr>
              <w:fldChar w:fldCharType="end"/>
            </w:r>
          </w:p>
        </w:tc>
      </w:tr>
      <w:tr w14:paraId="474D3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DA4F1C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20</w:t>
            </w:r>
          </w:p>
        </w:tc>
        <w:tc>
          <w:tcPr>
            <w:tcW w:w="2641" w:type="dxa"/>
          </w:tcPr>
          <w:p w14:paraId="2BDCF1E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Характеристика главного героя (где жил, чем занимался, какими качествами обладал). На примере образа Ильи Муромца</w:t>
            </w:r>
          </w:p>
        </w:tc>
        <w:tc>
          <w:tcPr>
            <w:tcW w:w="1105" w:type="dxa"/>
          </w:tcPr>
          <w:p w14:paraId="5639201B">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20" w:type="dxa"/>
          </w:tcPr>
          <w:p w14:paraId="689188F1">
            <w:pPr>
              <w:spacing w:after="0" w:line="240" w:lineRule="auto"/>
              <w:jc w:val="center"/>
              <w:rPr>
                <w:rFonts w:ascii="inherit" w:hAnsi="inherit" w:eastAsia="Times New Roman" w:cs="Times New Roman"/>
                <w:kern w:val="0"/>
                <w:sz w:val="24"/>
                <w:szCs w:val="24"/>
                <w:lang w:eastAsia="ru-RU"/>
                <w14:ligatures w14:val="none"/>
              </w:rPr>
            </w:pPr>
          </w:p>
        </w:tc>
        <w:tc>
          <w:tcPr>
            <w:tcW w:w="1761" w:type="dxa"/>
          </w:tcPr>
          <w:p w14:paraId="323F7D4A">
            <w:pPr>
              <w:spacing w:after="0" w:line="240" w:lineRule="auto"/>
              <w:rPr>
                <w:rFonts w:ascii="Times New Roman" w:hAnsi="Times New Roman" w:eastAsia="Times New Roman" w:cs="Times New Roman"/>
                <w:kern w:val="0"/>
                <w:sz w:val="20"/>
                <w:szCs w:val="20"/>
                <w:lang w:eastAsia="ru-RU"/>
                <w14:ligatures w14:val="none"/>
              </w:rPr>
            </w:pPr>
          </w:p>
        </w:tc>
        <w:tc>
          <w:tcPr>
            <w:tcW w:w="1244" w:type="dxa"/>
          </w:tcPr>
          <w:p w14:paraId="48B63D66">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25E50C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"https://m.edsoo.ru/8bc4bfb0" </w:instrText>
            </w:r>
            <w:r>
              <w:fldChar w:fldCharType="separate"/>
            </w:r>
            <w:r>
              <w:rPr>
                <w:rFonts w:ascii="inherit" w:hAnsi="inherit" w:eastAsia="Times New Roman" w:cs="Times New Roman"/>
                <w:color w:val="0000FF"/>
                <w:kern w:val="0"/>
                <w:sz w:val="24"/>
                <w:szCs w:val="24"/>
                <w:lang w:eastAsia="ru-RU"/>
                <w14:ligatures w14:val="none"/>
              </w:rPr>
              <w:t>https://m.edsoo.ru/8bc4bfb0</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w:t>
            </w:r>
            <w:r>
              <w:fldChar w:fldCharType="begin"/>
            </w:r>
            <w:r>
              <w:instrText xml:space="preserve"> HYPERLINK "https://m.edsoo.ru/8bc4b27c" </w:instrText>
            </w:r>
            <w:r>
              <w:fldChar w:fldCharType="separate"/>
            </w:r>
            <w:r>
              <w:rPr>
                <w:rFonts w:ascii="inherit" w:hAnsi="inherit" w:eastAsia="Times New Roman" w:cs="Times New Roman"/>
                <w:color w:val="0000FF"/>
                <w:kern w:val="0"/>
                <w:sz w:val="24"/>
                <w:szCs w:val="24"/>
                <w:lang w:eastAsia="ru-RU"/>
                <w14:ligatures w14:val="none"/>
              </w:rPr>
              <w:t>https://m.edsoo.ru/8bc4b27c</w:t>
            </w:r>
            <w:r>
              <w:rPr>
                <w:rFonts w:ascii="inherit" w:hAnsi="inherit" w:eastAsia="Times New Roman" w:cs="Times New Roman"/>
                <w:color w:val="0000FF"/>
                <w:kern w:val="0"/>
                <w:sz w:val="24"/>
                <w:szCs w:val="24"/>
                <w:lang w:eastAsia="ru-RU"/>
                <w14:ligatures w14:val="none"/>
              </w:rPr>
              <w:fldChar w:fldCharType="end"/>
            </w:r>
          </w:p>
        </w:tc>
      </w:tr>
      <w:tr w14:paraId="38A66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8A2179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21</w:t>
            </w:r>
          </w:p>
        </w:tc>
        <w:tc>
          <w:tcPr>
            <w:tcW w:w="2641" w:type="dxa"/>
          </w:tcPr>
          <w:p w14:paraId="7D6EFC4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Тематическая проверочная работа по итогам раздела «Фольклор (устное народное творчество)</w:t>
            </w:r>
          </w:p>
        </w:tc>
        <w:tc>
          <w:tcPr>
            <w:tcW w:w="1105" w:type="dxa"/>
          </w:tcPr>
          <w:p w14:paraId="25D016B7">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20" w:type="dxa"/>
          </w:tcPr>
          <w:p w14:paraId="3B0440E0">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61" w:type="dxa"/>
          </w:tcPr>
          <w:p w14:paraId="2D399569">
            <w:pPr>
              <w:spacing w:after="0" w:line="240" w:lineRule="auto"/>
              <w:jc w:val="center"/>
              <w:rPr>
                <w:rFonts w:ascii="inherit" w:hAnsi="inherit" w:eastAsia="Times New Roman" w:cs="Times New Roman"/>
                <w:kern w:val="0"/>
                <w:sz w:val="24"/>
                <w:szCs w:val="24"/>
                <w:lang w:eastAsia="ru-RU"/>
                <w14:ligatures w14:val="none"/>
              </w:rPr>
            </w:pPr>
          </w:p>
        </w:tc>
        <w:tc>
          <w:tcPr>
            <w:tcW w:w="1244" w:type="dxa"/>
          </w:tcPr>
          <w:p w14:paraId="1525B44A">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28237DF">
            <w:pPr>
              <w:spacing w:after="0" w:line="240" w:lineRule="auto"/>
              <w:rPr>
                <w:rFonts w:ascii="Times New Roman" w:hAnsi="Times New Roman" w:eastAsia="Times New Roman" w:cs="Times New Roman"/>
                <w:kern w:val="0"/>
                <w:sz w:val="20"/>
                <w:szCs w:val="20"/>
                <w:lang w:eastAsia="ru-RU"/>
                <w14:ligatures w14:val="none"/>
              </w:rPr>
            </w:pPr>
          </w:p>
        </w:tc>
      </w:tr>
      <w:tr w14:paraId="1C340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1D7673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22</w:t>
            </w:r>
          </w:p>
        </w:tc>
        <w:tc>
          <w:tcPr>
            <w:tcW w:w="2641" w:type="dxa"/>
          </w:tcPr>
          <w:p w14:paraId="1F9FCD2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Работа с детскими книгами на тему: «Фольклор»: использование аппарата издания</w:t>
            </w:r>
          </w:p>
        </w:tc>
        <w:tc>
          <w:tcPr>
            <w:tcW w:w="1105" w:type="dxa"/>
          </w:tcPr>
          <w:p w14:paraId="508E03AB">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20" w:type="dxa"/>
          </w:tcPr>
          <w:p w14:paraId="732FA14B">
            <w:pPr>
              <w:spacing w:after="0" w:line="240" w:lineRule="auto"/>
              <w:jc w:val="center"/>
              <w:rPr>
                <w:rFonts w:ascii="inherit" w:hAnsi="inherit" w:eastAsia="Times New Roman" w:cs="Times New Roman"/>
                <w:kern w:val="0"/>
                <w:sz w:val="24"/>
                <w:szCs w:val="24"/>
                <w:lang w:eastAsia="ru-RU"/>
                <w14:ligatures w14:val="none"/>
              </w:rPr>
            </w:pPr>
          </w:p>
        </w:tc>
        <w:tc>
          <w:tcPr>
            <w:tcW w:w="1761" w:type="dxa"/>
          </w:tcPr>
          <w:p w14:paraId="054BA2DA">
            <w:pPr>
              <w:spacing w:after="0" w:line="240" w:lineRule="auto"/>
              <w:rPr>
                <w:rFonts w:ascii="Times New Roman" w:hAnsi="Times New Roman" w:eastAsia="Times New Roman" w:cs="Times New Roman"/>
                <w:kern w:val="0"/>
                <w:sz w:val="20"/>
                <w:szCs w:val="20"/>
                <w:lang w:eastAsia="ru-RU"/>
                <w14:ligatures w14:val="none"/>
              </w:rPr>
            </w:pPr>
          </w:p>
        </w:tc>
        <w:tc>
          <w:tcPr>
            <w:tcW w:w="1244" w:type="dxa"/>
          </w:tcPr>
          <w:p w14:paraId="41B32830">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1198C9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"https://m.edsoo.ru/8bc4bc7c" </w:instrText>
            </w:r>
            <w:r>
              <w:fldChar w:fldCharType="separate"/>
            </w:r>
            <w:r>
              <w:rPr>
                <w:rFonts w:ascii="inherit" w:hAnsi="inherit" w:eastAsia="Times New Roman" w:cs="Times New Roman"/>
                <w:color w:val="0000FF"/>
                <w:kern w:val="0"/>
                <w:sz w:val="24"/>
                <w:szCs w:val="24"/>
                <w:lang w:eastAsia="ru-RU"/>
                <w14:ligatures w14:val="none"/>
              </w:rPr>
              <w:t>https://m.edsoo.ru/8bc4bc7c</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w:t>
            </w:r>
            <w:r>
              <w:fldChar w:fldCharType="begin"/>
            </w:r>
            <w:r>
              <w:instrText xml:space="preserve"> HYPERLINK "https://m.edsoo.ru/8bc4be98" </w:instrText>
            </w:r>
            <w:r>
              <w:fldChar w:fldCharType="separate"/>
            </w:r>
            <w:r>
              <w:rPr>
                <w:rFonts w:ascii="inherit" w:hAnsi="inherit" w:eastAsia="Times New Roman" w:cs="Times New Roman"/>
                <w:color w:val="0000FF"/>
                <w:kern w:val="0"/>
                <w:sz w:val="24"/>
                <w:szCs w:val="24"/>
                <w:lang w:eastAsia="ru-RU"/>
                <w14:ligatures w14:val="none"/>
              </w:rPr>
              <w:t>https://m.edsoo.ru/8bc4be98</w:t>
            </w:r>
            <w:r>
              <w:rPr>
                <w:rFonts w:ascii="inherit" w:hAnsi="inherit" w:eastAsia="Times New Roman" w:cs="Times New Roman"/>
                <w:color w:val="0000FF"/>
                <w:kern w:val="0"/>
                <w:sz w:val="24"/>
                <w:szCs w:val="24"/>
                <w:lang w:eastAsia="ru-RU"/>
                <w14:ligatures w14:val="none"/>
              </w:rPr>
              <w:fldChar w:fldCharType="end"/>
            </w:r>
          </w:p>
        </w:tc>
      </w:tr>
      <w:tr w14:paraId="57F32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322CA5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23</w:t>
            </w:r>
          </w:p>
        </w:tc>
        <w:tc>
          <w:tcPr>
            <w:tcW w:w="2641" w:type="dxa"/>
          </w:tcPr>
          <w:p w14:paraId="38B9B1F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Резервный урок. Работа со словарём: язык былины, устаревшие слова, их место и представление в современной лексике</w:t>
            </w:r>
          </w:p>
        </w:tc>
        <w:tc>
          <w:tcPr>
            <w:tcW w:w="1105" w:type="dxa"/>
          </w:tcPr>
          <w:p w14:paraId="46EC3CD2">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20" w:type="dxa"/>
          </w:tcPr>
          <w:p w14:paraId="6FE62F0F">
            <w:pPr>
              <w:spacing w:after="0" w:line="240" w:lineRule="auto"/>
              <w:jc w:val="center"/>
              <w:rPr>
                <w:rFonts w:ascii="inherit" w:hAnsi="inherit" w:eastAsia="Times New Roman" w:cs="Times New Roman"/>
                <w:kern w:val="0"/>
                <w:sz w:val="24"/>
                <w:szCs w:val="24"/>
                <w:lang w:eastAsia="ru-RU"/>
                <w14:ligatures w14:val="none"/>
              </w:rPr>
            </w:pPr>
          </w:p>
        </w:tc>
        <w:tc>
          <w:tcPr>
            <w:tcW w:w="1761" w:type="dxa"/>
          </w:tcPr>
          <w:p w14:paraId="6CA84C6E">
            <w:pPr>
              <w:spacing w:after="0" w:line="240" w:lineRule="auto"/>
              <w:rPr>
                <w:rFonts w:ascii="Times New Roman" w:hAnsi="Times New Roman" w:eastAsia="Times New Roman" w:cs="Times New Roman"/>
                <w:kern w:val="0"/>
                <w:sz w:val="20"/>
                <w:szCs w:val="20"/>
                <w:lang w:eastAsia="ru-RU"/>
                <w14:ligatures w14:val="none"/>
              </w:rPr>
            </w:pPr>
          </w:p>
        </w:tc>
        <w:tc>
          <w:tcPr>
            <w:tcW w:w="1244" w:type="dxa"/>
          </w:tcPr>
          <w:p w14:paraId="0F890D14">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7C7682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"https://m.edsoo.ru/8bc4b7ae" </w:instrText>
            </w:r>
            <w:r>
              <w:fldChar w:fldCharType="separate"/>
            </w:r>
            <w:r>
              <w:rPr>
                <w:rFonts w:ascii="inherit" w:hAnsi="inherit" w:eastAsia="Times New Roman" w:cs="Times New Roman"/>
                <w:color w:val="0000FF"/>
                <w:kern w:val="0"/>
                <w:sz w:val="24"/>
                <w:szCs w:val="24"/>
                <w:lang w:eastAsia="ru-RU"/>
                <w14:ligatures w14:val="none"/>
              </w:rPr>
              <w:t>https://m.edsoo.ru/8bc4b7ae</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w:t>
            </w:r>
            <w:r>
              <w:fldChar w:fldCharType="begin"/>
            </w:r>
            <w:r>
              <w:instrText xml:space="preserve"> HYPERLINK "https://m.edsoo.ru/8bc4bd94" </w:instrText>
            </w:r>
            <w:r>
              <w:fldChar w:fldCharType="separate"/>
            </w:r>
            <w:r>
              <w:rPr>
                <w:rFonts w:ascii="inherit" w:hAnsi="inherit" w:eastAsia="Times New Roman" w:cs="Times New Roman"/>
                <w:color w:val="0000FF"/>
                <w:kern w:val="0"/>
                <w:sz w:val="24"/>
                <w:szCs w:val="24"/>
                <w:lang w:eastAsia="ru-RU"/>
                <w14:ligatures w14:val="none"/>
              </w:rPr>
              <w:t>https://m.edsoo.ru/8bc4bd94</w:t>
            </w:r>
            <w:r>
              <w:rPr>
                <w:rFonts w:ascii="inherit" w:hAnsi="inherit" w:eastAsia="Times New Roman" w:cs="Times New Roman"/>
                <w:color w:val="0000FF"/>
                <w:kern w:val="0"/>
                <w:sz w:val="24"/>
                <w:szCs w:val="24"/>
                <w:lang w:eastAsia="ru-RU"/>
                <w14:ligatures w14:val="none"/>
              </w:rPr>
              <w:fldChar w:fldCharType="end"/>
            </w:r>
          </w:p>
        </w:tc>
      </w:tr>
      <w:tr w14:paraId="36EA6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781904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24</w:t>
            </w:r>
          </w:p>
        </w:tc>
        <w:tc>
          <w:tcPr>
            <w:tcW w:w="2641" w:type="dxa"/>
          </w:tcPr>
          <w:p w14:paraId="3089BC9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Резервный урок.Репродукции картин В.М. Васнецова как иллюстрации к эпизодам фольклорного произведения</w:t>
            </w:r>
          </w:p>
        </w:tc>
        <w:tc>
          <w:tcPr>
            <w:tcW w:w="1105" w:type="dxa"/>
          </w:tcPr>
          <w:p w14:paraId="2F14551B">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20" w:type="dxa"/>
          </w:tcPr>
          <w:p w14:paraId="3A11B065">
            <w:pPr>
              <w:spacing w:after="0" w:line="240" w:lineRule="auto"/>
              <w:jc w:val="center"/>
              <w:rPr>
                <w:rFonts w:ascii="inherit" w:hAnsi="inherit" w:eastAsia="Times New Roman" w:cs="Times New Roman"/>
                <w:kern w:val="0"/>
                <w:sz w:val="24"/>
                <w:szCs w:val="24"/>
                <w:lang w:eastAsia="ru-RU"/>
                <w14:ligatures w14:val="none"/>
              </w:rPr>
            </w:pPr>
          </w:p>
        </w:tc>
        <w:tc>
          <w:tcPr>
            <w:tcW w:w="1761" w:type="dxa"/>
          </w:tcPr>
          <w:p w14:paraId="53A8E663">
            <w:pPr>
              <w:spacing w:after="0" w:line="240" w:lineRule="auto"/>
              <w:rPr>
                <w:rFonts w:ascii="Times New Roman" w:hAnsi="Times New Roman" w:eastAsia="Times New Roman" w:cs="Times New Roman"/>
                <w:kern w:val="0"/>
                <w:sz w:val="20"/>
                <w:szCs w:val="20"/>
                <w:lang w:eastAsia="ru-RU"/>
                <w14:ligatures w14:val="none"/>
              </w:rPr>
            </w:pPr>
          </w:p>
        </w:tc>
        <w:tc>
          <w:tcPr>
            <w:tcW w:w="1244" w:type="dxa"/>
          </w:tcPr>
          <w:p w14:paraId="119B39B0">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B00C0A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"https://m.edsoo.ru/8bc4c0b4" </w:instrText>
            </w:r>
            <w:r>
              <w:fldChar w:fldCharType="separate"/>
            </w:r>
            <w:r>
              <w:rPr>
                <w:rFonts w:ascii="inherit" w:hAnsi="inherit" w:eastAsia="Times New Roman" w:cs="Times New Roman"/>
                <w:color w:val="0000FF"/>
                <w:kern w:val="0"/>
                <w:sz w:val="24"/>
                <w:szCs w:val="24"/>
                <w:lang w:eastAsia="ru-RU"/>
                <w14:ligatures w14:val="none"/>
              </w:rPr>
              <w:t>https://m.edsoo.ru/8bc4c0b4</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w:t>
            </w:r>
            <w:r>
              <w:fldChar w:fldCharType="begin"/>
            </w:r>
            <w:r>
              <w:instrText xml:space="preserve"> HYPERLINK "https://m.edsoo.ru/8bc4af70" </w:instrText>
            </w:r>
            <w:r>
              <w:fldChar w:fldCharType="separate"/>
            </w:r>
            <w:r>
              <w:rPr>
                <w:rFonts w:ascii="inherit" w:hAnsi="inherit" w:eastAsia="Times New Roman" w:cs="Times New Roman"/>
                <w:color w:val="0000FF"/>
                <w:kern w:val="0"/>
                <w:sz w:val="24"/>
                <w:szCs w:val="24"/>
                <w:lang w:eastAsia="ru-RU"/>
                <w14:ligatures w14:val="none"/>
              </w:rPr>
              <w:t>https://m.edsoo.ru/8bc4af70</w:t>
            </w:r>
            <w:r>
              <w:rPr>
                <w:rFonts w:ascii="inherit" w:hAnsi="inherit" w:eastAsia="Times New Roman" w:cs="Times New Roman"/>
                <w:color w:val="0000FF"/>
                <w:kern w:val="0"/>
                <w:sz w:val="24"/>
                <w:szCs w:val="24"/>
                <w:lang w:eastAsia="ru-RU"/>
                <w14:ligatures w14:val="none"/>
              </w:rPr>
              <w:fldChar w:fldCharType="end"/>
            </w:r>
          </w:p>
        </w:tc>
      </w:tr>
      <w:tr w14:paraId="0334F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9E3257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25</w:t>
            </w:r>
          </w:p>
        </w:tc>
        <w:tc>
          <w:tcPr>
            <w:tcW w:w="2641" w:type="dxa"/>
          </w:tcPr>
          <w:p w14:paraId="7A21609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В мире книг. Книга как особый вид искусства</w:t>
            </w:r>
          </w:p>
        </w:tc>
        <w:tc>
          <w:tcPr>
            <w:tcW w:w="1105" w:type="dxa"/>
          </w:tcPr>
          <w:p w14:paraId="6D8314DC">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20" w:type="dxa"/>
          </w:tcPr>
          <w:p w14:paraId="58C428F1">
            <w:pPr>
              <w:spacing w:after="0" w:line="240" w:lineRule="auto"/>
              <w:jc w:val="center"/>
              <w:rPr>
                <w:rFonts w:ascii="inherit" w:hAnsi="inherit" w:eastAsia="Times New Roman" w:cs="Times New Roman"/>
                <w:kern w:val="0"/>
                <w:sz w:val="24"/>
                <w:szCs w:val="24"/>
                <w:lang w:eastAsia="ru-RU"/>
                <w14:ligatures w14:val="none"/>
              </w:rPr>
            </w:pPr>
          </w:p>
        </w:tc>
        <w:tc>
          <w:tcPr>
            <w:tcW w:w="1761" w:type="dxa"/>
          </w:tcPr>
          <w:p w14:paraId="78638A7A">
            <w:pPr>
              <w:spacing w:after="0" w:line="240" w:lineRule="auto"/>
              <w:rPr>
                <w:rFonts w:ascii="Times New Roman" w:hAnsi="Times New Roman" w:eastAsia="Times New Roman" w:cs="Times New Roman"/>
                <w:kern w:val="0"/>
                <w:sz w:val="20"/>
                <w:szCs w:val="20"/>
                <w:lang w:eastAsia="ru-RU"/>
                <w14:ligatures w14:val="none"/>
              </w:rPr>
            </w:pPr>
          </w:p>
        </w:tc>
        <w:tc>
          <w:tcPr>
            <w:tcW w:w="1244" w:type="dxa"/>
          </w:tcPr>
          <w:p w14:paraId="1DC45DDD">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1519E5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"https://m.edsoo.ru/f29f5142" </w:instrText>
            </w:r>
            <w:r>
              <w:fldChar w:fldCharType="separate"/>
            </w:r>
            <w:r>
              <w:rPr>
                <w:rFonts w:ascii="inherit" w:hAnsi="inherit" w:eastAsia="Times New Roman" w:cs="Times New Roman"/>
                <w:color w:val="0000FF"/>
                <w:kern w:val="0"/>
                <w:sz w:val="24"/>
                <w:szCs w:val="24"/>
                <w:lang w:eastAsia="ru-RU"/>
                <w14:ligatures w14:val="none"/>
              </w:rPr>
              <w:t>https://m.edsoo.ru/f29f5142</w:t>
            </w:r>
            <w:r>
              <w:rPr>
                <w:rFonts w:ascii="inherit" w:hAnsi="inherit" w:eastAsia="Times New Roman" w:cs="Times New Roman"/>
                <w:color w:val="0000FF"/>
                <w:kern w:val="0"/>
                <w:sz w:val="24"/>
                <w:szCs w:val="24"/>
                <w:lang w:eastAsia="ru-RU"/>
                <w14:ligatures w14:val="none"/>
              </w:rPr>
              <w:fldChar w:fldCharType="end"/>
            </w:r>
          </w:p>
        </w:tc>
      </w:tr>
      <w:tr w14:paraId="46544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1D9E1B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26</w:t>
            </w:r>
          </w:p>
        </w:tc>
        <w:tc>
          <w:tcPr>
            <w:tcW w:w="2641" w:type="dxa"/>
          </w:tcPr>
          <w:p w14:paraId="3EB5A32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Общее представление о первых книгах на Руси, знакомство с рукописными книгами</w:t>
            </w:r>
          </w:p>
        </w:tc>
        <w:tc>
          <w:tcPr>
            <w:tcW w:w="1105" w:type="dxa"/>
          </w:tcPr>
          <w:p w14:paraId="5940959C">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20" w:type="dxa"/>
          </w:tcPr>
          <w:p w14:paraId="1DB87357">
            <w:pPr>
              <w:spacing w:after="0" w:line="240" w:lineRule="auto"/>
              <w:jc w:val="center"/>
              <w:rPr>
                <w:rFonts w:ascii="inherit" w:hAnsi="inherit" w:eastAsia="Times New Roman" w:cs="Times New Roman"/>
                <w:kern w:val="0"/>
                <w:sz w:val="24"/>
                <w:szCs w:val="24"/>
                <w:lang w:eastAsia="ru-RU"/>
                <w14:ligatures w14:val="none"/>
              </w:rPr>
            </w:pPr>
          </w:p>
        </w:tc>
        <w:tc>
          <w:tcPr>
            <w:tcW w:w="1761" w:type="dxa"/>
          </w:tcPr>
          <w:p w14:paraId="482D9923">
            <w:pPr>
              <w:spacing w:after="0" w:line="240" w:lineRule="auto"/>
              <w:rPr>
                <w:rFonts w:ascii="Times New Roman" w:hAnsi="Times New Roman" w:eastAsia="Times New Roman" w:cs="Times New Roman"/>
                <w:kern w:val="0"/>
                <w:sz w:val="20"/>
                <w:szCs w:val="20"/>
                <w:lang w:eastAsia="ru-RU"/>
                <w14:ligatures w14:val="none"/>
              </w:rPr>
            </w:pPr>
          </w:p>
        </w:tc>
        <w:tc>
          <w:tcPr>
            <w:tcW w:w="1244" w:type="dxa"/>
          </w:tcPr>
          <w:p w14:paraId="1858A6F7">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C09FDA4">
            <w:pPr>
              <w:spacing w:after="0" w:line="240" w:lineRule="auto"/>
              <w:rPr>
                <w:rFonts w:ascii="Times New Roman" w:hAnsi="Times New Roman" w:eastAsia="Times New Roman" w:cs="Times New Roman"/>
                <w:kern w:val="0"/>
                <w:sz w:val="20"/>
                <w:szCs w:val="20"/>
                <w:lang w:eastAsia="ru-RU"/>
                <w14:ligatures w14:val="none"/>
              </w:rPr>
            </w:pPr>
          </w:p>
        </w:tc>
      </w:tr>
      <w:tr w14:paraId="1A6C8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94DFD8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27</w:t>
            </w:r>
          </w:p>
        </w:tc>
        <w:tc>
          <w:tcPr>
            <w:tcW w:w="2641" w:type="dxa"/>
          </w:tcPr>
          <w:p w14:paraId="3004192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Первая печатная книга на Руси. Н.П.Кончаловская «Мастер Фёдоров Иван и его печатный стан» (отрывок из «Наша древняя столица»)</w:t>
            </w:r>
          </w:p>
        </w:tc>
        <w:tc>
          <w:tcPr>
            <w:tcW w:w="1105" w:type="dxa"/>
          </w:tcPr>
          <w:p w14:paraId="2845E9B3">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20" w:type="dxa"/>
          </w:tcPr>
          <w:p w14:paraId="1D234D86">
            <w:pPr>
              <w:spacing w:after="0" w:line="240" w:lineRule="auto"/>
              <w:jc w:val="center"/>
              <w:rPr>
                <w:rFonts w:ascii="inherit" w:hAnsi="inherit" w:eastAsia="Times New Roman" w:cs="Times New Roman"/>
                <w:kern w:val="0"/>
                <w:sz w:val="24"/>
                <w:szCs w:val="24"/>
                <w:lang w:eastAsia="ru-RU"/>
                <w14:ligatures w14:val="none"/>
              </w:rPr>
            </w:pPr>
          </w:p>
        </w:tc>
        <w:tc>
          <w:tcPr>
            <w:tcW w:w="1761" w:type="dxa"/>
          </w:tcPr>
          <w:p w14:paraId="6E61CAD2">
            <w:pPr>
              <w:spacing w:after="0" w:line="240" w:lineRule="auto"/>
              <w:rPr>
                <w:rFonts w:ascii="Times New Roman" w:hAnsi="Times New Roman" w:eastAsia="Times New Roman" w:cs="Times New Roman"/>
                <w:kern w:val="0"/>
                <w:sz w:val="20"/>
                <w:szCs w:val="20"/>
                <w:lang w:eastAsia="ru-RU"/>
                <w14:ligatures w14:val="none"/>
              </w:rPr>
            </w:pPr>
          </w:p>
        </w:tc>
        <w:tc>
          <w:tcPr>
            <w:tcW w:w="1244" w:type="dxa"/>
          </w:tcPr>
          <w:p w14:paraId="38AEBC85">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2831941">
            <w:pPr>
              <w:spacing w:after="0" w:line="240" w:lineRule="auto"/>
              <w:rPr>
                <w:rFonts w:ascii="Times New Roman" w:hAnsi="Times New Roman" w:eastAsia="Times New Roman" w:cs="Times New Roman"/>
                <w:kern w:val="0"/>
                <w:sz w:val="20"/>
                <w:szCs w:val="20"/>
                <w:lang w:eastAsia="ru-RU"/>
                <w14:ligatures w14:val="none"/>
              </w:rPr>
            </w:pPr>
          </w:p>
        </w:tc>
      </w:tr>
      <w:tr w14:paraId="46313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12D08D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28</w:t>
            </w:r>
          </w:p>
        </w:tc>
        <w:tc>
          <w:tcPr>
            <w:tcW w:w="2641" w:type="dxa"/>
          </w:tcPr>
          <w:p w14:paraId="47B92E2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Осознание важности чтения художественной литературы и фольклора. Правила юного читателя</w:t>
            </w:r>
          </w:p>
        </w:tc>
        <w:tc>
          <w:tcPr>
            <w:tcW w:w="1105" w:type="dxa"/>
          </w:tcPr>
          <w:p w14:paraId="262D1073">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20" w:type="dxa"/>
          </w:tcPr>
          <w:p w14:paraId="29DCC3AD">
            <w:pPr>
              <w:spacing w:after="0" w:line="240" w:lineRule="auto"/>
              <w:jc w:val="center"/>
              <w:rPr>
                <w:rFonts w:ascii="inherit" w:hAnsi="inherit" w:eastAsia="Times New Roman" w:cs="Times New Roman"/>
                <w:kern w:val="0"/>
                <w:sz w:val="24"/>
                <w:szCs w:val="24"/>
                <w:lang w:eastAsia="ru-RU"/>
                <w14:ligatures w14:val="none"/>
              </w:rPr>
            </w:pPr>
          </w:p>
        </w:tc>
        <w:tc>
          <w:tcPr>
            <w:tcW w:w="1761" w:type="dxa"/>
          </w:tcPr>
          <w:p w14:paraId="154B8AA8">
            <w:pPr>
              <w:spacing w:after="0" w:line="240" w:lineRule="auto"/>
              <w:rPr>
                <w:rFonts w:ascii="Times New Roman" w:hAnsi="Times New Roman" w:eastAsia="Times New Roman" w:cs="Times New Roman"/>
                <w:kern w:val="0"/>
                <w:sz w:val="20"/>
                <w:szCs w:val="20"/>
                <w:lang w:eastAsia="ru-RU"/>
                <w14:ligatures w14:val="none"/>
              </w:rPr>
            </w:pPr>
          </w:p>
        </w:tc>
        <w:tc>
          <w:tcPr>
            <w:tcW w:w="1244" w:type="dxa"/>
          </w:tcPr>
          <w:p w14:paraId="0E131B76">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E113BD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"https://m.edsoo.ru/f29f4fda" </w:instrText>
            </w:r>
            <w:r>
              <w:fldChar w:fldCharType="separate"/>
            </w:r>
            <w:r>
              <w:rPr>
                <w:rFonts w:ascii="inherit" w:hAnsi="inherit" w:eastAsia="Times New Roman" w:cs="Times New Roman"/>
                <w:color w:val="0000FF"/>
                <w:kern w:val="0"/>
                <w:sz w:val="24"/>
                <w:szCs w:val="24"/>
                <w:lang w:eastAsia="ru-RU"/>
                <w14:ligatures w14:val="none"/>
              </w:rPr>
              <w:t>https://m.edsoo.ru/f29f4fda</w:t>
            </w:r>
            <w:r>
              <w:rPr>
                <w:rFonts w:ascii="inherit" w:hAnsi="inherit" w:eastAsia="Times New Roman" w:cs="Times New Roman"/>
                <w:color w:val="0000FF"/>
                <w:kern w:val="0"/>
                <w:sz w:val="24"/>
                <w:szCs w:val="24"/>
                <w:lang w:eastAsia="ru-RU"/>
                <w14:ligatures w14:val="none"/>
              </w:rPr>
              <w:fldChar w:fldCharType="end"/>
            </w:r>
          </w:p>
        </w:tc>
      </w:tr>
      <w:tr w14:paraId="0511E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9EC2BA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29</w:t>
            </w:r>
          </w:p>
        </w:tc>
        <w:tc>
          <w:tcPr>
            <w:tcW w:w="2641" w:type="dxa"/>
          </w:tcPr>
          <w:p w14:paraId="2453CEB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Осознание особенностей басни, как произведения-поучения, которое помогает увидеть свои и чужие недостатки</w:t>
            </w:r>
          </w:p>
        </w:tc>
        <w:tc>
          <w:tcPr>
            <w:tcW w:w="1105" w:type="dxa"/>
          </w:tcPr>
          <w:p w14:paraId="3E2DC734">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20" w:type="dxa"/>
          </w:tcPr>
          <w:p w14:paraId="7D3FDA5F">
            <w:pPr>
              <w:spacing w:after="0" w:line="240" w:lineRule="auto"/>
              <w:jc w:val="center"/>
              <w:rPr>
                <w:rFonts w:ascii="inherit" w:hAnsi="inherit" w:eastAsia="Times New Roman" w:cs="Times New Roman"/>
                <w:kern w:val="0"/>
                <w:sz w:val="24"/>
                <w:szCs w:val="24"/>
                <w:lang w:eastAsia="ru-RU"/>
                <w14:ligatures w14:val="none"/>
              </w:rPr>
            </w:pPr>
          </w:p>
        </w:tc>
        <w:tc>
          <w:tcPr>
            <w:tcW w:w="1761" w:type="dxa"/>
          </w:tcPr>
          <w:p w14:paraId="15A96F77">
            <w:pPr>
              <w:spacing w:after="0" w:line="240" w:lineRule="auto"/>
              <w:rPr>
                <w:rFonts w:ascii="Times New Roman" w:hAnsi="Times New Roman" w:eastAsia="Times New Roman" w:cs="Times New Roman"/>
                <w:kern w:val="0"/>
                <w:sz w:val="20"/>
                <w:szCs w:val="20"/>
                <w:lang w:eastAsia="ru-RU"/>
                <w14:ligatures w14:val="none"/>
              </w:rPr>
            </w:pPr>
          </w:p>
        </w:tc>
        <w:tc>
          <w:tcPr>
            <w:tcW w:w="1244" w:type="dxa"/>
          </w:tcPr>
          <w:p w14:paraId="2025F2F0">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AE5985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"https://m.edsoo.ru/8bc4cd98" </w:instrText>
            </w:r>
            <w:r>
              <w:fldChar w:fldCharType="separate"/>
            </w:r>
            <w:r>
              <w:rPr>
                <w:rFonts w:ascii="inherit" w:hAnsi="inherit" w:eastAsia="Times New Roman" w:cs="Times New Roman"/>
                <w:color w:val="0000FF"/>
                <w:kern w:val="0"/>
                <w:sz w:val="24"/>
                <w:szCs w:val="24"/>
                <w:lang w:eastAsia="ru-RU"/>
                <w14:ligatures w14:val="none"/>
              </w:rPr>
              <w:t>https://m.edsoo.ru/8bc4cd98</w:t>
            </w:r>
            <w:r>
              <w:rPr>
                <w:rFonts w:ascii="inherit" w:hAnsi="inherit" w:eastAsia="Times New Roman" w:cs="Times New Roman"/>
                <w:color w:val="0000FF"/>
                <w:kern w:val="0"/>
                <w:sz w:val="24"/>
                <w:szCs w:val="24"/>
                <w:lang w:eastAsia="ru-RU"/>
                <w14:ligatures w14:val="none"/>
              </w:rPr>
              <w:fldChar w:fldCharType="end"/>
            </w:r>
          </w:p>
        </w:tc>
      </w:tr>
      <w:tr w14:paraId="17275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B280D1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30</w:t>
            </w:r>
          </w:p>
        </w:tc>
        <w:tc>
          <w:tcPr>
            <w:tcW w:w="2641" w:type="dxa"/>
          </w:tcPr>
          <w:p w14:paraId="6A8A2CB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И.А. Крылов - великий русский баснописец. Иносказание в его баснях</w:t>
            </w:r>
          </w:p>
        </w:tc>
        <w:tc>
          <w:tcPr>
            <w:tcW w:w="1105" w:type="dxa"/>
          </w:tcPr>
          <w:p w14:paraId="51E2B675">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20" w:type="dxa"/>
          </w:tcPr>
          <w:p w14:paraId="017E8D03">
            <w:pPr>
              <w:spacing w:after="0" w:line="240" w:lineRule="auto"/>
              <w:jc w:val="center"/>
              <w:rPr>
                <w:rFonts w:ascii="inherit" w:hAnsi="inherit" w:eastAsia="Times New Roman" w:cs="Times New Roman"/>
                <w:kern w:val="0"/>
                <w:sz w:val="24"/>
                <w:szCs w:val="24"/>
                <w:lang w:eastAsia="ru-RU"/>
                <w14:ligatures w14:val="none"/>
              </w:rPr>
            </w:pPr>
          </w:p>
        </w:tc>
        <w:tc>
          <w:tcPr>
            <w:tcW w:w="1761" w:type="dxa"/>
          </w:tcPr>
          <w:p w14:paraId="6EF44BC8">
            <w:pPr>
              <w:spacing w:after="0" w:line="240" w:lineRule="auto"/>
              <w:rPr>
                <w:rFonts w:ascii="Times New Roman" w:hAnsi="Times New Roman" w:eastAsia="Times New Roman" w:cs="Times New Roman"/>
                <w:kern w:val="0"/>
                <w:sz w:val="20"/>
                <w:szCs w:val="20"/>
                <w:lang w:eastAsia="ru-RU"/>
                <w14:ligatures w14:val="none"/>
              </w:rPr>
            </w:pPr>
          </w:p>
        </w:tc>
        <w:tc>
          <w:tcPr>
            <w:tcW w:w="1244" w:type="dxa"/>
          </w:tcPr>
          <w:p w14:paraId="2D0C317E">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7D37B2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"https://m.edsoo.ru/8bc4d194" </w:instrText>
            </w:r>
            <w:r>
              <w:fldChar w:fldCharType="separate"/>
            </w:r>
            <w:r>
              <w:rPr>
                <w:rFonts w:ascii="inherit" w:hAnsi="inherit" w:eastAsia="Times New Roman" w:cs="Times New Roman"/>
                <w:color w:val="0000FF"/>
                <w:kern w:val="0"/>
                <w:sz w:val="24"/>
                <w:szCs w:val="24"/>
                <w:lang w:eastAsia="ru-RU"/>
                <w14:ligatures w14:val="none"/>
              </w:rPr>
              <w:t>https://m.edsoo.ru/8bc4d194</w:t>
            </w:r>
            <w:r>
              <w:rPr>
                <w:rFonts w:ascii="inherit" w:hAnsi="inherit" w:eastAsia="Times New Roman" w:cs="Times New Roman"/>
                <w:color w:val="0000FF"/>
                <w:kern w:val="0"/>
                <w:sz w:val="24"/>
                <w:szCs w:val="24"/>
                <w:lang w:eastAsia="ru-RU"/>
                <w14:ligatures w14:val="none"/>
              </w:rPr>
              <w:fldChar w:fldCharType="end"/>
            </w:r>
          </w:p>
        </w:tc>
      </w:tr>
      <w:tr w14:paraId="6C787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B6744D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31</w:t>
            </w:r>
          </w:p>
        </w:tc>
        <w:tc>
          <w:tcPr>
            <w:tcW w:w="2641" w:type="dxa"/>
          </w:tcPr>
          <w:p w14:paraId="23C82A2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Знакомство с произведениями И.А. Крылова. Явная и скрытая мораль басен</w:t>
            </w:r>
          </w:p>
        </w:tc>
        <w:tc>
          <w:tcPr>
            <w:tcW w:w="1105" w:type="dxa"/>
          </w:tcPr>
          <w:p w14:paraId="51069374">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20" w:type="dxa"/>
          </w:tcPr>
          <w:p w14:paraId="0453AF32">
            <w:pPr>
              <w:spacing w:after="0" w:line="240" w:lineRule="auto"/>
              <w:jc w:val="center"/>
              <w:rPr>
                <w:rFonts w:ascii="inherit" w:hAnsi="inherit" w:eastAsia="Times New Roman" w:cs="Times New Roman"/>
                <w:kern w:val="0"/>
                <w:sz w:val="24"/>
                <w:szCs w:val="24"/>
                <w:lang w:eastAsia="ru-RU"/>
                <w14:ligatures w14:val="none"/>
              </w:rPr>
            </w:pPr>
          </w:p>
        </w:tc>
        <w:tc>
          <w:tcPr>
            <w:tcW w:w="1761" w:type="dxa"/>
          </w:tcPr>
          <w:p w14:paraId="1974D3C7">
            <w:pPr>
              <w:spacing w:after="0" w:line="240" w:lineRule="auto"/>
              <w:rPr>
                <w:rFonts w:ascii="Times New Roman" w:hAnsi="Times New Roman" w:eastAsia="Times New Roman" w:cs="Times New Roman"/>
                <w:kern w:val="0"/>
                <w:sz w:val="20"/>
                <w:szCs w:val="20"/>
                <w:lang w:eastAsia="ru-RU"/>
                <w14:ligatures w14:val="none"/>
              </w:rPr>
            </w:pPr>
          </w:p>
        </w:tc>
        <w:tc>
          <w:tcPr>
            <w:tcW w:w="1244" w:type="dxa"/>
          </w:tcPr>
          <w:p w14:paraId="31ED3F21">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59B938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"https://m.edsoo.ru/8bc4d298" </w:instrText>
            </w:r>
            <w:r>
              <w:fldChar w:fldCharType="separate"/>
            </w:r>
            <w:r>
              <w:rPr>
                <w:rFonts w:ascii="inherit" w:hAnsi="inherit" w:eastAsia="Times New Roman" w:cs="Times New Roman"/>
                <w:color w:val="0000FF"/>
                <w:kern w:val="0"/>
                <w:sz w:val="24"/>
                <w:szCs w:val="24"/>
                <w:lang w:eastAsia="ru-RU"/>
                <w14:ligatures w14:val="none"/>
              </w:rPr>
              <w:t>https://m.edsoo.ru/8bc4d298</w:t>
            </w:r>
            <w:r>
              <w:rPr>
                <w:rFonts w:ascii="inherit" w:hAnsi="inherit" w:eastAsia="Times New Roman" w:cs="Times New Roman"/>
                <w:color w:val="0000FF"/>
                <w:kern w:val="0"/>
                <w:sz w:val="24"/>
                <w:szCs w:val="24"/>
                <w:lang w:eastAsia="ru-RU"/>
                <w14:ligatures w14:val="none"/>
              </w:rPr>
              <w:fldChar w:fldCharType="end"/>
            </w:r>
          </w:p>
        </w:tc>
      </w:tr>
      <w:tr w14:paraId="75BCC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530C54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32</w:t>
            </w:r>
          </w:p>
        </w:tc>
        <w:tc>
          <w:tcPr>
            <w:tcW w:w="2641" w:type="dxa"/>
          </w:tcPr>
          <w:p w14:paraId="1B0CFBC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Работа с басней И.А. Крылова «Ворона и Лисица»: тема, мораль, герои, особенности языка</w:t>
            </w:r>
          </w:p>
        </w:tc>
        <w:tc>
          <w:tcPr>
            <w:tcW w:w="1105" w:type="dxa"/>
          </w:tcPr>
          <w:p w14:paraId="5C22CF1D">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20" w:type="dxa"/>
          </w:tcPr>
          <w:p w14:paraId="3E70679F">
            <w:pPr>
              <w:spacing w:after="0" w:line="240" w:lineRule="auto"/>
              <w:jc w:val="center"/>
              <w:rPr>
                <w:rFonts w:ascii="inherit" w:hAnsi="inherit" w:eastAsia="Times New Roman" w:cs="Times New Roman"/>
                <w:kern w:val="0"/>
                <w:sz w:val="24"/>
                <w:szCs w:val="24"/>
                <w:lang w:eastAsia="ru-RU"/>
                <w14:ligatures w14:val="none"/>
              </w:rPr>
            </w:pPr>
          </w:p>
        </w:tc>
        <w:tc>
          <w:tcPr>
            <w:tcW w:w="1761" w:type="dxa"/>
          </w:tcPr>
          <w:p w14:paraId="794421AA">
            <w:pPr>
              <w:spacing w:after="0" w:line="240" w:lineRule="auto"/>
              <w:rPr>
                <w:rFonts w:ascii="Times New Roman" w:hAnsi="Times New Roman" w:eastAsia="Times New Roman" w:cs="Times New Roman"/>
                <w:kern w:val="0"/>
                <w:sz w:val="20"/>
                <w:szCs w:val="20"/>
                <w:lang w:eastAsia="ru-RU"/>
                <w14:ligatures w14:val="none"/>
              </w:rPr>
            </w:pPr>
          </w:p>
        </w:tc>
        <w:tc>
          <w:tcPr>
            <w:tcW w:w="1244" w:type="dxa"/>
          </w:tcPr>
          <w:p w14:paraId="45CC6DF8">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EA39CA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"https://m.edsoo.ru/8bc4d072" </w:instrText>
            </w:r>
            <w:r>
              <w:fldChar w:fldCharType="separate"/>
            </w:r>
            <w:r>
              <w:rPr>
                <w:rFonts w:ascii="inherit" w:hAnsi="inherit" w:eastAsia="Times New Roman" w:cs="Times New Roman"/>
                <w:color w:val="0000FF"/>
                <w:kern w:val="0"/>
                <w:sz w:val="24"/>
                <w:szCs w:val="24"/>
                <w:lang w:eastAsia="ru-RU"/>
                <w14:ligatures w14:val="none"/>
              </w:rPr>
              <w:t>https://m.edsoo.ru/8bc4d072</w:t>
            </w:r>
            <w:r>
              <w:rPr>
                <w:rFonts w:ascii="inherit" w:hAnsi="inherit" w:eastAsia="Times New Roman" w:cs="Times New Roman"/>
                <w:color w:val="0000FF"/>
                <w:kern w:val="0"/>
                <w:sz w:val="24"/>
                <w:szCs w:val="24"/>
                <w:lang w:eastAsia="ru-RU"/>
                <w14:ligatures w14:val="none"/>
              </w:rPr>
              <w:fldChar w:fldCharType="end"/>
            </w:r>
          </w:p>
        </w:tc>
      </w:tr>
      <w:tr w14:paraId="29E73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75E8FF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33</w:t>
            </w:r>
          </w:p>
        </w:tc>
        <w:tc>
          <w:tcPr>
            <w:tcW w:w="2641" w:type="dxa"/>
          </w:tcPr>
          <w:p w14:paraId="31C5C38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А.С. Пушкин - великий русский поэт</w:t>
            </w:r>
          </w:p>
        </w:tc>
        <w:tc>
          <w:tcPr>
            <w:tcW w:w="1105" w:type="dxa"/>
          </w:tcPr>
          <w:p w14:paraId="0AEB1938">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20" w:type="dxa"/>
          </w:tcPr>
          <w:p w14:paraId="78332087">
            <w:pPr>
              <w:spacing w:after="0" w:line="240" w:lineRule="auto"/>
              <w:jc w:val="center"/>
              <w:rPr>
                <w:rFonts w:ascii="inherit" w:hAnsi="inherit" w:eastAsia="Times New Roman" w:cs="Times New Roman"/>
                <w:kern w:val="0"/>
                <w:sz w:val="24"/>
                <w:szCs w:val="24"/>
                <w:lang w:eastAsia="ru-RU"/>
                <w14:ligatures w14:val="none"/>
              </w:rPr>
            </w:pPr>
          </w:p>
        </w:tc>
        <w:tc>
          <w:tcPr>
            <w:tcW w:w="1761" w:type="dxa"/>
          </w:tcPr>
          <w:p w14:paraId="5C73DB2B">
            <w:pPr>
              <w:spacing w:after="0" w:line="240" w:lineRule="auto"/>
              <w:rPr>
                <w:rFonts w:ascii="Times New Roman" w:hAnsi="Times New Roman" w:eastAsia="Times New Roman" w:cs="Times New Roman"/>
                <w:kern w:val="0"/>
                <w:sz w:val="20"/>
                <w:szCs w:val="20"/>
                <w:lang w:eastAsia="ru-RU"/>
                <w14:ligatures w14:val="none"/>
              </w:rPr>
            </w:pPr>
          </w:p>
        </w:tc>
        <w:tc>
          <w:tcPr>
            <w:tcW w:w="1244" w:type="dxa"/>
          </w:tcPr>
          <w:p w14:paraId="63ABF1D6">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6698A3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"https://m.edsoo.ru/8bc4c1d6" </w:instrText>
            </w:r>
            <w:r>
              <w:fldChar w:fldCharType="separate"/>
            </w:r>
            <w:r>
              <w:rPr>
                <w:rFonts w:ascii="inherit" w:hAnsi="inherit" w:eastAsia="Times New Roman" w:cs="Times New Roman"/>
                <w:color w:val="0000FF"/>
                <w:kern w:val="0"/>
                <w:sz w:val="24"/>
                <w:szCs w:val="24"/>
                <w:lang w:eastAsia="ru-RU"/>
                <w14:ligatures w14:val="none"/>
              </w:rPr>
              <w:t>https://m.edsoo.ru/8bc4c1d6</w:t>
            </w:r>
            <w:r>
              <w:rPr>
                <w:rFonts w:ascii="inherit" w:hAnsi="inherit" w:eastAsia="Times New Roman" w:cs="Times New Roman"/>
                <w:color w:val="0000FF"/>
                <w:kern w:val="0"/>
                <w:sz w:val="24"/>
                <w:szCs w:val="24"/>
                <w:lang w:eastAsia="ru-RU"/>
                <w14:ligatures w14:val="none"/>
              </w:rPr>
              <w:fldChar w:fldCharType="end"/>
            </w:r>
          </w:p>
        </w:tc>
      </w:tr>
      <w:tr w14:paraId="35226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7786F2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34</w:t>
            </w:r>
          </w:p>
        </w:tc>
        <w:tc>
          <w:tcPr>
            <w:tcW w:w="2641" w:type="dxa"/>
          </w:tcPr>
          <w:p w14:paraId="524D9E2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Восприятие пейзажной лирики А.С. Пушкина: средства художественной выразительности (сравнение, эпитет), рифма, ритм</w:t>
            </w:r>
          </w:p>
        </w:tc>
        <w:tc>
          <w:tcPr>
            <w:tcW w:w="1105" w:type="dxa"/>
          </w:tcPr>
          <w:p w14:paraId="06B9670F">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20" w:type="dxa"/>
          </w:tcPr>
          <w:p w14:paraId="11B36DF6">
            <w:pPr>
              <w:spacing w:after="0" w:line="240" w:lineRule="auto"/>
              <w:jc w:val="center"/>
              <w:rPr>
                <w:rFonts w:ascii="inherit" w:hAnsi="inherit" w:eastAsia="Times New Roman" w:cs="Times New Roman"/>
                <w:kern w:val="0"/>
                <w:sz w:val="24"/>
                <w:szCs w:val="24"/>
                <w:lang w:eastAsia="ru-RU"/>
                <w14:ligatures w14:val="none"/>
              </w:rPr>
            </w:pPr>
          </w:p>
        </w:tc>
        <w:tc>
          <w:tcPr>
            <w:tcW w:w="1761" w:type="dxa"/>
          </w:tcPr>
          <w:p w14:paraId="2B8E4318">
            <w:pPr>
              <w:spacing w:after="0" w:line="240" w:lineRule="auto"/>
              <w:rPr>
                <w:rFonts w:ascii="Times New Roman" w:hAnsi="Times New Roman" w:eastAsia="Times New Roman" w:cs="Times New Roman"/>
                <w:kern w:val="0"/>
                <w:sz w:val="20"/>
                <w:szCs w:val="20"/>
                <w:lang w:eastAsia="ru-RU"/>
                <w14:ligatures w14:val="none"/>
              </w:rPr>
            </w:pPr>
          </w:p>
        </w:tc>
        <w:tc>
          <w:tcPr>
            <w:tcW w:w="1244" w:type="dxa"/>
          </w:tcPr>
          <w:p w14:paraId="0BB0C990">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83144A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"https://m.edsoo.ru/8bc4c2e4" </w:instrText>
            </w:r>
            <w:r>
              <w:fldChar w:fldCharType="separate"/>
            </w:r>
            <w:r>
              <w:rPr>
                <w:rFonts w:ascii="inherit" w:hAnsi="inherit" w:eastAsia="Times New Roman" w:cs="Times New Roman"/>
                <w:color w:val="0000FF"/>
                <w:kern w:val="0"/>
                <w:sz w:val="24"/>
                <w:szCs w:val="24"/>
                <w:lang w:eastAsia="ru-RU"/>
                <w14:ligatures w14:val="none"/>
              </w:rPr>
              <w:t>https://m.edsoo.ru/8bc4c2e4</w:t>
            </w:r>
            <w:r>
              <w:rPr>
                <w:rFonts w:ascii="inherit" w:hAnsi="inherit" w:eastAsia="Times New Roman" w:cs="Times New Roman"/>
                <w:color w:val="0000FF"/>
                <w:kern w:val="0"/>
                <w:sz w:val="24"/>
                <w:szCs w:val="24"/>
                <w:lang w:eastAsia="ru-RU"/>
                <w14:ligatures w14:val="none"/>
              </w:rPr>
              <w:fldChar w:fldCharType="end"/>
            </w:r>
          </w:p>
        </w:tc>
      </w:tr>
      <w:tr w14:paraId="5042F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2F5E36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35</w:t>
            </w:r>
          </w:p>
        </w:tc>
        <w:tc>
          <w:tcPr>
            <w:tcW w:w="2641" w:type="dxa"/>
          </w:tcPr>
          <w:p w14:paraId="2E21657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Знакомство с литературной сказкой А.С. Пушкина «Сказка о царе Салтане…»: приём повтора как основа изменения сюжета</w:t>
            </w:r>
          </w:p>
        </w:tc>
        <w:tc>
          <w:tcPr>
            <w:tcW w:w="1105" w:type="dxa"/>
          </w:tcPr>
          <w:p w14:paraId="523D9265">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20" w:type="dxa"/>
          </w:tcPr>
          <w:p w14:paraId="1F25FE37">
            <w:pPr>
              <w:spacing w:after="0" w:line="240" w:lineRule="auto"/>
              <w:jc w:val="center"/>
              <w:rPr>
                <w:rFonts w:ascii="inherit" w:hAnsi="inherit" w:eastAsia="Times New Roman" w:cs="Times New Roman"/>
                <w:kern w:val="0"/>
                <w:sz w:val="24"/>
                <w:szCs w:val="24"/>
                <w:lang w:eastAsia="ru-RU"/>
                <w14:ligatures w14:val="none"/>
              </w:rPr>
            </w:pPr>
          </w:p>
        </w:tc>
        <w:tc>
          <w:tcPr>
            <w:tcW w:w="1761" w:type="dxa"/>
          </w:tcPr>
          <w:p w14:paraId="0F964F70">
            <w:pPr>
              <w:spacing w:after="0" w:line="240" w:lineRule="auto"/>
              <w:rPr>
                <w:rFonts w:ascii="Times New Roman" w:hAnsi="Times New Roman" w:eastAsia="Times New Roman" w:cs="Times New Roman"/>
                <w:kern w:val="0"/>
                <w:sz w:val="20"/>
                <w:szCs w:val="20"/>
                <w:lang w:eastAsia="ru-RU"/>
                <w14:ligatures w14:val="none"/>
              </w:rPr>
            </w:pPr>
          </w:p>
        </w:tc>
        <w:tc>
          <w:tcPr>
            <w:tcW w:w="1244" w:type="dxa"/>
          </w:tcPr>
          <w:p w14:paraId="14722BCB">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B06D5B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"https://m.edsoo.ru/8bc4c5c8" </w:instrText>
            </w:r>
            <w:r>
              <w:fldChar w:fldCharType="separate"/>
            </w:r>
            <w:r>
              <w:rPr>
                <w:rFonts w:ascii="inherit" w:hAnsi="inherit" w:eastAsia="Times New Roman" w:cs="Times New Roman"/>
                <w:color w:val="0000FF"/>
                <w:kern w:val="0"/>
                <w:sz w:val="24"/>
                <w:szCs w:val="24"/>
                <w:lang w:eastAsia="ru-RU"/>
                <w14:ligatures w14:val="none"/>
              </w:rPr>
              <w:t>https://m.edsoo.ru/8bc4c5c8</w:t>
            </w:r>
            <w:r>
              <w:rPr>
                <w:rFonts w:ascii="inherit" w:hAnsi="inherit" w:eastAsia="Times New Roman" w:cs="Times New Roman"/>
                <w:color w:val="0000FF"/>
                <w:kern w:val="0"/>
                <w:sz w:val="24"/>
                <w:szCs w:val="24"/>
                <w:lang w:eastAsia="ru-RU"/>
                <w14:ligatures w14:val="none"/>
              </w:rPr>
              <w:fldChar w:fldCharType="end"/>
            </w:r>
          </w:p>
        </w:tc>
      </w:tr>
      <w:tr w14:paraId="39AB0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474DE4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36</w:t>
            </w:r>
          </w:p>
        </w:tc>
        <w:tc>
          <w:tcPr>
            <w:tcW w:w="2641" w:type="dxa"/>
          </w:tcPr>
          <w:p w14:paraId="0280DA6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Характеристика положительных и отрицательных героев, примеры превращений и чудес в сказке А.С. Пушкина «Сказка о царе Салтане…»</w:t>
            </w:r>
          </w:p>
        </w:tc>
        <w:tc>
          <w:tcPr>
            <w:tcW w:w="1105" w:type="dxa"/>
          </w:tcPr>
          <w:p w14:paraId="2446B41A">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20" w:type="dxa"/>
          </w:tcPr>
          <w:p w14:paraId="4777FC66">
            <w:pPr>
              <w:spacing w:after="0" w:line="240" w:lineRule="auto"/>
              <w:jc w:val="center"/>
              <w:rPr>
                <w:rFonts w:ascii="inherit" w:hAnsi="inherit" w:eastAsia="Times New Roman" w:cs="Times New Roman"/>
                <w:kern w:val="0"/>
                <w:sz w:val="24"/>
                <w:szCs w:val="24"/>
                <w:lang w:eastAsia="ru-RU"/>
                <w14:ligatures w14:val="none"/>
              </w:rPr>
            </w:pPr>
          </w:p>
        </w:tc>
        <w:tc>
          <w:tcPr>
            <w:tcW w:w="1761" w:type="dxa"/>
          </w:tcPr>
          <w:p w14:paraId="611AB350">
            <w:pPr>
              <w:spacing w:after="0" w:line="240" w:lineRule="auto"/>
              <w:rPr>
                <w:rFonts w:ascii="Times New Roman" w:hAnsi="Times New Roman" w:eastAsia="Times New Roman" w:cs="Times New Roman"/>
                <w:kern w:val="0"/>
                <w:sz w:val="20"/>
                <w:szCs w:val="20"/>
                <w:lang w:eastAsia="ru-RU"/>
                <w14:ligatures w14:val="none"/>
              </w:rPr>
            </w:pPr>
          </w:p>
        </w:tc>
        <w:tc>
          <w:tcPr>
            <w:tcW w:w="1244" w:type="dxa"/>
          </w:tcPr>
          <w:p w14:paraId="585DF13B">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6FC573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"https://m.edsoo.ru/8bc4c6f4" </w:instrText>
            </w:r>
            <w:r>
              <w:fldChar w:fldCharType="separate"/>
            </w:r>
            <w:r>
              <w:rPr>
                <w:rFonts w:ascii="inherit" w:hAnsi="inherit" w:eastAsia="Times New Roman" w:cs="Times New Roman"/>
                <w:color w:val="0000FF"/>
                <w:kern w:val="0"/>
                <w:sz w:val="24"/>
                <w:szCs w:val="24"/>
                <w:lang w:eastAsia="ru-RU"/>
                <w14:ligatures w14:val="none"/>
              </w:rPr>
              <w:t>https://m.edsoo.ru/8bc4c6f4</w:t>
            </w:r>
            <w:r>
              <w:rPr>
                <w:rFonts w:ascii="inherit" w:hAnsi="inherit" w:eastAsia="Times New Roman" w:cs="Times New Roman"/>
                <w:color w:val="0000FF"/>
                <w:kern w:val="0"/>
                <w:sz w:val="24"/>
                <w:szCs w:val="24"/>
                <w:lang w:eastAsia="ru-RU"/>
                <w14:ligatures w14:val="none"/>
              </w:rPr>
              <w:fldChar w:fldCharType="end"/>
            </w:r>
          </w:p>
        </w:tc>
      </w:tr>
      <w:tr w14:paraId="4F59F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1ACDD6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37</w:t>
            </w:r>
          </w:p>
        </w:tc>
        <w:tc>
          <w:tcPr>
            <w:tcW w:w="2641" w:type="dxa"/>
          </w:tcPr>
          <w:p w14:paraId="0FB7767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Наблюдение за художественными особенностями текста сказки А.С. Пушкина «Сказка о царе Салтане…»</w:t>
            </w:r>
          </w:p>
        </w:tc>
        <w:tc>
          <w:tcPr>
            <w:tcW w:w="1105" w:type="dxa"/>
          </w:tcPr>
          <w:p w14:paraId="0C4975CD">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20" w:type="dxa"/>
          </w:tcPr>
          <w:p w14:paraId="7938EB86">
            <w:pPr>
              <w:spacing w:after="0" w:line="240" w:lineRule="auto"/>
              <w:jc w:val="center"/>
              <w:rPr>
                <w:rFonts w:ascii="inherit" w:hAnsi="inherit" w:eastAsia="Times New Roman" w:cs="Times New Roman"/>
                <w:kern w:val="0"/>
                <w:sz w:val="24"/>
                <w:szCs w:val="24"/>
                <w:lang w:eastAsia="ru-RU"/>
                <w14:ligatures w14:val="none"/>
              </w:rPr>
            </w:pPr>
          </w:p>
        </w:tc>
        <w:tc>
          <w:tcPr>
            <w:tcW w:w="1761" w:type="dxa"/>
          </w:tcPr>
          <w:p w14:paraId="17B05A69">
            <w:pPr>
              <w:spacing w:after="0" w:line="240" w:lineRule="auto"/>
              <w:rPr>
                <w:rFonts w:ascii="Times New Roman" w:hAnsi="Times New Roman" w:eastAsia="Times New Roman" w:cs="Times New Roman"/>
                <w:kern w:val="0"/>
                <w:sz w:val="20"/>
                <w:szCs w:val="20"/>
                <w:lang w:eastAsia="ru-RU"/>
                <w14:ligatures w14:val="none"/>
              </w:rPr>
            </w:pPr>
          </w:p>
        </w:tc>
        <w:tc>
          <w:tcPr>
            <w:tcW w:w="1244" w:type="dxa"/>
          </w:tcPr>
          <w:p w14:paraId="638922D1">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F09A05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"https://m.edsoo.ru/8bc4c80c" </w:instrText>
            </w:r>
            <w:r>
              <w:fldChar w:fldCharType="separate"/>
            </w:r>
            <w:r>
              <w:rPr>
                <w:rFonts w:ascii="inherit" w:hAnsi="inherit" w:eastAsia="Times New Roman" w:cs="Times New Roman"/>
                <w:color w:val="0000FF"/>
                <w:kern w:val="0"/>
                <w:sz w:val="24"/>
                <w:szCs w:val="24"/>
                <w:lang w:eastAsia="ru-RU"/>
                <w14:ligatures w14:val="none"/>
              </w:rPr>
              <w:t>https://m.edsoo.ru/8bc4c80c</w:t>
            </w:r>
            <w:r>
              <w:rPr>
                <w:rFonts w:ascii="inherit" w:hAnsi="inherit" w:eastAsia="Times New Roman" w:cs="Times New Roman"/>
                <w:color w:val="0000FF"/>
                <w:kern w:val="0"/>
                <w:sz w:val="24"/>
                <w:szCs w:val="24"/>
                <w:lang w:eastAsia="ru-RU"/>
                <w14:ligatures w14:val="none"/>
              </w:rPr>
              <w:fldChar w:fldCharType="end"/>
            </w:r>
          </w:p>
        </w:tc>
      </w:tr>
      <w:tr w14:paraId="70B5E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8F11EF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38</w:t>
            </w:r>
          </w:p>
        </w:tc>
        <w:tc>
          <w:tcPr>
            <w:tcW w:w="2641" w:type="dxa"/>
          </w:tcPr>
          <w:p w14:paraId="653D306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Фольклорная основа литературной сказки А.С. Пушкина «Сказка о царе Салтане…»</w:t>
            </w:r>
          </w:p>
        </w:tc>
        <w:tc>
          <w:tcPr>
            <w:tcW w:w="1105" w:type="dxa"/>
          </w:tcPr>
          <w:p w14:paraId="777707B4">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20" w:type="dxa"/>
          </w:tcPr>
          <w:p w14:paraId="2C6F833F">
            <w:pPr>
              <w:spacing w:after="0" w:line="240" w:lineRule="auto"/>
              <w:jc w:val="center"/>
              <w:rPr>
                <w:rFonts w:ascii="inherit" w:hAnsi="inherit" w:eastAsia="Times New Roman" w:cs="Times New Roman"/>
                <w:kern w:val="0"/>
                <w:sz w:val="24"/>
                <w:szCs w:val="24"/>
                <w:lang w:eastAsia="ru-RU"/>
                <w14:ligatures w14:val="none"/>
              </w:rPr>
            </w:pPr>
          </w:p>
        </w:tc>
        <w:tc>
          <w:tcPr>
            <w:tcW w:w="1761" w:type="dxa"/>
          </w:tcPr>
          <w:p w14:paraId="4D0ACF4B">
            <w:pPr>
              <w:spacing w:after="0" w:line="240" w:lineRule="auto"/>
              <w:rPr>
                <w:rFonts w:ascii="Times New Roman" w:hAnsi="Times New Roman" w:eastAsia="Times New Roman" w:cs="Times New Roman"/>
                <w:kern w:val="0"/>
                <w:sz w:val="20"/>
                <w:szCs w:val="20"/>
                <w:lang w:eastAsia="ru-RU"/>
                <w14:ligatures w14:val="none"/>
              </w:rPr>
            </w:pPr>
          </w:p>
        </w:tc>
        <w:tc>
          <w:tcPr>
            <w:tcW w:w="1244" w:type="dxa"/>
          </w:tcPr>
          <w:p w14:paraId="32BF4E0F">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02258C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"https://m.edsoo.ru/8bc4c938" </w:instrText>
            </w:r>
            <w:r>
              <w:fldChar w:fldCharType="separate"/>
            </w:r>
            <w:r>
              <w:rPr>
                <w:rFonts w:ascii="inherit" w:hAnsi="inherit" w:eastAsia="Times New Roman" w:cs="Times New Roman"/>
                <w:color w:val="0000FF"/>
                <w:kern w:val="0"/>
                <w:sz w:val="24"/>
                <w:szCs w:val="24"/>
                <w:lang w:eastAsia="ru-RU"/>
                <w14:ligatures w14:val="none"/>
              </w:rPr>
              <w:t>https://m.edsoo.ru/8bc4c938</w:t>
            </w:r>
            <w:r>
              <w:rPr>
                <w:rFonts w:ascii="inherit" w:hAnsi="inherit" w:eastAsia="Times New Roman" w:cs="Times New Roman"/>
                <w:color w:val="0000FF"/>
                <w:kern w:val="0"/>
                <w:sz w:val="24"/>
                <w:szCs w:val="24"/>
                <w:lang w:eastAsia="ru-RU"/>
                <w14:ligatures w14:val="none"/>
              </w:rPr>
              <w:fldChar w:fldCharType="end"/>
            </w:r>
          </w:p>
        </w:tc>
      </w:tr>
      <w:tr w14:paraId="29C38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CB978E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39</w:t>
            </w:r>
          </w:p>
        </w:tc>
        <w:tc>
          <w:tcPr>
            <w:tcW w:w="2641" w:type="dxa"/>
          </w:tcPr>
          <w:p w14:paraId="4260FB0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Составление устного рассказа «Моё любимое произведение А.С. Пушкина»</w:t>
            </w:r>
          </w:p>
        </w:tc>
        <w:tc>
          <w:tcPr>
            <w:tcW w:w="1105" w:type="dxa"/>
          </w:tcPr>
          <w:p w14:paraId="1D8B4111">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20" w:type="dxa"/>
          </w:tcPr>
          <w:p w14:paraId="024BF6E1">
            <w:pPr>
              <w:spacing w:after="0" w:line="240" w:lineRule="auto"/>
              <w:jc w:val="center"/>
              <w:rPr>
                <w:rFonts w:ascii="inherit" w:hAnsi="inherit" w:eastAsia="Times New Roman" w:cs="Times New Roman"/>
                <w:kern w:val="0"/>
                <w:sz w:val="24"/>
                <w:szCs w:val="24"/>
                <w:lang w:eastAsia="ru-RU"/>
                <w14:ligatures w14:val="none"/>
              </w:rPr>
            </w:pPr>
          </w:p>
        </w:tc>
        <w:tc>
          <w:tcPr>
            <w:tcW w:w="1761" w:type="dxa"/>
          </w:tcPr>
          <w:p w14:paraId="374AD714">
            <w:pPr>
              <w:spacing w:after="0" w:line="240" w:lineRule="auto"/>
              <w:rPr>
                <w:rFonts w:ascii="Times New Roman" w:hAnsi="Times New Roman" w:eastAsia="Times New Roman" w:cs="Times New Roman"/>
                <w:kern w:val="0"/>
                <w:sz w:val="20"/>
                <w:szCs w:val="20"/>
                <w:lang w:eastAsia="ru-RU"/>
                <w14:ligatures w14:val="none"/>
              </w:rPr>
            </w:pPr>
          </w:p>
        </w:tc>
        <w:tc>
          <w:tcPr>
            <w:tcW w:w="1244" w:type="dxa"/>
          </w:tcPr>
          <w:p w14:paraId="4D29DCBB">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A05C0D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"https://m.edsoo.ru/8bc4cb68" </w:instrText>
            </w:r>
            <w:r>
              <w:fldChar w:fldCharType="separate"/>
            </w:r>
            <w:r>
              <w:rPr>
                <w:rFonts w:ascii="inherit" w:hAnsi="inherit" w:eastAsia="Times New Roman" w:cs="Times New Roman"/>
                <w:color w:val="0000FF"/>
                <w:kern w:val="0"/>
                <w:sz w:val="24"/>
                <w:szCs w:val="24"/>
                <w:lang w:eastAsia="ru-RU"/>
                <w14:ligatures w14:val="none"/>
              </w:rPr>
              <w:t>https://m.edsoo.ru/8bc4cb68</w:t>
            </w:r>
            <w:r>
              <w:rPr>
                <w:rFonts w:ascii="inherit" w:hAnsi="inherit" w:eastAsia="Times New Roman" w:cs="Times New Roman"/>
                <w:color w:val="0000FF"/>
                <w:kern w:val="0"/>
                <w:sz w:val="24"/>
                <w:szCs w:val="24"/>
                <w:lang w:eastAsia="ru-RU"/>
                <w14:ligatures w14:val="none"/>
              </w:rPr>
              <w:fldChar w:fldCharType="end"/>
            </w:r>
          </w:p>
        </w:tc>
      </w:tr>
      <w:tr w14:paraId="53389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E64554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40</w:t>
            </w:r>
          </w:p>
        </w:tc>
        <w:tc>
          <w:tcPr>
            <w:tcW w:w="2641" w:type="dxa"/>
          </w:tcPr>
          <w:p w14:paraId="7A2928D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Тематическая проверочная работа по итогам раздела «Творчество А.С. Пушкина»</w:t>
            </w:r>
          </w:p>
        </w:tc>
        <w:tc>
          <w:tcPr>
            <w:tcW w:w="1105" w:type="dxa"/>
          </w:tcPr>
          <w:p w14:paraId="1811817A">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20" w:type="dxa"/>
          </w:tcPr>
          <w:p w14:paraId="72A0DB0B">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61" w:type="dxa"/>
          </w:tcPr>
          <w:p w14:paraId="200017E7">
            <w:pPr>
              <w:spacing w:after="0" w:line="240" w:lineRule="auto"/>
              <w:jc w:val="center"/>
              <w:rPr>
                <w:rFonts w:ascii="inherit" w:hAnsi="inherit" w:eastAsia="Times New Roman" w:cs="Times New Roman"/>
                <w:kern w:val="0"/>
                <w:sz w:val="24"/>
                <w:szCs w:val="24"/>
                <w:lang w:eastAsia="ru-RU"/>
                <w14:ligatures w14:val="none"/>
              </w:rPr>
            </w:pPr>
          </w:p>
        </w:tc>
        <w:tc>
          <w:tcPr>
            <w:tcW w:w="1244" w:type="dxa"/>
          </w:tcPr>
          <w:p w14:paraId="3EA1C9C4">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FC63DA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"https://m.edsoo.ru/8bc4ca64" </w:instrText>
            </w:r>
            <w:r>
              <w:fldChar w:fldCharType="separate"/>
            </w:r>
            <w:r>
              <w:rPr>
                <w:rFonts w:ascii="inherit" w:hAnsi="inherit" w:eastAsia="Times New Roman" w:cs="Times New Roman"/>
                <w:color w:val="0000FF"/>
                <w:kern w:val="0"/>
                <w:sz w:val="24"/>
                <w:szCs w:val="24"/>
                <w:lang w:eastAsia="ru-RU"/>
                <w14:ligatures w14:val="none"/>
              </w:rPr>
              <w:t>https://m.edsoo.ru/8bc4ca64</w:t>
            </w:r>
            <w:r>
              <w:rPr>
                <w:rFonts w:ascii="inherit" w:hAnsi="inherit" w:eastAsia="Times New Roman" w:cs="Times New Roman"/>
                <w:color w:val="0000FF"/>
                <w:kern w:val="0"/>
                <w:sz w:val="24"/>
                <w:szCs w:val="24"/>
                <w:lang w:eastAsia="ru-RU"/>
                <w14:ligatures w14:val="none"/>
              </w:rPr>
              <w:fldChar w:fldCharType="end"/>
            </w:r>
          </w:p>
        </w:tc>
      </w:tr>
      <w:tr w14:paraId="192F2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E1E510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41</w:t>
            </w:r>
          </w:p>
        </w:tc>
        <w:tc>
          <w:tcPr>
            <w:tcW w:w="2641" w:type="dxa"/>
          </w:tcPr>
          <w:p w14:paraId="2C1878C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Работа с детскими книгами. И.Я. Билибин – иллюстратор сказок А.С. Пушкина</w:t>
            </w:r>
          </w:p>
        </w:tc>
        <w:tc>
          <w:tcPr>
            <w:tcW w:w="1105" w:type="dxa"/>
          </w:tcPr>
          <w:p w14:paraId="41DF2DD5">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20" w:type="dxa"/>
          </w:tcPr>
          <w:p w14:paraId="29EE2AA8">
            <w:pPr>
              <w:spacing w:after="0" w:line="240" w:lineRule="auto"/>
              <w:jc w:val="center"/>
              <w:rPr>
                <w:rFonts w:ascii="inherit" w:hAnsi="inherit" w:eastAsia="Times New Roman" w:cs="Times New Roman"/>
                <w:kern w:val="0"/>
                <w:sz w:val="24"/>
                <w:szCs w:val="24"/>
                <w:lang w:eastAsia="ru-RU"/>
                <w14:ligatures w14:val="none"/>
              </w:rPr>
            </w:pPr>
          </w:p>
        </w:tc>
        <w:tc>
          <w:tcPr>
            <w:tcW w:w="1761" w:type="dxa"/>
          </w:tcPr>
          <w:p w14:paraId="30E7468C">
            <w:pPr>
              <w:spacing w:after="0" w:line="240" w:lineRule="auto"/>
              <w:rPr>
                <w:rFonts w:ascii="Times New Roman" w:hAnsi="Times New Roman" w:eastAsia="Times New Roman" w:cs="Times New Roman"/>
                <w:kern w:val="0"/>
                <w:sz w:val="20"/>
                <w:szCs w:val="20"/>
                <w:lang w:eastAsia="ru-RU"/>
                <w14:ligatures w14:val="none"/>
              </w:rPr>
            </w:pPr>
          </w:p>
        </w:tc>
        <w:tc>
          <w:tcPr>
            <w:tcW w:w="1244" w:type="dxa"/>
          </w:tcPr>
          <w:p w14:paraId="338A48B2">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B13945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"https://m.edsoo.ru/8bc4cc80" </w:instrText>
            </w:r>
            <w:r>
              <w:fldChar w:fldCharType="separate"/>
            </w:r>
            <w:r>
              <w:rPr>
                <w:rFonts w:ascii="inherit" w:hAnsi="inherit" w:eastAsia="Times New Roman" w:cs="Times New Roman"/>
                <w:color w:val="0000FF"/>
                <w:kern w:val="0"/>
                <w:sz w:val="24"/>
                <w:szCs w:val="24"/>
                <w:lang w:eastAsia="ru-RU"/>
                <w14:ligatures w14:val="none"/>
              </w:rPr>
              <w:t>https://m.edsoo.ru/8bc4cc80</w:t>
            </w:r>
            <w:r>
              <w:rPr>
                <w:rFonts w:ascii="inherit" w:hAnsi="inherit" w:eastAsia="Times New Roman" w:cs="Times New Roman"/>
                <w:color w:val="0000FF"/>
                <w:kern w:val="0"/>
                <w:sz w:val="24"/>
                <w:szCs w:val="24"/>
                <w:lang w:eastAsia="ru-RU"/>
                <w14:ligatures w14:val="none"/>
              </w:rPr>
              <w:fldChar w:fldCharType="end"/>
            </w:r>
          </w:p>
        </w:tc>
      </w:tr>
      <w:tr w14:paraId="0CFC5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15E715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42</w:t>
            </w:r>
          </w:p>
        </w:tc>
        <w:tc>
          <w:tcPr>
            <w:tcW w:w="2641" w:type="dxa"/>
          </w:tcPr>
          <w:p w14:paraId="5F2E155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Описание картин осенней природы в стихотворении Ф.И. Тютчева «Есть в осени первоначальной…» и другие по выбору</w:t>
            </w:r>
          </w:p>
        </w:tc>
        <w:tc>
          <w:tcPr>
            <w:tcW w:w="1105" w:type="dxa"/>
          </w:tcPr>
          <w:p w14:paraId="05F6113D">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20" w:type="dxa"/>
          </w:tcPr>
          <w:p w14:paraId="4C000815">
            <w:pPr>
              <w:spacing w:after="0" w:line="240" w:lineRule="auto"/>
              <w:jc w:val="center"/>
              <w:rPr>
                <w:rFonts w:ascii="inherit" w:hAnsi="inherit" w:eastAsia="Times New Roman" w:cs="Times New Roman"/>
                <w:kern w:val="0"/>
                <w:sz w:val="24"/>
                <w:szCs w:val="24"/>
                <w:lang w:eastAsia="ru-RU"/>
                <w14:ligatures w14:val="none"/>
              </w:rPr>
            </w:pPr>
          </w:p>
        </w:tc>
        <w:tc>
          <w:tcPr>
            <w:tcW w:w="1761" w:type="dxa"/>
          </w:tcPr>
          <w:p w14:paraId="3842ECF0">
            <w:pPr>
              <w:spacing w:after="0" w:line="240" w:lineRule="auto"/>
              <w:rPr>
                <w:rFonts w:ascii="Times New Roman" w:hAnsi="Times New Roman" w:eastAsia="Times New Roman" w:cs="Times New Roman"/>
                <w:kern w:val="0"/>
                <w:sz w:val="20"/>
                <w:szCs w:val="20"/>
                <w:lang w:eastAsia="ru-RU"/>
                <w14:ligatures w14:val="none"/>
              </w:rPr>
            </w:pPr>
          </w:p>
        </w:tc>
        <w:tc>
          <w:tcPr>
            <w:tcW w:w="1244" w:type="dxa"/>
          </w:tcPr>
          <w:p w14:paraId="7A888ED2">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3DC141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"https://m.edsoo.ru/8bc4d43c" </w:instrText>
            </w:r>
            <w:r>
              <w:fldChar w:fldCharType="separate"/>
            </w:r>
            <w:r>
              <w:rPr>
                <w:rFonts w:ascii="inherit" w:hAnsi="inherit" w:eastAsia="Times New Roman" w:cs="Times New Roman"/>
                <w:color w:val="0000FF"/>
                <w:kern w:val="0"/>
                <w:sz w:val="24"/>
                <w:szCs w:val="24"/>
                <w:lang w:eastAsia="ru-RU"/>
                <w14:ligatures w14:val="none"/>
              </w:rPr>
              <w:t>https://m.edsoo.ru/8bc4d43c</w:t>
            </w:r>
            <w:r>
              <w:rPr>
                <w:rFonts w:ascii="inherit" w:hAnsi="inherit" w:eastAsia="Times New Roman" w:cs="Times New Roman"/>
                <w:color w:val="0000FF"/>
                <w:kern w:val="0"/>
                <w:sz w:val="24"/>
                <w:szCs w:val="24"/>
                <w:lang w:eastAsia="ru-RU"/>
                <w14:ligatures w14:val="none"/>
              </w:rPr>
              <w:fldChar w:fldCharType="end"/>
            </w:r>
          </w:p>
        </w:tc>
      </w:tr>
      <w:tr w14:paraId="5734E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8F7B95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43</w:t>
            </w:r>
          </w:p>
        </w:tc>
        <w:tc>
          <w:tcPr>
            <w:tcW w:w="2641" w:type="dxa"/>
          </w:tcPr>
          <w:p w14:paraId="628E470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Сравнение стихотворений об осени. На примере произведений Ф.И. Тютчева «Есть в осени первоначальной…» и А.Н. Майкова «Осень»</w:t>
            </w:r>
          </w:p>
        </w:tc>
        <w:tc>
          <w:tcPr>
            <w:tcW w:w="1105" w:type="dxa"/>
          </w:tcPr>
          <w:p w14:paraId="07488EA6">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20" w:type="dxa"/>
          </w:tcPr>
          <w:p w14:paraId="05953061">
            <w:pPr>
              <w:spacing w:after="0" w:line="240" w:lineRule="auto"/>
              <w:jc w:val="center"/>
              <w:rPr>
                <w:rFonts w:ascii="inherit" w:hAnsi="inherit" w:eastAsia="Times New Roman" w:cs="Times New Roman"/>
                <w:kern w:val="0"/>
                <w:sz w:val="24"/>
                <w:szCs w:val="24"/>
                <w:lang w:eastAsia="ru-RU"/>
                <w14:ligatures w14:val="none"/>
              </w:rPr>
            </w:pPr>
          </w:p>
        </w:tc>
        <w:tc>
          <w:tcPr>
            <w:tcW w:w="1761" w:type="dxa"/>
          </w:tcPr>
          <w:p w14:paraId="476DA3F3">
            <w:pPr>
              <w:spacing w:after="0" w:line="240" w:lineRule="auto"/>
              <w:rPr>
                <w:rFonts w:ascii="Times New Roman" w:hAnsi="Times New Roman" w:eastAsia="Times New Roman" w:cs="Times New Roman"/>
                <w:kern w:val="0"/>
                <w:sz w:val="20"/>
                <w:szCs w:val="20"/>
                <w:lang w:eastAsia="ru-RU"/>
                <w14:ligatures w14:val="none"/>
              </w:rPr>
            </w:pPr>
          </w:p>
        </w:tc>
        <w:tc>
          <w:tcPr>
            <w:tcW w:w="1244" w:type="dxa"/>
          </w:tcPr>
          <w:p w14:paraId="54376948">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CCEDE59">
            <w:pPr>
              <w:spacing w:after="0" w:line="240" w:lineRule="auto"/>
              <w:rPr>
                <w:rFonts w:ascii="Times New Roman" w:hAnsi="Times New Roman" w:eastAsia="Times New Roman" w:cs="Times New Roman"/>
                <w:kern w:val="0"/>
                <w:sz w:val="20"/>
                <w:szCs w:val="20"/>
                <w:lang w:eastAsia="ru-RU"/>
                <w14:ligatures w14:val="none"/>
              </w:rPr>
            </w:pPr>
          </w:p>
        </w:tc>
      </w:tr>
      <w:tr w14:paraId="64AE7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439830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44</w:t>
            </w:r>
          </w:p>
        </w:tc>
        <w:tc>
          <w:tcPr>
            <w:tcW w:w="2641" w:type="dxa"/>
          </w:tcPr>
          <w:p w14:paraId="4D638A3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Восприятие картин зимнего пейзажа в стихотворениях А.А. Фета «Кот поёт, глаза прищуря», «Мама! Глянь-ка из окошка…» и другие по выбору</w:t>
            </w:r>
          </w:p>
        </w:tc>
        <w:tc>
          <w:tcPr>
            <w:tcW w:w="1105" w:type="dxa"/>
          </w:tcPr>
          <w:p w14:paraId="7EBB2DEF">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20" w:type="dxa"/>
          </w:tcPr>
          <w:p w14:paraId="6DDE199D">
            <w:pPr>
              <w:spacing w:after="0" w:line="240" w:lineRule="auto"/>
              <w:jc w:val="center"/>
              <w:rPr>
                <w:rFonts w:ascii="inherit" w:hAnsi="inherit" w:eastAsia="Times New Roman" w:cs="Times New Roman"/>
                <w:kern w:val="0"/>
                <w:sz w:val="24"/>
                <w:szCs w:val="24"/>
                <w:lang w:eastAsia="ru-RU"/>
                <w14:ligatures w14:val="none"/>
              </w:rPr>
            </w:pPr>
          </w:p>
        </w:tc>
        <w:tc>
          <w:tcPr>
            <w:tcW w:w="1761" w:type="dxa"/>
          </w:tcPr>
          <w:p w14:paraId="7C899C89">
            <w:pPr>
              <w:spacing w:after="0" w:line="240" w:lineRule="auto"/>
              <w:rPr>
                <w:rFonts w:ascii="Times New Roman" w:hAnsi="Times New Roman" w:eastAsia="Times New Roman" w:cs="Times New Roman"/>
                <w:kern w:val="0"/>
                <w:sz w:val="20"/>
                <w:szCs w:val="20"/>
                <w:lang w:eastAsia="ru-RU"/>
                <w14:ligatures w14:val="none"/>
              </w:rPr>
            </w:pPr>
          </w:p>
        </w:tc>
        <w:tc>
          <w:tcPr>
            <w:tcW w:w="1244" w:type="dxa"/>
          </w:tcPr>
          <w:p w14:paraId="46472164">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1D8C94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"https://m.edsoo.ru/8bc4e24c" </w:instrText>
            </w:r>
            <w:r>
              <w:fldChar w:fldCharType="separate"/>
            </w:r>
            <w:r>
              <w:rPr>
                <w:rFonts w:ascii="inherit" w:hAnsi="inherit" w:eastAsia="Times New Roman" w:cs="Times New Roman"/>
                <w:color w:val="0000FF"/>
                <w:kern w:val="0"/>
                <w:sz w:val="24"/>
                <w:szCs w:val="24"/>
                <w:lang w:eastAsia="ru-RU"/>
                <w14:ligatures w14:val="none"/>
              </w:rPr>
              <w:t>https://m.edsoo.ru/8bc4e24c</w:t>
            </w:r>
            <w:r>
              <w:rPr>
                <w:rFonts w:ascii="inherit" w:hAnsi="inherit" w:eastAsia="Times New Roman" w:cs="Times New Roman"/>
                <w:color w:val="0000FF"/>
                <w:kern w:val="0"/>
                <w:sz w:val="24"/>
                <w:szCs w:val="24"/>
                <w:lang w:eastAsia="ru-RU"/>
                <w14:ligatures w14:val="none"/>
              </w:rPr>
              <w:fldChar w:fldCharType="end"/>
            </w:r>
          </w:p>
        </w:tc>
      </w:tr>
      <w:tr w14:paraId="4B228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4BF7F1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45</w:t>
            </w:r>
          </w:p>
        </w:tc>
        <w:tc>
          <w:tcPr>
            <w:tcW w:w="2641" w:type="dxa"/>
          </w:tcPr>
          <w:p w14:paraId="117A98A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Средства художественной выразительности (эпитет, сравнение) в лирических произведениях поэтов</w:t>
            </w:r>
          </w:p>
        </w:tc>
        <w:tc>
          <w:tcPr>
            <w:tcW w:w="1105" w:type="dxa"/>
          </w:tcPr>
          <w:p w14:paraId="273FF519">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20" w:type="dxa"/>
          </w:tcPr>
          <w:p w14:paraId="5BAA8829">
            <w:pPr>
              <w:spacing w:after="0" w:line="240" w:lineRule="auto"/>
              <w:jc w:val="center"/>
              <w:rPr>
                <w:rFonts w:ascii="inherit" w:hAnsi="inherit" w:eastAsia="Times New Roman" w:cs="Times New Roman"/>
                <w:kern w:val="0"/>
                <w:sz w:val="24"/>
                <w:szCs w:val="24"/>
                <w:lang w:eastAsia="ru-RU"/>
                <w14:ligatures w14:val="none"/>
              </w:rPr>
            </w:pPr>
          </w:p>
        </w:tc>
        <w:tc>
          <w:tcPr>
            <w:tcW w:w="1761" w:type="dxa"/>
          </w:tcPr>
          <w:p w14:paraId="3836830F">
            <w:pPr>
              <w:spacing w:after="0" w:line="240" w:lineRule="auto"/>
              <w:rPr>
                <w:rFonts w:ascii="Times New Roman" w:hAnsi="Times New Roman" w:eastAsia="Times New Roman" w:cs="Times New Roman"/>
                <w:kern w:val="0"/>
                <w:sz w:val="20"/>
                <w:szCs w:val="20"/>
                <w:lang w:eastAsia="ru-RU"/>
                <w14:ligatures w14:val="none"/>
              </w:rPr>
            </w:pPr>
          </w:p>
        </w:tc>
        <w:tc>
          <w:tcPr>
            <w:tcW w:w="1244" w:type="dxa"/>
          </w:tcPr>
          <w:p w14:paraId="1E4E9B16">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8A05D2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"https://m.edsoo.ru/8bc4d676" </w:instrText>
            </w:r>
            <w:r>
              <w:fldChar w:fldCharType="separate"/>
            </w:r>
            <w:r>
              <w:rPr>
                <w:rFonts w:ascii="inherit" w:hAnsi="inherit" w:eastAsia="Times New Roman" w:cs="Times New Roman"/>
                <w:color w:val="0000FF"/>
                <w:kern w:val="0"/>
                <w:sz w:val="24"/>
                <w:szCs w:val="24"/>
                <w:lang w:eastAsia="ru-RU"/>
                <w14:ligatures w14:val="none"/>
              </w:rPr>
              <w:t>https://m.edsoo.ru/8bc4d676</w:t>
            </w:r>
            <w:r>
              <w:rPr>
                <w:rFonts w:ascii="inherit" w:hAnsi="inherit" w:eastAsia="Times New Roman" w:cs="Times New Roman"/>
                <w:color w:val="0000FF"/>
                <w:kern w:val="0"/>
                <w:sz w:val="24"/>
                <w:szCs w:val="24"/>
                <w:lang w:eastAsia="ru-RU"/>
                <w14:ligatures w14:val="none"/>
              </w:rPr>
              <w:fldChar w:fldCharType="end"/>
            </w:r>
          </w:p>
        </w:tc>
      </w:tr>
      <w:tr w14:paraId="386C7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711D3A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46</w:t>
            </w:r>
          </w:p>
        </w:tc>
        <w:tc>
          <w:tcPr>
            <w:tcW w:w="2641" w:type="dxa"/>
          </w:tcPr>
          <w:p w14:paraId="51F1EBA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Особенности авторской сказки Л.Н. Толстого «Ореховая ветка»: основные события, главные герои, волшебные помощники</w:t>
            </w:r>
          </w:p>
        </w:tc>
        <w:tc>
          <w:tcPr>
            <w:tcW w:w="1105" w:type="dxa"/>
          </w:tcPr>
          <w:p w14:paraId="48EB8AFD">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20" w:type="dxa"/>
          </w:tcPr>
          <w:p w14:paraId="0F3FF3C4">
            <w:pPr>
              <w:spacing w:after="0" w:line="240" w:lineRule="auto"/>
              <w:jc w:val="center"/>
              <w:rPr>
                <w:rFonts w:ascii="inherit" w:hAnsi="inherit" w:eastAsia="Times New Roman" w:cs="Times New Roman"/>
                <w:kern w:val="0"/>
                <w:sz w:val="24"/>
                <w:szCs w:val="24"/>
                <w:lang w:eastAsia="ru-RU"/>
                <w14:ligatures w14:val="none"/>
              </w:rPr>
            </w:pPr>
          </w:p>
        </w:tc>
        <w:tc>
          <w:tcPr>
            <w:tcW w:w="1761" w:type="dxa"/>
          </w:tcPr>
          <w:p w14:paraId="2377503D">
            <w:pPr>
              <w:spacing w:after="0" w:line="240" w:lineRule="auto"/>
              <w:rPr>
                <w:rFonts w:ascii="Times New Roman" w:hAnsi="Times New Roman" w:eastAsia="Times New Roman" w:cs="Times New Roman"/>
                <w:kern w:val="0"/>
                <w:sz w:val="20"/>
                <w:szCs w:val="20"/>
                <w:lang w:eastAsia="ru-RU"/>
                <w14:ligatures w14:val="none"/>
              </w:rPr>
            </w:pPr>
          </w:p>
        </w:tc>
        <w:tc>
          <w:tcPr>
            <w:tcW w:w="1244" w:type="dxa"/>
          </w:tcPr>
          <w:p w14:paraId="334E0A2E">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3E94E4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"https://m.edsoo.ru/8bc4e35a" </w:instrText>
            </w:r>
            <w:r>
              <w:fldChar w:fldCharType="separate"/>
            </w:r>
            <w:r>
              <w:rPr>
                <w:rFonts w:ascii="inherit" w:hAnsi="inherit" w:eastAsia="Times New Roman" w:cs="Times New Roman"/>
                <w:color w:val="0000FF"/>
                <w:kern w:val="0"/>
                <w:sz w:val="24"/>
                <w:szCs w:val="24"/>
                <w:lang w:eastAsia="ru-RU"/>
                <w14:ligatures w14:val="none"/>
              </w:rPr>
              <w:t>https://m.edsoo.ru/8bc4e35a</w:t>
            </w:r>
            <w:r>
              <w:rPr>
                <w:rFonts w:ascii="inherit" w:hAnsi="inherit" w:eastAsia="Times New Roman" w:cs="Times New Roman"/>
                <w:color w:val="0000FF"/>
                <w:kern w:val="0"/>
                <w:sz w:val="24"/>
                <w:szCs w:val="24"/>
                <w:lang w:eastAsia="ru-RU"/>
                <w14:ligatures w14:val="none"/>
              </w:rPr>
              <w:fldChar w:fldCharType="end"/>
            </w:r>
          </w:p>
        </w:tc>
      </w:tr>
      <w:tr w14:paraId="7FB64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36F874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47</w:t>
            </w:r>
          </w:p>
        </w:tc>
        <w:tc>
          <w:tcPr>
            <w:tcW w:w="2641" w:type="dxa"/>
          </w:tcPr>
          <w:p w14:paraId="58A4D4E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Работа с баснями Л.Н. Толстого: выделение жанровых особенностей. На примере басни «Белка и волк»</w:t>
            </w:r>
          </w:p>
        </w:tc>
        <w:tc>
          <w:tcPr>
            <w:tcW w:w="1105" w:type="dxa"/>
          </w:tcPr>
          <w:p w14:paraId="468796C7">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20" w:type="dxa"/>
          </w:tcPr>
          <w:p w14:paraId="5AB01E5E">
            <w:pPr>
              <w:spacing w:after="0" w:line="240" w:lineRule="auto"/>
              <w:jc w:val="center"/>
              <w:rPr>
                <w:rFonts w:ascii="inherit" w:hAnsi="inherit" w:eastAsia="Times New Roman" w:cs="Times New Roman"/>
                <w:kern w:val="0"/>
                <w:sz w:val="24"/>
                <w:szCs w:val="24"/>
                <w:lang w:eastAsia="ru-RU"/>
                <w14:ligatures w14:val="none"/>
              </w:rPr>
            </w:pPr>
          </w:p>
        </w:tc>
        <w:tc>
          <w:tcPr>
            <w:tcW w:w="1761" w:type="dxa"/>
          </w:tcPr>
          <w:p w14:paraId="3189E054">
            <w:pPr>
              <w:spacing w:after="0" w:line="240" w:lineRule="auto"/>
              <w:rPr>
                <w:rFonts w:ascii="Times New Roman" w:hAnsi="Times New Roman" w:eastAsia="Times New Roman" w:cs="Times New Roman"/>
                <w:kern w:val="0"/>
                <w:sz w:val="20"/>
                <w:szCs w:val="20"/>
                <w:lang w:eastAsia="ru-RU"/>
                <w14:ligatures w14:val="none"/>
              </w:rPr>
            </w:pPr>
          </w:p>
        </w:tc>
        <w:tc>
          <w:tcPr>
            <w:tcW w:w="1244" w:type="dxa"/>
          </w:tcPr>
          <w:p w14:paraId="116FCABD">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8C16E6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"https://m.edsoo.ru/8bc4f066" </w:instrText>
            </w:r>
            <w:r>
              <w:fldChar w:fldCharType="separate"/>
            </w:r>
            <w:r>
              <w:rPr>
                <w:rFonts w:ascii="inherit" w:hAnsi="inherit" w:eastAsia="Times New Roman" w:cs="Times New Roman"/>
                <w:color w:val="0000FF"/>
                <w:kern w:val="0"/>
                <w:sz w:val="24"/>
                <w:szCs w:val="24"/>
                <w:lang w:eastAsia="ru-RU"/>
                <w14:ligatures w14:val="none"/>
              </w:rPr>
              <w:t>https://m.edsoo.ru/8bc4f066</w:t>
            </w:r>
            <w:r>
              <w:rPr>
                <w:rFonts w:ascii="inherit" w:hAnsi="inherit" w:eastAsia="Times New Roman" w:cs="Times New Roman"/>
                <w:color w:val="0000FF"/>
                <w:kern w:val="0"/>
                <w:sz w:val="24"/>
                <w:szCs w:val="24"/>
                <w:lang w:eastAsia="ru-RU"/>
                <w14:ligatures w14:val="none"/>
              </w:rPr>
              <w:fldChar w:fldCharType="end"/>
            </w:r>
          </w:p>
        </w:tc>
      </w:tr>
      <w:tr w14:paraId="6857C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FC8E62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48</w:t>
            </w:r>
          </w:p>
        </w:tc>
        <w:tc>
          <w:tcPr>
            <w:tcW w:w="2641" w:type="dxa"/>
          </w:tcPr>
          <w:p w14:paraId="2932ED6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Наблюдение за художественными особенностями рассказа-описания Л.Н. Толстого «Лебеди»</w:t>
            </w:r>
          </w:p>
        </w:tc>
        <w:tc>
          <w:tcPr>
            <w:tcW w:w="1105" w:type="dxa"/>
          </w:tcPr>
          <w:p w14:paraId="21C9F324">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20" w:type="dxa"/>
          </w:tcPr>
          <w:p w14:paraId="5B816F70">
            <w:pPr>
              <w:spacing w:after="0" w:line="240" w:lineRule="auto"/>
              <w:jc w:val="center"/>
              <w:rPr>
                <w:rFonts w:ascii="inherit" w:hAnsi="inherit" w:eastAsia="Times New Roman" w:cs="Times New Roman"/>
                <w:kern w:val="0"/>
                <w:sz w:val="24"/>
                <w:szCs w:val="24"/>
                <w:lang w:eastAsia="ru-RU"/>
                <w14:ligatures w14:val="none"/>
              </w:rPr>
            </w:pPr>
          </w:p>
        </w:tc>
        <w:tc>
          <w:tcPr>
            <w:tcW w:w="1761" w:type="dxa"/>
          </w:tcPr>
          <w:p w14:paraId="0F9D00D8">
            <w:pPr>
              <w:spacing w:after="0" w:line="240" w:lineRule="auto"/>
              <w:rPr>
                <w:rFonts w:ascii="Times New Roman" w:hAnsi="Times New Roman" w:eastAsia="Times New Roman" w:cs="Times New Roman"/>
                <w:kern w:val="0"/>
                <w:sz w:val="20"/>
                <w:szCs w:val="20"/>
                <w:lang w:eastAsia="ru-RU"/>
                <w14:ligatures w14:val="none"/>
              </w:rPr>
            </w:pPr>
          </w:p>
        </w:tc>
        <w:tc>
          <w:tcPr>
            <w:tcW w:w="1244" w:type="dxa"/>
          </w:tcPr>
          <w:p w14:paraId="15361A31">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797745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"https://m.edsoo.ru/8bc4ea8a" </w:instrText>
            </w:r>
            <w:r>
              <w:fldChar w:fldCharType="separate"/>
            </w:r>
            <w:r>
              <w:rPr>
                <w:rFonts w:ascii="inherit" w:hAnsi="inherit" w:eastAsia="Times New Roman" w:cs="Times New Roman"/>
                <w:color w:val="0000FF"/>
                <w:kern w:val="0"/>
                <w:sz w:val="24"/>
                <w:szCs w:val="24"/>
                <w:lang w:eastAsia="ru-RU"/>
                <w14:ligatures w14:val="none"/>
              </w:rPr>
              <w:t>https://m.edsoo.ru/8bc4ea8a</w:t>
            </w:r>
            <w:r>
              <w:rPr>
                <w:rFonts w:ascii="inherit" w:hAnsi="inherit" w:eastAsia="Times New Roman" w:cs="Times New Roman"/>
                <w:color w:val="0000FF"/>
                <w:kern w:val="0"/>
                <w:sz w:val="24"/>
                <w:szCs w:val="24"/>
                <w:lang w:eastAsia="ru-RU"/>
                <w14:ligatures w14:val="none"/>
              </w:rPr>
              <w:fldChar w:fldCharType="end"/>
            </w:r>
          </w:p>
        </w:tc>
      </w:tr>
      <w:tr w14:paraId="63E5E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B811BA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49</w:t>
            </w:r>
          </w:p>
        </w:tc>
        <w:tc>
          <w:tcPr>
            <w:tcW w:w="2641" w:type="dxa"/>
          </w:tcPr>
          <w:p w14:paraId="730DDDD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Различение художественного и научно-познавательного текстов «Лебеди» и «Зайцы» Л.Н. Толстого</w:t>
            </w:r>
          </w:p>
        </w:tc>
        <w:tc>
          <w:tcPr>
            <w:tcW w:w="1105" w:type="dxa"/>
          </w:tcPr>
          <w:p w14:paraId="760509C0">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20" w:type="dxa"/>
          </w:tcPr>
          <w:p w14:paraId="3A53F9DF">
            <w:pPr>
              <w:spacing w:after="0" w:line="240" w:lineRule="auto"/>
              <w:jc w:val="center"/>
              <w:rPr>
                <w:rFonts w:ascii="inherit" w:hAnsi="inherit" w:eastAsia="Times New Roman" w:cs="Times New Roman"/>
                <w:kern w:val="0"/>
                <w:sz w:val="24"/>
                <w:szCs w:val="24"/>
                <w:lang w:eastAsia="ru-RU"/>
                <w14:ligatures w14:val="none"/>
              </w:rPr>
            </w:pPr>
          </w:p>
        </w:tc>
        <w:tc>
          <w:tcPr>
            <w:tcW w:w="1761" w:type="dxa"/>
          </w:tcPr>
          <w:p w14:paraId="42A5A1E0">
            <w:pPr>
              <w:spacing w:after="0" w:line="240" w:lineRule="auto"/>
              <w:rPr>
                <w:rFonts w:ascii="Times New Roman" w:hAnsi="Times New Roman" w:eastAsia="Times New Roman" w:cs="Times New Roman"/>
                <w:kern w:val="0"/>
                <w:sz w:val="20"/>
                <w:szCs w:val="20"/>
                <w:lang w:eastAsia="ru-RU"/>
                <w14:ligatures w14:val="none"/>
              </w:rPr>
            </w:pPr>
          </w:p>
        </w:tc>
        <w:tc>
          <w:tcPr>
            <w:tcW w:w="1244" w:type="dxa"/>
          </w:tcPr>
          <w:p w14:paraId="673FDB40">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7CB0E0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"https://m.edsoo.ru/8bc4e684" </w:instrText>
            </w:r>
            <w:r>
              <w:fldChar w:fldCharType="separate"/>
            </w:r>
            <w:r>
              <w:rPr>
                <w:rFonts w:ascii="inherit" w:hAnsi="inherit" w:eastAsia="Times New Roman" w:cs="Times New Roman"/>
                <w:color w:val="0000FF"/>
                <w:kern w:val="0"/>
                <w:sz w:val="24"/>
                <w:szCs w:val="24"/>
                <w:lang w:eastAsia="ru-RU"/>
                <w14:ligatures w14:val="none"/>
              </w:rPr>
              <w:t>https://m.edsoo.ru/8bc4e684</w:t>
            </w:r>
            <w:r>
              <w:rPr>
                <w:rFonts w:ascii="inherit" w:hAnsi="inherit" w:eastAsia="Times New Roman" w:cs="Times New Roman"/>
                <w:color w:val="0000FF"/>
                <w:kern w:val="0"/>
                <w:sz w:val="24"/>
                <w:szCs w:val="24"/>
                <w:lang w:eastAsia="ru-RU"/>
                <w14:ligatures w14:val="none"/>
              </w:rPr>
              <w:fldChar w:fldCharType="end"/>
            </w:r>
          </w:p>
        </w:tc>
      </w:tr>
      <w:tr w14:paraId="19DB6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69A899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50</w:t>
            </w:r>
          </w:p>
        </w:tc>
        <w:tc>
          <w:tcPr>
            <w:tcW w:w="2641" w:type="dxa"/>
          </w:tcPr>
          <w:p w14:paraId="719D79C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Осознание связи содержания произведения с реальным событием. На примере были «Прыжок» Л.Н. Толстого</w:t>
            </w:r>
          </w:p>
        </w:tc>
        <w:tc>
          <w:tcPr>
            <w:tcW w:w="1105" w:type="dxa"/>
          </w:tcPr>
          <w:p w14:paraId="41551D1C">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20" w:type="dxa"/>
          </w:tcPr>
          <w:p w14:paraId="794A8AF8">
            <w:pPr>
              <w:spacing w:after="0" w:line="240" w:lineRule="auto"/>
              <w:jc w:val="center"/>
              <w:rPr>
                <w:rFonts w:ascii="inherit" w:hAnsi="inherit" w:eastAsia="Times New Roman" w:cs="Times New Roman"/>
                <w:kern w:val="0"/>
                <w:sz w:val="24"/>
                <w:szCs w:val="24"/>
                <w:lang w:eastAsia="ru-RU"/>
                <w14:ligatures w14:val="none"/>
              </w:rPr>
            </w:pPr>
          </w:p>
        </w:tc>
        <w:tc>
          <w:tcPr>
            <w:tcW w:w="1761" w:type="dxa"/>
          </w:tcPr>
          <w:p w14:paraId="3BC23718">
            <w:pPr>
              <w:spacing w:after="0" w:line="240" w:lineRule="auto"/>
              <w:rPr>
                <w:rFonts w:ascii="Times New Roman" w:hAnsi="Times New Roman" w:eastAsia="Times New Roman" w:cs="Times New Roman"/>
                <w:kern w:val="0"/>
                <w:sz w:val="20"/>
                <w:szCs w:val="20"/>
                <w:lang w:eastAsia="ru-RU"/>
                <w14:ligatures w14:val="none"/>
              </w:rPr>
            </w:pPr>
          </w:p>
        </w:tc>
        <w:tc>
          <w:tcPr>
            <w:tcW w:w="1244" w:type="dxa"/>
          </w:tcPr>
          <w:p w14:paraId="24C855E2">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493817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"https://m.edsoo.ru/8bc4eb98" </w:instrText>
            </w:r>
            <w:r>
              <w:fldChar w:fldCharType="separate"/>
            </w:r>
            <w:r>
              <w:rPr>
                <w:rFonts w:ascii="inherit" w:hAnsi="inherit" w:eastAsia="Times New Roman" w:cs="Times New Roman"/>
                <w:color w:val="0000FF"/>
                <w:kern w:val="0"/>
                <w:sz w:val="24"/>
                <w:szCs w:val="24"/>
                <w:lang w:eastAsia="ru-RU"/>
                <w14:ligatures w14:val="none"/>
              </w:rPr>
              <w:t>https://m.edsoo.ru/8bc4eb98</w:t>
            </w:r>
            <w:r>
              <w:rPr>
                <w:rFonts w:ascii="inherit" w:hAnsi="inherit" w:eastAsia="Times New Roman" w:cs="Times New Roman"/>
                <w:color w:val="0000FF"/>
                <w:kern w:val="0"/>
                <w:sz w:val="24"/>
                <w:szCs w:val="24"/>
                <w:lang w:eastAsia="ru-RU"/>
                <w14:ligatures w14:val="none"/>
              </w:rPr>
              <w:fldChar w:fldCharType="end"/>
            </w:r>
          </w:p>
        </w:tc>
      </w:tr>
      <w:tr w14:paraId="229EC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259175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51</w:t>
            </w:r>
          </w:p>
        </w:tc>
        <w:tc>
          <w:tcPr>
            <w:tcW w:w="2641" w:type="dxa"/>
          </w:tcPr>
          <w:p w14:paraId="7EE070D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Анализ сюжета были «Прыжок» Л.Н. Толстого: главные герои, отдельные эпизоды, составление плана</w:t>
            </w:r>
          </w:p>
        </w:tc>
        <w:tc>
          <w:tcPr>
            <w:tcW w:w="1105" w:type="dxa"/>
          </w:tcPr>
          <w:p w14:paraId="0355CFF6">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20" w:type="dxa"/>
          </w:tcPr>
          <w:p w14:paraId="0E17BA8E">
            <w:pPr>
              <w:spacing w:after="0" w:line="240" w:lineRule="auto"/>
              <w:jc w:val="center"/>
              <w:rPr>
                <w:rFonts w:ascii="inherit" w:hAnsi="inherit" w:eastAsia="Times New Roman" w:cs="Times New Roman"/>
                <w:kern w:val="0"/>
                <w:sz w:val="24"/>
                <w:szCs w:val="24"/>
                <w:lang w:eastAsia="ru-RU"/>
                <w14:ligatures w14:val="none"/>
              </w:rPr>
            </w:pPr>
          </w:p>
        </w:tc>
        <w:tc>
          <w:tcPr>
            <w:tcW w:w="1761" w:type="dxa"/>
          </w:tcPr>
          <w:p w14:paraId="3F5C972D">
            <w:pPr>
              <w:spacing w:after="0" w:line="240" w:lineRule="auto"/>
              <w:rPr>
                <w:rFonts w:ascii="Times New Roman" w:hAnsi="Times New Roman" w:eastAsia="Times New Roman" w:cs="Times New Roman"/>
                <w:kern w:val="0"/>
                <w:sz w:val="20"/>
                <w:szCs w:val="20"/>
                <w:lang w:eastAsia="ru-RU"/>
                <w14:ligatures w14:val="none"/>
              </w:rPr>
            </w:pPr>
          </w:p>
        </w:tc>
        <w:tc>
          <w:tcPr>
            <w:tcW w:w="1244" w:type="dxa"/>
          </w:tcPr>
          <w:p w14:paraId="5E207F06">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FB5F5A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"https://m.edsoo.ru/8bc4e576" </w:instrText>
            </w:r>
            <w:r>
              <w:fldChar w:fldCharType="separate"/>
            </w:r>
            <w:r>
              <w:rPr>
                <w:rFonts w:ascii="inherit" w:hAnsi="inherit" w:eastAsia="Times New Roman" w:cs="Times New Roman"/>
                <w:color w:val="0000FF"/>
                <w:kern w:val="0"/>
                <w:sz w:val="24"/>
                <w:szCs w:val="24"/>
                <w:lang w:eastAsia="ru-RU"/>
                <w14:ligatures w14:val="none"/>
              </w:rPr>
              <w:t>https://m.edsoo.ru/8bc4e576</w:t>
            </w:r>
            <w:r>
              <w:rPr>
                <w:rFonts w:ascii="inherit" w:hAnsi="inherit" w:eastAsia="Times New Roman" w:cs="Times New Roman"/>
                <w:color w:val="0000FF"/>
                <w:kern w:val="0"/>
                <w:sz w:val="24"/>
                <w:szCs w:val="24"/>
                <w:lang w:eastAsia="ru-RU"/>
                <w14:ligatures w14:val="none"/>
              </w:rPr>
              <w:fldChar w:fldCharType="end"/>
            </w:r>
          </w:p>
        </w:tc>
      </w:tr>
      <w:tr w14:paraId="2EC65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0767B9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52</w:t>
            </w:r>
          </w:p>
        </w:tc>
        <w:tc>
          <w:tcPr>
            <w:tcW w:w="2641" w:type="dxa"/>
          </w:tcPr>
          <w:p w14:paraId="1C6F953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Различение рассказчика и автора произведения в рассказе Л.Н. Толстого «Акула» и других по выбору</w:t>
            </w:r>
          </w:p>
        </w:tc>
        <w:tc>
          <w:tcPr>
            <w:tcW w:w="1105" w:type="dxa"/>
          </w:tcPr>
          <w:p w14:paraId="7FBB23A8">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20" w:type="dxa"/>
          </w:tcPr>
          <w:p w14:paraId="4953E056">
            <w:pPr>
              <w:spacing w:after="0" w:line="240" w:lineRule="auto"/>
              <w:jc w:val="center"/>
              <w:rPr>
                <w:rFonts w:ascii="inherit" w:hAnsi="inherit" w:eastAsia="Times New Roman" w:cs="Times New Roman"/>
                <w:kern w:val="0"/>
                <w:sz w:val="24"/>
                <w:szCs w:val="24"/>
                <w:lang w:eastAsia="ru-RU"/>
                <w14:ligatures w14:val="none"/>
              </w:rPr>
            </w:pPr>
          </w:p>
        </w:tc>
        <w:tc>
          <w:tcPr>
            <w:tcW w:w="1761" w:type="dxa"/>
          </w:tcPr>
          <w:p w14:paraId="31D22A45">
            <w:pPr>
              <w:spacing w:after="0" w:line="240" w:lineRule="auto"/>
              <w:rPr>
                <w:rFonts w:ascii="Times New Roman" w:hAnsi="Times New Roman" w:eastAsia="Times New Roman" w:cs="Times New Roman"/>
                <w:kern w:val="0"/>
                <w:sz w:val="20"/>
                <w:szCs w:val="20"/>
                <w:lang w:eastAsia="ru-RU"/>
                <w14:ligatures w14:val="none"/>
              </w:rPr>
            </w:pPr>
          </w:p>
        </w:tc>
        <w:tc>
          <w:tcPr>
            <w:tcW w:w="1244" w:type="dxa"/>
          </w:tcPr>
          <w:p w14:paraId="66AC698A">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F59B01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"https://m.edsoo.ru/8bc4e972" </w:instrText>
            </w:r>
            <w:r>
              <w:fldChar w:fldCharType="separate"/>
            </w:r>
            <w:r>
              <w:rPr>
                <w:rFonts w:ascii="inherit" w:hAnsi="inherit" w:eastAsia="Times New Roman" w:cs="Times New Roman"/>
                <w:color w:val="0000FF"/>
                <w:kern w:val="0"/>
                <w:sz w:val="24"/>
                <w:szCs w:val="24"/>
                <w:lang w:eastAsia="ru-RU"/>
                <w14:ligatures w14:val="none"/>
              </w:rPr>
              <w:t>https://m.edsoo.ru/8bc4e972</w:t>
            </w:r>
            <w:r>
              <w:rPr>
                <w:rFonts w:ascii="inherit" w:hAnsi="inherit" w:eastAsia="Times New Roman" w:cs="Times New Roman"/>
                <w:color w:val="0000FF"/>
                <w:kern w:val="0"/>
                <w:sz w:val="24"/>
                <w:szCs w:val="24"/>
                <w:lang w:eastAsia="ru-RU"/>
                <w14:ligatures w14:val="none"/>
              </w:rPr>
              <w:fldChar w:fldCharType="end"/>
            </w:r>
          </w:p>
        </w:tc>
      </w:tr>
      <w:tr w14:paraId="1823E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A4590C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53</w:t>
            </w:r>
          </w:p>
        </w:tc>
        <w:tc>
          <w:tcPr>
            <w:tcW w:w="2641" w:type="dxa"/>
          </w:tcPr>
          <w:p w14:paraId="29D04CF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Выделение структурных частей произведения Л.Н. Толстого «Акула» и других по выбору (композиции): начало, завязка действия, кульминация, развязка</w:t>
            </w:r>
          </w:p>
        </w:tc>
        <w:tc>
          <w:tcPr>
            <w:tcW w:w="1105" w:type="dxa"/>
          </w:tcPr>
          <w:p w14:paraId="37260A7B">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20" w:type="dxa"/>
          </w:tcPr>
          <w:p w14:paraId="496CED98">
            <w:pPr>
              <w:spacing w:after="0" w:line="240" w:lineRule="auto"/>
              <w:jc w:val="center"/>
              <w:rPr>
                <w:rFonts w:ascii="inherit" w:hAnsi="inherit" w:eastAsia="Times New Roman" w:cs="Times New Roman"/>
                <w:kern w:val="0"/>
                <w:sz w:val="24"/>
                <w:szCs w:val="24"/>
                <w:lang w:eastAsia="ru-RU"/>
                <w14:ligatures w14:val="none"/>
              </w:rPr>
            </w:pPr>
          </w:p>
        </w:tc>
        <w:tc>
          <w:tcPr>
            <w:tcW w:w="1761" w:type="dxa"/>
          </w:tcPr>
          <w:p w14:paraId="72E3C30C">
            <w:pPr>
              <w:spacing w:after="0" w:line="240" w:lineRule="auto"/>
              <w:rPr>
                <w:rFonts w:ascii="Times New Roman" w:hAnsi="Times New Roman" w:eastAsia="Times New Roman" w:cs="Times New Roman"/>
                <w:kern w:val="0"/>
                <w:sz w:val="20"/>
                <w:szCs w:val="20"/>
                <w:lang w:eastAsia="ru-RU"/>
                <w14:ligatures w14:val="none"/>
              </w:rPr>
            </w:pPr>
          </w:p>
        </w:tc>
        <w:tc>
          <w:tcPr>
            <w:tcW w:w="1244" w:type="dxa"/>
          </w:tcPr>
          <w:p w14:paraId="26BE939B">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83158A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"https://m.edsoo.ru/8bc4e45e" </w:instrText>
            </w:r>
            <w:r>
              <w:fldChar w:fldCharType="separate"/>
            </w:r>
            <w:r>
              <w:rPr>
                <w:rFonts w:ascii="inherit" w:hAnsi="inherit" w:eastAsia="Times New Roman" w:cs="Times New Roman"/>
                <w:color w:val="0000FF"/>
                <w:kern w:val="0"/>
                <w:sz w:val="24"/>
                <w:szCs w:val="24"/>
                <w:lang w:eastAsia="ru-RU"/>
                <w14:ligatures w14:val="none"/>
              </w:rPr>
              <w:t>https://m.edsoo.ru/8bc4e45e</w:t>
            </w:r>
            <w:r>
              <w:rPr>
                <w:rFonts w:ascii="inherit" w:hAnsi="inherit" w:eastAsia="Times New Roman" w:cs="Times New Roman"/>
                <w:color w:val="0000FF"/>
                <w:kern w:val="0"/>
                <w:sz w:val="24"/>
                <w:szCs w:val="24"/>
                <w:lang w:eastAsia="ru-RU"/>
                <w14:ligatures w14:val="none"/>
              </w:rPr>
              <w:fldChar w:fldCharType="end"/>
            </w:r>
          </w:p>
        </w:tc>
      </w:tr>
      <w:tr w14:paraId="03B3F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56D062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54</w:t>
            </w:r>
          </w:p>
        </w:tc>
        <w:tc>
          <w:tcPr>
            <w:tcW w:w="2641" w:type="dxa"/>
          </w:tcPr>
          <w:p w14:paraId="3291F5D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Тематическая проверочная работа по итогам раздела «Творчество Л.Н. Толстого»</w:t>
            </w:r>
          </w:p>
        </w:tc>
        <w:tc>
          <w:tcPr>
            <w:tcW w:w="1105" w:type="dxa"/>
          </w:tcPr>
          <w:p w14:paraId="248FF8C4">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20" w:type="dxa"/>
          </w:tcPr>
          <w:p w14:paraId="424746A1">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61" w:type="dxa"/>
          </w:tcPr>
          <w:p w14:paraId="436D56A5">
            <w:pPr>
              <w:spacing w:after="0" w:line="240" w:lineRule="auto"/>
              <w:jc w:val="center"/>
              <w:rPr>
                <w:rFonts w:ascii="inherit" w:hAnsi="inherit" w:eastAsia="Times New Roman" w:cs="Times New Roman"/>
                <w:kern w:val="0"/>
                <w:sz w:val="24"/>
                <w:szCs w:val="24"/>
                <w:lang w:eastAsia="ru-RU"/>
                <w14:ligatures w14:val="none"/>
              </w:rPr>
            </w:pPr>
          </w:p>
        </w:tc>
        <w:tc>
          <w:tcPr>
            <w:tcW w:w="1244" w:type="dxa"/>
          </w:tcPr>
          <w:p w14:paraId="54A1CEB5">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E83DCA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"https://m.edsoo.ru/8bc4eecc" </w:instrText>
            </w:r>
            <w:r>
              <w:fldChar w:fldCharType="separate"/>
            </w:r>
            <w:r>
              <w:rPr>
                <w:rFonts w:ascii="inherit" w:hAnsi="inherit" w:eastAsia="Times New Roman" w:cs="Times New Roman"/>
                <w:color w:val="0000FF"/>
                <w:kern w:val="0"/>
                <w:sz w:val="24"/>
                <w:szCs w:val="24"/>
                <w:lang w:eastAsia="ru-RU"/>
                <w14:ligatures w14:val="none"/>
              </w:rPr>
              <w:t>https://m.edsoo.ru/8bc4eecc</w:t>
            </w:r>
            <w:r>
              <w:rPr>
                <w:rFonts w:ascii="inherit" w:hAnsi="inherit" w:eastAsia="Times New Roman" w:cs="Times New Roman"/>
                <w:color w:val="0000FF"/>
                <w:kern w:val="0"/>
                <w:sz w:val="24"/>
                <w:szCs w:val="24"/>
                <w:lang w:eastAsia="ru-RU"/>
                <w14:ligatures w14:val="none"/>
              </w:rPr>
              <w:fldChar w:fldCharType="end"/>
            </w:r>
          </w:p>
        </w:tc>
      </w:tr>
      <w:tr w14:paraId="6CA9E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9D9BC3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55</w:t>
            </w:r>
          </w:p>
        </w:tc>
        <w:tc>
          <w:tcPr>
            <w:tcW w:w="2641" w:type="dxa"/>
          </w:tcPr>
          <w:p w14:paraId="21158CD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Работа с детскими книгами: жанровое многообразие произведений Л.Н. Толстого</w:t>
            </w:r>
          </w:p>
        </w:tc>
        <w:tc>
          <w:tcPr>
            <w:tcW w:w="1105" w:type="dxa"/>
          </w:tcPr>
          <w:p w14:paraId="52C953FF">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20" w:type="dxa"/>
          </w:tcPr>
          <w:p w14:paraId="10A83E73">
            <w:pPr>
              <w:spacing w:after="0" w:line="240" w:lineRule="auto"/>
              <w:jc w:val="center"/>
              <w:rPr>
                <w:rFonts w:ascii="inherit" w:hAnsi="inherit" w:eastAsia="Times New Roman" w:cs="Times New Roman"/>
                <w:kern w:val="0"/>
                <w:sz w:val="24"/>
                <w:szCs w:val="24"/>
                <w:lang w:eastAsia="ru-RU"/>
                <w14:ligatures w14:val="none"/>
              </w:rPr>
            </w:pPr>
          </w:p>
        </w:tc>
        <w:tc>
          <w:tcPr>
            <w:tcW w:w="1761" w:type="dxa"/>
          </w:tcPr>
          <w:p w14:paraId="217068F8">
            <w:pPr>
              <w:spacing w:after="0" w:line="240" w:lineRule="auto"/>
              <w:rPr>
                <w:rFonts w:ascii="Times New Roman" w:hAnsi="Times New Roman" w:eastAsia="Times New Roman" w:cs="Times New Roman"/>
                <w:kern w:val="0"/>
                <w:sz w:val="20"/>
                <w:szCs w:val="20"/>
                <w:lang w:eastAsia="ru-RU"/>
                <w14:ligatures w14:val="none"/>
              </w:rPr>
            </w:pPr>
          </w:p>
        </w:tc>
        <w:tc>
          <w:tcPr>
            <w:tcW w:w="1244" w:type="dxa"/>
          </w:tcPr>
          <w:p w14:paraId="7077A57E">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914C3D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"https://m.edsoo.ru/8bc4ed00" </w:instrText>
            </w:r>
            <w:r>
              <w:fldChar w:fldCharType="separate"/>
            </w:r>
            <w:r>
              <w:rPr>
                <w:rFonts w:ascii="inherit" w:hAnsi="inherit" w:eastAsia="Times New Roman" w:cs="Times New Roman"/>
                <w:color w:val="0000FF"/>
                <w:kern w:val="0"/>
                <w:sz w:val="24"/>
                <w:szCs w:val="24"/>
                <w:lang w:eastAsia="ru-RU"/>
                <w14:ligatures w14:val="none"/>
              </w:rPr>
              <w:t>https://m.edsoo.ru/8bc4ed00</w:t>
            </w:r>
            <w:r>
              <w:rPr>
                <w:rFonts w:ascii="inherit" w:hAnsi="inherit" w:eastAsia="Times New Roman" w:cs="Times New Roman"/>
                <w:color w:val="0000FF"/>
                <w:kern w:val="0"/>
                <w:sz w:val="24"/>
                <w:szCs w:val="24"/>
                <w:lang w:eastAsia="ru-RU"/>
                <w14:ligatures w14:val="none"/>
              </w:rPr>
              <w:fldChar w:fldCharType="end"/>
            </w:r>
          </w:p>
        </w:tc>
      </w:tr>
      <w:tr w14:paraId="2DB95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DEA171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56</w:t>
            </w:r>
          </w:p>
        </w:tc>
        <w:tc>
          <w:tcPr>
            <w:tcW w:w="2641" w:type="dxa"/>
          </w:tcPr>
          <w:p w14:paraId="2885CB6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Оценка чувств и настроения, вызываемых лирическим произведением. На примере произведения Н.А. Некрасова «Однажды в студёную зимнюю пору…» (отрывок)</w:t>
            </w:r>
          </w:p>
        </w:tc>
        <w:tc>
          <w:tcPr>
            <w:tcW w:w="1105" w:type="dxa"/>
          </w:tcPr>
          <w:p w14:paraId="2FD98277">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20" w:type="dxa"/>
          </w:tcPr>
          <w:p w14:paraId="466EEAB8">
            <w:pPr>
              <w:spacing w:after="0" w:line="240" w:lineRule="auto"/>
              <w:jc w:val="center"/>
              <w:rPr>
                <w:rFonts w:ascii="inherit" w:hAnsi="inherit" w:eastAsia="Times New Roman" w:cs="Times New Roman"/>
                <w:kern w:val="0"/>
                <w:sz w:val="24"/>
                <w:szCs w:val="24"/>
                <w:lang w:eastAsia="ru-RU"/>
                <w14:ligatures w14:val="none"/>
              </w:rPr>
            </w:pPr>
          </w:p>
        </w:tc>
        <w:tc>
          <w:tcPr>
            <w:tcW w:w="1761" w:type="dxa"/>
          </w:tcPr>
          <w:p w14:paraId="282F665E">
            <w:pPr>
              <w:spacing w:after="0" w:line="240" w:lineRule="auto"/>
              <w:rPr>
                <w:rFonts w:ascii="Times New Roman" w:hAnsi="Times New Roman" w:eastAsia="Times New Roman" w:cs="Times New Roman"/>
                <w:kern w:val="0"/>
                <w:sz w:val="20"/>
                <w:szCs w:val="20"/>
                <w:lang w:eastAsia="ru-RU"/>
                <w14:ligatures w14:val="none"/>
              </w:rPr>
            </w:pPr>
          </w:p>
        </w:tc>
        <w:tc>
          <w:tcPr>
            <w:tcW w:w="1244" w:type="dxa"/>
          </w:tcPr>
          <w:p w14:paraId="3D76EF9A">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6D2BD6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"https://m.edsoo.ru/8bc4d784" </w:instrText>
            </w:r>
            <w:r>
              <w:fldChar w:fldCharType="separate"/>
            </w:r>
            <w:r>
              <w:rPr>
                <w:rFonts w:ascii="inherit" w:hAnsi="inherit" w:eastAsia="Times New Roman" w:cs="Times New Roman"/>
                <w:color w:val="0000FF"/>
                <w:kern w:val="0"/>
                <w:sz w:val="24"/>
                <w:szCs w:val="24"/>
                <w:lang w:eastAsia="ru-RU"/>
                <w14:ligatures w14:val="none"/>
              </w:rPr>
              <w:t>https://m.edsoo.ru/8bc4d784</w:t>
            </w:r>
            <w:r>
              <w:rPr>
                <w:rFonts w:ascii="inherit" w:hAnsi="inherit" w:eastAsia="Times New Roman" w:cs="Times New Roman"/>
                <w:color w:val="0000FF"/>
                <w:kern w:val="0"/>
                <w:sz w:val="24"/>
                <w:szCs w:val="24"/>
                <w:lang w:eastAsia="ru-RU"/>
                <w14:ligatures w14:val="none"/>
              </w:rPr>
              <w:fldChar w:fldCharType="end"/>
            </w:r>
          </w:p>
        </w:tc>
      </w:tr>
      <w:tr w14:paraId="483DD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A38B29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57</w:t>
            </w:r>
          </w:p>
        </w:tc>
        <w:tc>
          <w:tcPr>
            <w:tcW w:w="2641" w:type="dxa"/>
          </w:tcPr>
          <w:p w14:paraId="2C28EE6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Поэты о красоте родной природы. На примере произведения Н.А. Некрасова «Железная дорога» (отрывок)</w:t>
            </w:r>
          </w:p>
        </w:tc>
        <w:tc>
          <w:tcPr>
            <w:tcW w:w="1105" w:type="dxa"/>
          </w:tcPr>
          <w:p w14:paraId="394EB631">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20" w:type="dxa"/>
          </w:tcPr>
          <w:p w14:paraId="1BB0484D">
            <w:pPr>
              <w:spacing w:after="0" w:line="240" w:lineRule="auto"/>
              <w:jc w:val="center"/>
              <w:rPr>
                <w:rFonts w:ascii="inherit" w:hAnsi="inherit" w:eastAsia="Times New Roman" w:cs="Times New Roman"/>
                <w:kern w:val="0"/>
                <w:sz w:val="24"/>
                <w:szCs w:val="24"/>
                <w:lang w:eastAsia="ru-RU"/>
                <w14:ligatures w14:val="none"/>
              </w:rPr>
            </w:pPr>
          </w:p>
        </w:tc>
        <w:tc>
          <w:tcPr>
            <w:tcW w:w="1761" w:type="dxa"/>
          </w:tcPr>
          <w:p w14:paraId="54D264EC">
            <w:pPr>
              <w:spacing w:after="0" w:line="240" w:lineRule="auto"/>
              <w:rPr>
                <w:rFonts w:ascii="Times New Roman" w:hAnsi="Times New Roman" w:eastAsia="Times New Roman" w:cs="Times New Roman"/>
                <w:kern w:val="0"/>
                <w:sz w:val="20"/>
                <w:szCs w:val="20"/>
                <w:lang w:eastAsia="ru-RU"/>
                <w14:ligatures w14:val="none"/>
              </w:rPr>
            </w:pPr>
          </w:p>
        </w:tc>
        <w:tc>
          <w:tcPr>
            <w:tcW w:w="1244" w:type="dxa"/>
          </w:tcPr>
          <w:p w14:paraId="26769F5B">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FCC35E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"https://m.edsoo.ru/8bc4d8a6" </w:instrText>
            </w:r>
            <w:r>
              <w:fldChar w:fldCharType="separate"/>
            </w:r>
            <w:r>
              <w:rPr>
                <w:rFonts w:ascii="inherit" w:hAnsi="inherit" w:eastAsia="Times New Roman" w:cs="Times New Roman"/>
                <w:color w:val="0000FF"/>
                <w:kern w:val="0"/>
                <w:sz w:val="24"/>
                <w:szCs w:val="24"/>
                <w:lang w:eastAsia="ru-RU"/>
                <w14:ligatures w14:val="none"/>
              </w:rPr>
              <w:t>https://m.edsoo.ru/8bc4d8a6</w:t>
            </w:r>
            <w:r>
              <w:rPr>
                <w:rFonts w:ascii="inherit" w:hAnsi="inherit" w:eastAsia="Times New Roman" w:cs="Times New Roman"/>
                <w:color w:val="0000FF"/>
                <w:kern w:val="0"/>
                <w:sz w:val="24"/>
                <w:szCs w:val="24"/>
                <w:lang w:eastAsia="ru-RU"/>
                <w14:ligatures w14:val="none"/>
              </w:rPr>
              <w:fldChar w:fldCharType="end"/>
            </w:r>
          </w:p>
        </w:tc>
      </w:tr>
      <w:tr w14:paraId="0AFAD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864830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58</w:t>
            </w:r>
          </w:p>
        </w:tc>
        <w:tc>
          <w:tcPr>
            <w:tcW w:w="2641" w:type="dxa"/>
          </w:tcPr>
          <w:p w14:paraId="1302802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Олицетворение как одно из средств выразительности лирического произведения</w:t>
            </w:r>
          </w:p>
        </w:tc>
        <w:tc>
          <w:tcPr>
            <w:tcW w:w="1105" w:type="dxa"/>
          </w:tcPr>
          <w:p w14:paraId="61FA1F65">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20" w:type="dxa"/>
          </w:tcPr>
          <w:p w14:paraId="53934260">
            <w:pPr>
              <w:spacing w:after="0" w:line="240" w:lineRule="auto"/>
              <w:jc w:val="center"/>
              <w:rPr>
                <w:rFonts w:ascii="inherit" w:hAnsi="inherit" w:eastAsia="Times New Roman" w:cs="Times New Roman"/>
                <w:kern w:val="0"/>
                <w:sz w:val="24"/>
                <w:szCs w:val="24"/>
                <w:lang w:eastAsia="ru-RU"/>
                <w14:ligatures w14:val="none"/>
              </w:rPr>
            </w:pPr>
          </w:p>
        </w:tc>
        <w:tc>
          <w:tcPr>
            <w:tcW w:w="1761" w:type="dxa"/>
          </w:tcPr>
          <w:p w14:paraId="5366512A">
            <w:pPr>
              <w:spacing w:after="0" w:line="240" w:lineRule="auto"/>
              <w:rPr>
                <w:rFonts w:ascii="Times New Roman" w:hAnsi="Times New Roman" w:eastAsia="Times New Roman" w:cs="Times New Roman"/>
                <w:kern w:val="0"/>
                <w:sz w:val="20"/>
                <w:szCs w:val="20"/>
                <w:lang w:eastAsia="ru-RU"/>
                <w14:ligatures w14:val="none"/>
              </w:rPr>
            </w:pPr>
          </w:p>
        </w:tc>
        <w:tc>
          <w:tcPr>
            <w:tcW w:w="1244" w:type="dxa"/>
          </w:tcPr>
          <w:p w14:paraId="17448E81">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C1BA0F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"https://m.edsoo.ru/8bc4e0f8" </w:instrText>
            </w:r>
            <w:r>
              <w:fldChar w:fldCharType="separate"/>
            </w:r>
            <w:r>
              <w:rPr>
                <w:rFonts w:ascii="inherit" w:hAnsi="inherit" w:eastAsia="Times New Roman" w:cs="Times New Roman"/>
                <w:color w:val="0000FF"/>
                <w:kern w:val="0"/>
                <w:sz w:val="24"/>
                <w:szCs w:val="24"/>
                <w:lang w:eastAsia="ru-RU"/>
                <w14:ligatures w14:val="none"/>
              </w:rPr>
              <w:t>https://m.edsoo.ru/8bc4e0f8</w:t>
            </w:r>
            <w:r>
              <w:rPr>
                <w:rFonts w:ascii="inherit" w:hAnsi="inherit" w:eastAsia="Times New Roman" w:cs="Times New Roman"/>
                <w:color w:val="0000FF"/>
                <w:kern w:val="0"/>
                <w:sz w:val="24"/>
                <w:szCs w:val="24"/>
                <w:lang w:eastAsia="ru-RU"/>
                <w14:ligatures w14:val="none"/>
              </w:rPr>
              <w:fldChar w:fldCharType="end"/>
            </w:r>
          </w:p>
        </w:tc>
      </w:tr>
      <w:tr w14:paraId="42A84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4F3945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59</w:t>
            </w:r>
          </w:p>
        </w:tc>
        <w:tc>
          <w:tcPr>
            <w:tcW w:w="2641" w:type="dxa"/>
          </w:tcPr>
          <w:p w14:paraId="1F8F426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Описание природы (пейзаж) в художественном произведении. На примере произведения А.П.Чехова «Степь» (отрывок)</w:t>
            </w:r>
          </w:p>
        </w:tc>
        <w:tc>
          <w:tcPr>
            <w:tcW w:w="1105" w:type="dxa"/>
          </w:tcPr>
          <w:p w14:paraId="55F306A4">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20" w:type="dxa"/>
          </w:tcPr>
          <w:p w14:paraId="67529545">
            <w:pPr>
              <w:spacing w:after="0" w:line="240" w:lineRule="auto"/>
              <w:jc w:val="center"/>
              <w:rPr>
                <w:rFonts w:ascii="inherit" w:hAnsi="inherit" w:eastAsia="Times New Roman" w:cs="Times New Roman"/>
                <w:kern w:val="0"/>
                <w:sz w:val="24"/>
                <w:szCs w:val="24"/>
                <w:lang w:eastAsia="ru-RU"/>
                <w14:ligatures w14:val="none"/>
              </w:rPr>
            </w:pPr>
          </w:p>
        </w:tc>
        <w:tc>
          <w:tcPr>
            <w:tcW w:w="1761" w:type="dxa"/>
          </w:tcPr>
          <w:p w14:paraId="66357425">
            <w:pPr>
              <w:spacing w:after="0" w:line="240" w:lineRule="auto"/>
              <w:rPr>
                <w:rFonts w:ascii="Times New Roman" w:hAnsi="Times New Roman" w:eastAsia="Times New Roman" w:cs="Times New Roman"/>
                <w:kern w:val="0"/>
                <w:sz w:val="20"/>
                <w:szCs w:val="20"/>
                <w:lang w:eastAsia="ru-RU"/>
                <w14:ligatures w14:val="none"/>
              </w:rPr>
            </w:pPr>
          </w:p>
        </w:tc>
        <w:tc>
          <w:tcPr>
            <w:tcW w:w="1244" w:type="dxa"/>
          </w:tcPr>
          <w:p w14:paraId="2BB5A7DA">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2F52C0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"https://m.edsoo.ru/8bc4d554" </w:instrText>
            </w:r>
            <w:r>
              <w:fldChar w:fldCharType="separate"/>
            </w:r>
            <w:r>
              <w:rPr>
                <w:rFonts w:ascii="inherit" w:hAnsi="inherit" w:eastAsia="Times New Roman" w:cs="Times New Roman"/>
                <w:color w:val="0000FF"/>
                <w:kern w:val="0"/>
                <w:sz w:val="24"/>
                <w:szCs w:val="24"/>
                <w:lang w:eastAsia="ru-RU"/>
                <w14:ligatures w14:val="none"/>
              </w:rPr>
              <w:t>https://m.edsoo.ru/8bc4d554</w:t>
            </w:r>
            <w:r>
              <w:rPr>
                <w:rFonts w:ascii="inherit" w:hAnsi="inherit" w:eastAsia="Times New Roman" w:cs="Times New Roman"/>
                <w:color w:val="0000FF"/>
                <w:kern w:val="0"/>
                <w:sz w:val="24"/>
                <w:szCs w:val="24"/>
                <w:lang w:eastAsia="ru-RU"/>
                <w14:ligatures w14:val="none"/>
              </w:rPr>
              <w:fldChar w:fldCharType="end"/>
            </w:r>
          </w:p>
        </w:tc>
      </w:tr>
      <w:tr w14:paraId="61AE5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BF0FCC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60</w:t>
            </w:r>
          </w:p>
        </w:tc>
        <w:tc>
          <w:tcPr>
            <w:tcW w:w="2641" w:type="dxa"/>
          </w:tcPr>
          <w:p w14:paraId="771F78E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Резервный урок.Сравнение средств создания пейзажа в тексте-описании, в изобразительном искусстве, в произведениях музыкального искусства</w:t>
            </w:r>
          </w:p>
        </w:tc>
        <w:tc>
          <w:tcPr>
            <w:tcW w:w="1105" w:type="dxa"/>
          </w:tcPr>
          <w:p w14:paraId="0D6DF862">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20" w:type="dxa"/>
          </w:tcPr>
          <w:p w14:paraId="4EDE7F93">
            <w:pPr>
              <w:spacing w:after="0" w:line="240" w:lineRule="auto"/>
              <w:jc w:val="center"/>
              <w:rPr>
                <w:rFonts w:ascii="inherit" w:hAnsi="inherit" w:eastAsia="Times New Roman" w:cs="Times New Roman"/>
                <w:kern w:val="0"/>
                <w:sz w:val="24"/>
                <w:szCs w:val="24"/>
                <w:lang w:eastAsia="ru-RU"/>
                <w14:ligatures w14:val="none"/>
              </w:rPr>
            </w:pPr>
          </w:p>
        </w:tc>
        <w:tc>
          <w:tcPr>
            <w:tcW w:w="1761" w:type="dxa"/>
          </w:tcPr>
          <w:p w14:paraId="48D0F82D">
            <w:pPr>
              <w:spacing w:after="0" w:line="240" w:lineRule="auto"/>
              <w:rPr>
                <w:rFonts w:ascii="Times New Roman" w:hAnsi="Times New Roman" w:eastAsia="Times New Roman" w:cs="Times New Roman"/>
                <w:kern w:val="0"/>
                <w:sz w:val="20"/>
                <w:szCs w:val="20"/>
                <w:lang w:eastAsia="ru-RU"/>
                <w14:ligatures w14:val="none"/>
              </w:rPr>
            </w:pPr>
          </w:p>
        </w:tc>
        <w:tc>
          <w:tcPr>
            <w:tcW w:w="1244" w:type="dxa"/>
          </w:tcPr>
          <w:p w14:paraId="13CDC505">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80C0F2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"https://m.edsoo.ru/8bc4dc98" </w:instrText>
            </w:r>
            <w:r>
              <w:fldChar w:fldCharType="separate"/>
            </w:r>
            <w:r>
              <w:rPr>
                <w:rFonts w:ascii="inherit" w:hAnsi="inherit" w:eastAsia="Times New Roman" w:cs="Times New Roman"/>
                <w:color w:val="0000FF"/>
                <w:kern w:val="0"/>
                <w:sz w:val="24"/>
                <w:szCs w:val="24"/>
                <w:lang w:eastAsia="ru-RU"/>
                <w14:ligatures w14:val="none"/>
              </w:rPr>
              <w:t>https://m.edsoo.ru/8bc4dc98</w:t>
            </w:r>
            <w:r>
              <w:rPr>
                <w:rFonts w:ascii="inherit" w:hAnsi="inherit" w:eastAsia="Times New Roman" w:cs="Times New Roman"/>
                <w:color w:val="0000FF"/>
                <w:kern w:val="0"/>
                <w:sz w:val="24"/>
                <w:szCs w:val="24"/>
                <w:lang w:eastAsia="ru-RU"/>
                <w14:ligatures w14:val="none"/>
              </w:rPr>
              <w:fldChar w:fldCharType="end"/>
            </w:r>
          </w:p>
        </w:tc>
      </w:tr>
      <w:tr w14:paraId="00E70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74644E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61</w:t>
            </w:r>
          </w:p>
        </w:tc>
        <w:tc>
          <w:tcPr>
            <w:tcW w:w="2641" w:type="dxa"/>
          </w:tcPr>
          <w:p w14:paraId="5DCE567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Характеристика героя сказки В.М. Гаршина «Лягушка-путешественница»</w:t>
            </w:r>
          </w:p>
        </w:tc>
        <w:tc>
          <w:tcPr>
            <w:tcW w:w="1105" w:type="dxa"/>
          </w:tcPr>
          <w:p w14:paraId="4FD7F982">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20" w:type="dxa"/>
          </w:tcPr>
          <w:p w14:paraId="2B8BC7BF">
            <w:pPr>
              <w:spacing w:after="0" w:line="240" w:lineRule="auto"/>
              <w:jc w:val="center"/>
              <w:rPr>
                <w:rFonts w:ascii="inherit" w:hAnsi="inherit" w:eastAsia="Times New Roman" w:cs="Times New Roman"/>
                <w:kern w:val="0"/>
                <w:sz w:val="24"/>
                <w:szCs w:val="24"/>
                <w:lang w:eastAsia="ru-RU"/>
                <w14:ligatures w14:val="none"/>
              </w:rPr>
            </w:pPr>
          </w:p>
        </w:tc>
        <w:tc>
          <w:tcPr>
            <w:tcW w:w="1761" w:type="dxa"/>
          </w:tcPr>
          <w:p w14:paraId="2C7AA3DC">
            <w:pPr>
              <w:spacing w:after="0" w:line="240" w:lineRule="auto"/>
              <w:rPr>
                <w:rFonts w:ascii="Times New Roman" w:hAnsi="Times New Roman" w:eastAsia="Times New Roman" w:cs="Times New Roman"/>
                <w:kern w:val="0"/>
                <w:sz w:val="20"/>
                <w:szCs w:val="20"/>
                <w:lang w:eastAsia="ru-RU"/>
                <w14:ligatures w14:val="none"/>
              </w:rPr>
            </w:pPr>
          </w:p>
        </w:tc>
        <w:tc>
          <w:tcPr>
            <w:tcW w:w="1244" w:type="dxa"/>
          </w:tcPr>
          <w:p w14:paraId="77ECEE9C">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78ABFA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"https://m.edsoo.ru/8bc4f1c4" </w:instrText>
            </w:r>
            <w:r>
              <w:fldChar w:fldCharType="separate"/>
            </w:r>
            <w:r>
              <w:rPr>
                <w:rFonts w:ascii="inherit" w:hAnsi="inherit" w:eastAsia="Times New Roman" w:cs="Times New Roman"/>
                <w:color w:val="0000FF"/>
                <w:kern w:val="0"/>
                <w:sz w:val="24"/>
                <w:szCs w:val="24"/>
                <w:lang w:eastAsia="ru-RU"/>
                <w14:ligatures w14:val="none"/>
              </w:rPr>
              <w:t>https://m.edsoo.ru/8bc4f1c4</w:t>
            </w:r>
            <w:r>
              <w:rPr>
                <w:rFonts w:ascii="inherit" w:hAnsi="inherit" w:eastAsia="Times New Roman" w:cs="Times New Roman"/>
                <w:color w:val="0000FF"/>
                <w:kern w:val="0"/>
                <w:sz w:val="24"/>
                <w:szCs w:val="24"/>
                <w:lang w:eastAsia="ru-RU"/>
                <w14:ligatures w14:val="none"/>
              </w:rPr>
              <w:fldChar w:fldCharType="end"/>
            </w:r>
          </w:p>
        </w:tc>
      </w:tr>
      <w:tr w14:paraId="116F8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A59488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62</w:t>
            </w:r>
          </w:p>
        </w:tc>
        <w:tc>
          <w:tcPr>
            <w:tcW w:w="2641" w:type="dxa"/>
          </w:tcPr>
          <w:p w14:paraId="0E3FB90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Особенности литературной сказки В.М. Гаршина «Лягушка-путешественница»: анализ сюжета, композиции</w:t>
            </w:r>
          </w:p>
        </w:tc>
        <w:tc>
          <w:tcPr>
            <w:tcW w:w="1105" w:type="dxa"/>
          </w:tcPr>
          <w:p w14:paraId="3DA96ADA">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20" w:type="dxa"/>
          </w:tcPr>
          <w:p w14:paraId="277500F8">
            <w:pPr>
              <w:spacing w:after="0" w:line="240" w:lineRule="auto"/>
              <w:jc w:val="center"/>
              <w:rPr>
                <w:rFonts w:ascii="inherit" w:hAnsi="inherit" w:eastAsia="Times New Roman" w:cs="Times New Roman"/>
                <w:kern w:val="0"/>
                <w:sz w:val="24"/>
                <w:szCs w:val="24"/>
                <w:lang w:eastAsia="ru-RU"/>
                <w14:ligatures w14:val="none"/>
              </w:rPr>
            </w:pPr>
          </w:p>
        </w:tc>
        <w:tc>
          <w:tcPr>
            <w:tcW w:w="1761" w:type="dxa"/>
          </w:tcPr>
          <w:p w14:paraId="4EB2E06B">
            <w:pPr>
              <w:spacing w:after="0" w:line="240" w:lineRule="auto"/>
              <w:rPr>
                <w:rFonts w:ascii="Times New Roman" w:hAnsi="Times New Roman" w:eastAsia="Times New Roman" w:cs="Times New Roman"/>
                <w:kern w:val="0"/>
                <w:sz w:val="20"/>
                <w:szCs w:val="20"/>
                <w:lang w:eastAsia="ru-RU"/>
                <w14:ligatures w14:val="none"/>
              </w:rPr>
            </w:pPr>
          </w:p>
        </w:tc>
        <w:tc>
          <w:tcPr>
            <w:tcW w:w="1244" w:type="dxa"/>
          </w:tcPr>
          <w:p w14:paraId="3F5836CC">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63B065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"https://m.edsoo.ru/8bc4f548" </w:instrText>
            </w:r>
            <w:r>
              <w:fldChar w:fldCharType="separate"/>
            </w:r>
            <w:r>
              <w:rPr>
                <w:rFonts w:ascii="inherit" w:hAnsi="inherit" w:eastAsia="Times New Roman" w:cs="Times New Roman"/>
                <w:color w:val="0000FF"/>
                <w:kern w:val="0"/>
                <w:sz w:val="24"/>
                <w:szCs w:val="24"/>
                <w:lang w:eastAsia="ru-RU"/>
                <w14:ligatures w14:val="none"/>
              </w:rPr>
              <w:t>https://m.edsoo.ru/8bc4f548</w:t>
            </w:r>
            <w:r>
              <w:rPr>
                <w:rFonts w:ascii="inherit" w:hAnsi="inherit" w:eastAsia="Times New Roman" w:cs="Times New Roman"/>
                <w:color w:val="0000FF"/>
                <w:kern w:val="0"/>
                <w:sz w:val="24"/>
                <w:szCs w:val="24"/>
                <w:lang w:eastAsia="ru-RU"/>
                <w14:ligatures w14:val="none"/>
              </w:rPr>
              <w:fldChar w:fldCharType="end"/>
            </w:r>
          </w:p>
        </w:tc>
      </w:tr>
      <w:tr w14:paraId="02F5F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EA0E8E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63</w:t>
            </w:r>
          </w:p>
        </w:tc>
        <w:tc>
          <w:tcPr>
            <w:tcW w:w="2641" w:type="dxa"/>
          </w:tcPr>
          <w:p w14:paraId="7E143B9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Осознание главной мысли (идеи) сказки В.М. Гаршина «Лягушка-путешественница»</w:t>
            </w:r>
          </w:p>
        </w:tc>
        <w:tc>
          <w:tcPr>
            <w:tcW w:w="1105" w:type="dxa"/>
          </w:tcPr>
          <w:p w14:paraId="693FD15F">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20" w:type="dxa"/>
          </w:tcPr>
          <w:p w14:paraId="50501389">
            <w:pPr>
              <w:spacing w:after="0" w:line="240" w:lineRule="auto"/>
              <w:jc w:val="center"/>
              <w:rPr>
                <w:rFonts w:ascii="inherit" w:hAnsi="inherit" w:eastAsia="Times New Roman" w:cs="Times New Roman"/>
                <w:kern w:val="0"/>
                <w:sz w:val="24"/>
                <w:szCs w:val="24"/>
                <w:lang w:eastAsia="ru-RU"/>
                <w14:ligatures w14:val="none"/>
              </w:rPr>
            </w:pPr>
          </w:p>
        </w:tc>
        <w:tc>
          <w:tcPr>
            <w:tcW w:w="1761" w:type="dxa"/>
          </w:tcPr>
          <w:p w14:paraId="2B0A496F">
            <w:pPr>
              <w:spacing w:after="0" w:line="240" w:lineRule="auto"/>
              <w:rPr>
                <w:rFonts w:ascii="Times New Roman" w:hAnsi="Times New Roman" w:eastAsia="Times New Roman" w:cs="Times New Roman"/>
                <w:kern w:val="0"/>
                <w:sz w:val="20"/>
                <w:szCs w:val="20"/>
                <w:lang w:eastAsia="ru-RU"/>
                <w14:ligatures w14:val="none"/>
              </w:rPr>
            </w:pPr>
          </w:p>
        </w:tc>
        <w:tc>
          <w:tcPr>
            <w:tcW w:w="1244" w:type="dxa"/>
          </w:tcPr>
          <w:p w14:paraId="44AFF8EC">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DED482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"https://m.edsoo.ru/8bc4f69c" </w:instrText>
            </w:r>
            <w:r>
              <w:fldChar w:fldCharType="separate"/>
            </w:r>
            <w:r>
              <w:rPr>
                <w:rFonts w:ascii="inherit" w:hAnsi="inherit" w:eastAsia="Times New Roman" w:cs="Times New Roman"/>
                <w:color w:val="0000FF"/>
                <w:kern w:val="0"/>
                <w:sz w:val="24"/>
                <w:szCs w:val="24"/>
                <w:lang w:eastAsia="ru-RU"/>
                <w14:ligatures w14:val="none"/>
              </w:rPr>
              <w:t>https://m.edsoo.ru/8bc4f69c</w:t>
            </w:r>
            <w:r>
              <w:rPr>
                <w:rFonts w:ascii="inherit" w:hAnsi="inherit" w:eastAsia="Times New Roman" w:cs="Times New Roman"/>
                <w:color w:val="0000FF"/>
                <w:kern w:val="0"/>
                <w:sz w:val="24"/>
                <w:szCs w:val="24"/>
                <w:lang w:eastAsia="ru-RU"/>
                <w14:ligatures w14:val="none"/>
              </w:rPr>
              <w:fldChar w:fldCharType="end"/>
            </w:r>
          </w:p>
        </w:tc>
      </w:tr>
      <w:tr w14:paraId="4B70A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1599B1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64</w:t>
            </w:r>
          </w:p>
        </w:tc>
        <w:tc>
          <w:tcPr>
            <w:tcW w:w="2641" w:type="dxa"/>
          </w:tcPr>
          <w:p w14:paraId="55A09D6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Работа с детскими книгами «Литературные сказки писателей»: составление аннотации</w:t>
            </w:r>
          </w:p>
        </w:tc>
        <w:tc>
          <w:tcPr>
            <w:tcW w:w="1105" w:type="dxa"/>
          </w:tcPr>
          <w:p w14:paraId="0DC3382F">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20" w:type="dxa"/>
          </w:tcPr>
          <w:p w14:paraId="154F2CA8">
            <w:pPr>
              <w:spacing w:after="0" w:line="240" w:lineRule="auto"/>
              <w:jc w:val="center"/>
              <w:rPr>
                <w:rFonts w:ascii="inherit" w:hAnsi="inherit" w:eastAsia="Times New Roman" w:cs="Times New Roman"/>
                <w:kern w:val="0"/>
                <w:sz w:val="24"/>
                <w:szCs w:val="24"/>
                <w:lang w:eastAsia="ru-RU"/>
                <w14:ligatures w14:val="none"/>
              </w:rPr>
            </w:pPr>
          </w:p>
        </w:tc>
        <w:tc>
          <w:tcPr>
            <w:tcW w:w="1761" w:type="dxa"/>
          </w:tcPr>
          <w:p w14:paraId="1970EABF">
            <w:pPr>
              <w:spacing w:after="0" w:line="240" w:lineRule="auto"/>
              <w:rPr>
                <w:rFonts w:ascii="Times New Roman" w:hAnsi="Times New Roman" w:eastAsia="Times New Roman" w:cs="Times New Roman"/>
                <w:kern w:val="0"/>
                <w:sz w:val="20"/>
                <w:szCs w:val="20"/>
                <w:lang w:eastAsia="ru-RU"/>
                <w14:ligatures w14:val="none"/>
              </w:rPr>
            </w:pPr>
          </w:p>
        </w:tc>
        <w:tc>
          <w:tcPr>
            <w:tcW w:w="1244" w:type="dxa"/>
          </w:tcPr>
          <w:p w14:paraId="1BEA6054">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97E402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"https://m.edsoo.ru/8bc4f82c" </w:instrText>
            </w:r>
            <w:r>
              <w:fldChar w:fldCharType="separate"/>
            </w:r>
            <w:r>
              <w:rPr>
                <w:rFonts w:ascii="inherit" w:hAnsi="inherit" w:eastAsia="Times New Roman" w:cs="Times New Roman"/>
                <w:color w:val="0000FF"/>
                <w:kern w:val="0"/>
                <w:sz w:val="24"/>
                <w:szCs w:val="24"/>
                <w:lang w:eastAsia="ru-RU"/>
                <w14:ligatures w14:val="none"/>
              </w:rPr>
              <w:t>https://m.edsoo.ru/8bc4f82c</w:t>
            </w:r>
            <w:r>
              <w:rPr>
                <w:rFonts w:ascii="inherit" w:hAnsi="inherit" w:eastAsia="Times New Roman" w:cs="Times New Roman"/>
                <w:color w:val="0000FF"/>
                <w:kern w:val="0"/>
                <w:sz w:val="24"/>
                <w:szCs w:val="24"/>
                <w:lang w:eastAsia="ru-RU"/>
                <w14:ligatures w14:val="none"/>
              </w:rPr>
              <w:fldChar w:fldCharType="end"/>
            </w:r>
          </w:p>
        </w:tc>
      </w:tr>
      <w:tr w14:paraId="10D6E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AD07AF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65</w:t>
            </w:r>
          </w:p>
        </w:tc>
        <w:tc>
          <w:tcPr>
            <w:tcW w:w="2641" w:type="dxa"/>
          </w:tcPr>
          <w:p w14:paraId="6B09399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Животные в литературных сказках. На примере произведения И.С. Соколова-Микитова «Листопадничек»</w:t>
            </w:r>
          </w:p>
        </w:tc>
        <w:tc>
          <w:tcPr>
            <w:tcW w:w="1105" w:type="dxa"/>
          </w:tcPr>
          <w:p w14:paraId="5BF2CE49">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20" w:type="dxa"/>
          </w:tcPr>
          <w:p w14:paraId="0CE0B98A">
            <w:pPr>
              <w:spacing w:after="0" w:line="240" w:lineRule="auto"/>
              <w:jc w:val="center"/>
              <w:rPr>
                <w:rFonts w:ascii="inherit" w:hAnsi="inherit" w:eastAsia="Times New Roman" w:cs="Times New Roman"/>
                <w:kern w:val="0"/>
                <w:sz w:val="24"/>
                <w:szCs w:val="24"/>
                <w:lang w:eastAsia="ru-RU"/>
                <w14:ligatures w14:val="none"/>
              </w:rPr>
            </w:pPr>
          </w:p>
        </w:tc>
        <w:tc>
          <w:tcPr>
            <w:tcW w:w="1761" w:type="dxa"/>
          </w:tcPr>
          <w:p w14:paraId="243A8FA4">
            <w:pPr>
              <w:spacing w:after="0" w:line="240" w:lineRule="auto"/>
              <w:rPr>
                <w:rFonts w:ascii="Times New Roman" w:hAnsi="Times New Roman" w:eastAsia="Times New Roman" w:cs="Times New Roman"/>
                <w:kern w:val="0"/>
                <w:sz w:val="20"/>
                <w:szCs w:val="20"/>
                <w:lang w:eastAsia="ru-RU"/>
                <w14:ligatures w14:val="none"/>
              </w:rPr>
            </w:pPr>
          </w:p>
        </w:tc>
        <w:tc>
          <w:tcPr>
            <w:tcW w:w="1244" w:type="dxa"/>
          </w:tcPr>
          <w:p w14:paraId="75A55C5E">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3D5818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"https://m.edsoo.ru/8bc4f958" </w:instrText>
            </w:r>
            <w:r>
              <w:fldChar w:fldCharType="separate"/>
            </w:r>
            <w:r>
              <w:rPr>
                <w:rFonts w:ascii="inherit" w:hAnsi="inherit" w:eastAsia="Times New Roman" w:cs="Times New Roman"/>
                <w:color w:val="0000FF"/>
                <w:kern w:val="0"/>
                <w:sz w:val="24"/>
                <w:szCs w:val="24"/>
                <w:lang w:eastAsia="ru-RU"/>
                <w14:ligatures w14:val="none"/>
              </w:rPr>
              <w:t>https://m.edsoo.ru/8bc4f958</w:t>
            </w:r>
            <w:r>
              <w:rPr>
                <w:rFonts w:ascii="inherit" w:hAnsi="inherit" w:eastAsia="Times New Roman" w:cs="Times New Roman"/>
                <w:color w:val="0000FF"/>
                <w:kern w:val="0"/>
                <w:sz w:val="24"/>
                <w:szCs w:val="24"/>
                <w:lang w:eastAsia="ru-RU"/>
                <w14:ligatures w14:val="none"/>
              </w:rPr>
              <w:fldChar w:fldCharType="end"/>
            </w:r>
          </w:p>
        </w:tc>
      </w:tr>
      <w:tr w14:paraId="6C3D7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FD3CAB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66</w:t>
            </w:r>
          </w:p>
        </w:tc>
        <w:tc>
          <w:tcPr>
            <w:tcW w:w="2641" w:type="dxa"/>
          </w:tcPr>
          <w:p w14:paraId="1B15A52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[Научно-естественные сведения о природе в сказке И.С. Соколова-Микитова «Листопадничек»</w:t>
            </w:r>
          </w:p>
        </w:tc>
        <w:tc>
          <w:tcPr>
            <w:tcW w:w="1105" w:type="dxa"/>
          </w:tcPr>
          <w:p w14:paraId="286CAF1E">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20" w:type="dxa"/>
          </w:tcPr>
          <w:p w14:paraId="6C86DA5A">
            <w:pPr>
              <w:spacing w:after="0" w:line="240" w:lineRule="auto"/>
              <w:jc w:val="center"/>
              <w:rPr>
                <w:rFonts w:ascii="inherit" w:hAnsi="inherit" w:eastAsia="Times New Roman" w:cs="Times New Roman"/>
                <w:kern w:val="0"/>
                <w:sz w:val="24"/>
                <w:szCs w:val="24"/>
                <w:lang w:eastAsia="ru-RU"/>
                <w14:ligatures w14:val="none"/>
              </w:rPr>
            </w:pPr>
          </w:p>
        </w:tc>
        <w:tc>
          <w:tcPr>
            <w:tcW w:w="1761" w:type="dxa"/>
          </w:tcPr>
          <w:p w14:paraId="0C73A157">
            <w:pPr>
              <w:spacing w:after="0" w:line="240" w:lineRule="auto"/>
              <w:rPr>
                <w:rFonts w:ascii="Times New Roman" w:hAnsi="Times New Roman" w:eastAsia="Times New Roman" w:cs="Times New Roman"/>
                <w:kern w:val="0"/>
                <w:sz w:val="20"/>
                <w:szCs w:val="20"/>
                <w:lang w:eastAsia="ru-RU"/>
                <w14:ligatures w14:val="none"/>
              </w:rPr>
            </w:pPr>
          </w:p>
        </w:tc>
        <w:tc>
          <w:tcPr>
            <w:tcW w:w="1244" w:type="dxa"/>
          </w:tcPr>
          <w:p w14:paraId="4B0136C9">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89F8EF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"https://m.edsoo.ru/8bc4fc6e" </w:instrText>
            </w:r>
            <w:r>
              <w:fldChar w:fldCharType="separate"/>
            </w:r>
            <w:r>
              <w:rPr>
                <w:rFonts w:ascii="inherit" w:hAnsi="inherit" w:eastAsia="Times New Roman" w:cs="Times New Roman"/>
                <w:color w:val="0000FF"/>
                <w:kern w:val="0"/>
                <w:sz w:val="24"/>
                <w:szCs w:val="24"/>
                <w:lang w:eastAsia="ru-RU"/>
                <w14:ligatures w14:val="none"/>
              </w:rPr>
              <w:t>https://m.edsoo.ru/8bc4fc6e</w:t>
            </w:r>
            <w:r>
              <w:rPr>
                <w:rFonts w:ascii="inherit" w:hAnsi="inherit" w:eastAsia="Times New Roman" w:cs="Times New Roman"/>
                <w:color w:val="0000FF"/>
                <w:kern w:val="0"/>
                <w:sz w:val="24"/>
                <w:szCs w:val="24"/>
                <w:lang w:eastAsia="ru-RU"/>
                <w14:ligatures w14:val="none"/>
              </w:rPr>
              <w:fldChar w:fldCharType="end"/>
            </w:r>
          </w:p>
        </w:tc>
      </w:tr>
      <w:tr w14:paraId="1A2C6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CC4FD1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67</w:t>
            </w:r>
          </w:p>
        </w:tc>
        <w:tc>
          <w:tcPr>
            <w:tcW w:w="2641" w:type="dxa"/>
          </w:tcPr>
          <w:p w14:paraId="7C2E289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Создание образов героев-животных в литературных сказках. На примере произведения Д.Н. Мамин-Сибиряка «Умнее всех»</w:t>
            </w:r>
          </w:p>
        </w:tc>
        <w:tc>
          <w:tcPr>
            <w:tcW w:w="1105" w:type="dxa"/>
          </w:tcPr>
          <w:p w14:paraId="11D8A691">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20" w:type="dxa"/>
          </w:tcPr>
          <w:p w14:paraId="3F7ABDA7">
            <w:pPr>
              <w:spacing w:after="0" w:line="240" w:lineRule="auto"/>
              <w:jc w:val="center"/>
              <w:rPr>
                <w:rFonts w:ascii="inherit" w:hAnsi="inherit" w:eastAsia="Times New Roman" w:cs="Times New Roman"/>
                <w:kern w:val="0"/>
                <w:sz w:val="24"/>
                <w:szCs w:val="24"/>
                <w:lang w:eastAsia="ru-RU"/>
                <w14:ligatures w14:val="none"/>
              </w:rPr>
            </w:pPr>
          </w:p>
        </w:tc>
        <w:tc>
          <w:tcPr>
            <w:tcW w:w="1761" w:type="dxa"/>
          </w:tcPr>
          <w:p w14:paraId="62CA7340">
            <w:pPr>
              <w:spacing w:after="0" w:line="240" w:lineRule="auto"/>
              <w:rPr>
                <w:rFonts w:ascii="Times New Roman" w:hAnsi="Times New Roman" w:eastAsia="Times New Roman" w:cs="Times New Roman"/>
                <w:kern w:val="0"/>
                <w:sz w:val="20"/>
                <w:szCs w:val="20"/>
                <w:lang w:eastAsia="ru-RU"/>
                <w14:ligatures w14:val="none"/>
              </w:rPr>
            </w:pPr>
          </w:p>
        </w:tc>
        <w:tc>
          <w:tcPr>
            <w:tcW w:w="1244" w:type="dxa"/>
          </w:tcPr>
          <w:p w14:paraId="0BB45850">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0ACA46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"https://m.edsoo.ru/8bc4fe30" </w:instrText>
            </w:r>
            <w:r>
              <w:fldChar w:fldCharType="separate"/>
            </w:r>
            <w:r>
              <w:rPr>
                <w:rFonts w:ascii="inherit" w:hAnsi="inherit" w:eastAsia="Times New Roman" w:cs="Times New Roman"/>
                <w:color w:val="0000FF"/>
                <w:kern w:val="0"/>
                <w:sz w:val="24"/>
                <w:szCs w:val="24"/>
                <w:lang w:eastAsia="ru-RU"/>
                <w14:ligatures w14:val="none"/>
              </w:rPr>
              <w:t>https://m.edsoo.ru/8bc4fe30</w:t>
            </w:r>
            <w:r>
              <w:rPr>
                <w:rFonts w:ascii="inherit" w:hAnsi="inherit" w:eastAsia="Times New Roman" w:cs="Times New Roman"/>
                <w:color w:val="0000FF"/>
                <w:kern w:val="0"/>
                <w:sz w:val="24"/>
                <w:szCs w:val="24"/>
                <w:lang w:eastAsia="ru-RU"/>
                <w14:ligatures w14:val="none"/>
              </w:rPr>
              <w:fldChar w:fldCharType="end"/>
            </w:r>
          </w:p>
        </w:tc>
      </w:tr>
      <w:tr w14:paraId="2E407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5A8033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68</w:t>
            </w:r>
          </w:p>
        </w:tc>
        <w:tc>
          <w:tcPr>
            <w:tcW w:w="2641" w:type="dxa"/>
          </w:tcPr>
          <w:p w14:paraId="09911B2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Поучительный смысл сказок о животных. На примере произведения Д.Н. Мамин-Сибиряка «Умнее всех»</w:t>
            </w:r>
          </w:p>
        </w:tc>
        <w:tc>
          <w:tcPr>
            <w:tcW w:w="1105" w:type="dxa"/>
          </w:tcPr>
          <w:p w14:paraId="1ECB2812">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20" w:type="dxa"/>
          </w:tcPr>
          <w:p w14:paraId="72CCF4E8">
            <w:pPr>
              <w:spacing w:after="0" w:line="240" w:lineRule="auto"/>
              <w:jc w:val="center"/>
              <w:rPr>
                <w:rFonts w:ascii="inherit" w:hAnsi="inherit" w:eastAsia="Times New Roman" w:cs="Times New Roman"/>
                <w:kern w:val="0"/>
                <w:sz w:val="24"/>
                <w:szCs w:val="24"/>
                <w:lang w:eastAsia="ru-RU"/>
                <w14:ligatures w14:val="none"/>
              </w:rPr>
            </w:pPr>
          </w:p>
        </w:tc>
        <w:tc>
          <w:tcPr>
            <w:tcW w:w="1761" w:type="dxa"/>
          </w:tcPr>
          <w:p w14:paraId="3BDC553A">
            <w:pPr>
              <w:spacing w:after="0" w:line="240" w:lineRule="auto"/>
              <w:rPr>
                <w:rFonts w:ascii="Times New Roman" w:hAnsi="Times New Roman" w:eastAsia="Times New Roman" w:cs="Times New Roman"/>
                <w:kern w:val="0"/>
                <w:sz w:val="20"/>
                <w:szCs w:val="20"/>
                <w:lang w:eastAsia="ru-RU"/>
                <w14:ligatures w14:val="none"/>
              </w:rPr>
            </w:pPr>
          </w:p>
        </w:tc>
        <w:tc>
          <w:tcPr>
            <w:tcW w:w="1244" w:type="dxa"/>
          </w:tcPr>
          <w:p w14:paraId="0EBE701C">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ADF941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"https://m.edsoo.ru/8bc4ff70" </w:instrText>
            </w:r>
            <w:r>
              <w:fldChar w:fldCharType="separate"/>
            </w:r>
            <w:r>
              <w:rPr>
                <w:rFonts w:ascii="inherit" w:hAnsi="inherit" w:eastAsia="Times New Roman" w:cs="Times New Roman"/>
                <w:color w:val="0000FF"/>
                <w:kern w:val="0"/>
                <w:sz w:val="24"/>
                <w:szCs w:val="24"/>
                <w:lang w:eastAsia="ru-RU"/>
                <w14:ligatures w14:val="none"/>
              </w:rPr>
              <w:t>https://m.edsoo.ru/8bc4ff70</w:t>
            </w:r>
            <w:r>
              <w:rPr>
                <w:rFonts w:ascii="inherit" w:hAnsi="inherit" w:eastAsia="Times New Roman" w:cs="Times New Roman"/>
                <w:color w:val="0000FF"/>
                <w:kern w:val="0"/>
                <w:sz w:val="24"/>
                <w:szCs w:val="24"/>
                <w:lang w:eastAsia="ru-RU"/>
                <w14:ligatures w14:val="none"/>
              </w:rPr>
              <w:fldChar w:fldCharType="end"/>
            </w:r>
          </w:p>
        </w:tc>
      </w:tr>
      <w:tr w14:paraId="146EB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9EFEA8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69</w:t>
            </w:r>
          </w:p>
        </w:tc>
        <w:tc>
          <w:tcPr>
            <w:tcW w:w="2641" w:type="dxa"/>
          </w:tcPr>
          <w:p w14:paraId="0404439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Составление устного рассказа «Моя любимая книга»</w:t>
            </w:r>
          </w:p>
        </w:tc>
        <w:tc>
          <w:tcPr>
            <w:tcW w:w="1105" w:type="dxa"/>
          </w:tcPr>
          <w:p w14:paraId="32A19A8C">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20" w:type="dxa"/>
          </w:tcPr>
          <w:p w14:paraId="7CB2CA84">
            <w:pPr>
              <w:spacing w:after="0" w:line="240" w:lineRule="auto"/>
              <w:jc w:val="center"/>
              <w:rPr>
                <w:rFonts w:ascii="inherit" w:hAnsi="inherit" w:eastAsia="Times New Roman" w:cs="Times New Roman"/>
                <w:kern w:val="0"/>
                <w:sz w:val="24"/>
                <w:szCs w:val="24"/>
                <w:lang w:eastAsia="ru-RU"/>
                <w14:ligatures w14:val="none"/>
              </w:rPr>
            </w:pPr>
          </w:p>
        </w:tc>
        <w:tc>
          <w:tcPr>
            <w:tcW w:w="1761" w:type="dxa"/>
          </w:tcPr>
          <w:p w14:paraId="72102C1A">
            <w:pPr>
              <w:spacing w:after="0" w:line="240" w:lineRule="auto"/>
              <w:rPr>
                <w:rFonts w:ascii="Times New Roman" w:hAnsi="Times New Roman" w:eastAsia="Times New Roman" w:cs="Times New Roman"/>
                <w:kern w:val="0"/>
                <w:sz w:val="20"/>
                <w:szCs w:val="20"/>
                <w:lang w:eastAsia="ru-RU"/>
                <w14:ligatures w14:val="none"/>
              </w:rPr>
            </w:pPr>
          </w:p>
        </w:tc>
        <w:tc>
          <w:tcPr>
            <w:tcW w:w="1244" w:type="dxa"/>
          </w:tcPr>
          <w:p w14:paraId="7178CEEA">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2A6CF6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"https://m.edsoo.ru/8bc50358" </w:instrText>
            </w:r>
            <w:r>
              <w:fldChar w:fldCharType="separate"/>
            </w:r>
            <w:r>
              <w:rPr>
                <w:rFonts w:ascii="inherit" w:hAnsi="inherit" w:eastAsia="Times New Roman" w:cs="Times New Roman"/>
                <w:color w:val="0000FF"/>
                <w:kern w:val="0"/>
                <w:sz w:val="24"/>
                <w:szCs w:val="24"/>
                <w:lang w:eastAsia="ru-RU"/>
                <w14:ligatures w14:val="none"/>
              </w:rPr>
              <w:t>https://m.edsoo.ru/8bc50358</w:t>
            </w:r>
            <w:r>
              <w:rPr>
                <w:rFonts w:ascii="inherit" w:hAnsi="inherit" w:eastAsia="Times New Roman" w:cs="Times New Roman"/>
                <w:color w:val="0000FF"/>
                <w:kern w:val="0"/>
                <w:sz w:val="24"/>
                <w:szCs w:val="24"/>
                <w:lang w:eastAsia="ru-RU"/>
                <w14:ligatures w14:val="none"/>
              </w:rPr>
              <w:fldChar w:fldCharType="end"/>
            </w:r>
          </w:p>
        </w:tc>
      </w:tr>
      <w:tr w14:paraId="0D134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7684AE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70</w:t>
            </w:r>
          </w:p>
        </w:tc>
        <w:tc>
          <w:tcPr>
            <w:tcW w:w="2641" w:type="dxa"/>
          </w:tcPr>
          <w:p w14:paraId="770EB91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Наблюдение за описанием зимнего пейзажа. На примере стихотворения С.Д. Дрожжина «Зимний день»</w:t>
            </w:r>
          </w:p>
        </w:tc>
        <w:tc>
          <w:tcPr>
            <w:tcW w:w="1105" w:type="dxa"/>
          </w:tcPr>
          <w:p w14:paraId="0ADE94B9">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20" w:type="dxa"/>
          </w:tcPr>
          <w:p w14:paraId="17FC4511">
            <w:pPr>
              <w:spacing w:after="0" w:line="240" w:lineRule="auto"/>
              <w:jc w:val="center"/>
              <w:rPr>
                <w:rFonts w:ascii="inherit" w:hAnsi="inherit" w:eastAsia="Times New Roman" w:cs="Times New Roman"/>
                <w:kern w:val="0"/>
                <w:sz w:val="24"/>
                <w:szCs w:val="24"/>
                <w:lang w:eastAsia="ru-RU"/>
                <w14:ligatures w14:val="none"/>
              </w:rPr>
            </w:pPr>
          </w:p>
        </w:tc>
        <w:tc>
          <w:tcPr>
            <w:tcW w:w="1761" w:type="dxa"/>
          </w:tcPr>
          <w:p w14:paraId="43F25812">
            <w:pPr>
              <w:spacing w:after="0" w:line="240" w:lineRule="auto"/>
              <w:rPr>
                <w:rFonts w:ascii="Times New Roman" w:hAnsi="Times New Roman" w:eastAsia="Times New Roman" w:cs="Times New Roman"/>
                <w:kern w:val="0"/>
                <w:sz w:val="20"/>
                <w:szCs w:val="20"/>
                <w:lang w:eastAsia="ru-RU"/>
                <w14:ligatures w14:val="none"/>
              </w:rPr>
            </w:pPr>
          </w:p>
        </w:tc>
        <w:tc>
          <w:tcPr>
            <w:tcW w:w="1244" w:type="dxa"/>
          </w:tcPr>
          <w:p w14:paraId="43297B89">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9751E2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"https://m.edsoo.ru/8bc504ac" </w:instrText>
            </w:r>
            <w:r>
              <w:fldChar w:fldCharType="separate"/>
            </w:r>
            <w:r>
              <w:rPr>
                <w:rFonts w:ascii="inherit" w:hAnsi="inherit" w:eastAsia="Times New Roman" w:cs="Times New Roman"/>
                <w:color w:val="0000FF"/>
                <w:kern w:val="0"/>
                <w:sz w:val="24"/>
                <w:szCs w:val="24"/>
                <w:lang w:eastAsia="ru-RU"/>
                <w14:ligatures w14:val="none"/>
              </w:rPr>
              <w:t>https://m.edsoo.ru/8bc504ac</w:t>
            </w:r>
            <w:r>
              <w:rPr>
                <w:rFonts w:ascii="inherit" w:hAnsi="inherit" w:eastAsia="Times New Roman" w:cs="Times New Roman"/>
                <w:color w:val="0000FF"/>
                <w:kern w:val="0"/>
                <w:sz w:val="24"/>
                <w:szCs w:val="24"/>
                <w:lang w:eastAsia="ru-RU"/>
                <w14:ligatures w14:val="none"/>
              </w:rPr>
              <w:fldChar w:fldCharType="end"/>
            </w:r>
          </w:p>
        </w:tc>
      </w:tr>
      <w:tr w14:paraId="303FA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82EA19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71</w:t>
            </w:r>
          </w:p>
        </w:tc>
        <w:tc>
          <w:tcPr>
            <w:tcW w:w="2641" w:type="dxa"/>
          </w:tcPr>
          <w:p w14:paraId="6FF9235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Оценка чувств и настроения, вызываемых лирическим произведением</w:t>
            </w:r>
          </w:p>
        </w:tc>
        <w:tc>
          <w:tcPr>
            <w:tcW w:w="1105" w:type="dxa"/>
          </w:tcPr>
          <w:p w14:paraId="43CDE7D8">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20" w:type="dxa"/>
          </w:tcPr>
          <w:p w14:paraId="4D44337E">
            <w:pPr>
              <w:spacing w:after="0" w:line="240" w:lineRule="auto"/>
              <w:jc w:val="center"/>
              <w:rPr>
                <w:rFonts w:ascii="inherit" w:hAnsi="inherit" w:eastAsia="Times New Roman" w:cs="Times New Roman"/>
                <w:kern w:val="0"/>
                <w:sz w:val="24"/>
                <w:szCs w:val="24"/>
                <w:lang w:eastAsia="ru-RU"/>
                <w14:ligatures w14:val="none"/>
              </w:rPr>
            </w:pPr>
          </w:p>
        </w:tc>
        <w:tc>
          <w:tcPr>
            <w:tcW w:w="1761" w:type="dxa"/>
          </w:tcPr>
          <w:p w14:paraId="4C784370">
            <w:pPr>
              <w:spacing w:after="0" w:line="240" w:lineRule="auto"/>
              <w:rPr>
                <w:rFonts w:ascii="Times New Roman" w:hAnsi="Times New Roman" w:eastAsia="Times New Roman" w:cs="Times New Roman"/>
                <w:kern w:val="0"/>
                <w:sz w:val="20"/>
                <w:szCs w:val="20"/>
                <w:lang w:eastAsia="ru-RU"/>
                <w14:ligatures w14:val="none"/>
              </w:rPr>
            </w:pPr>
          </w:p>
        </w:tc>
        <w:tc>
          <w:tcPr>
            <w:tcW w:w="1244" w:type="dxa"/>
          </w:tcPr>
          <w:p w14:paraId="3CBFF149">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A984FF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"https://m.edsoo.ru/8bc5072c" </w:instrText>
            </w:r>
            <w:r>
              <w:fldChar w:fldCharType="separate"/>
            </w:r>
            <w:r>
              <w:rPr>
                <w:rFonts w:ascii="inherit" w:hAnsi="inherit" w:eastAsia="Times New Roman" w:cs="Times New Roman"/>
                <w:color w:val="0000FF"/>
                <w:kern w:val="0"/>
                <w:sz w:val="24"/>
                <w:szCs w:val="24"/>
                <w:lang w:eastAsia="ru-RU"/>
                <w14:ligatures w14:val="none"/>
              </w:rPr>
              <w:t>https://m.edsoo.ru/8bc5072c</w:t>
            </w:r>
            <w:r>
              <w:rPr>
                <w:rFonts w:ascii="inherit" w:hAnsi="inherit" w:eastAsia="Times New Roman" w:cs="Times New Roman"/>
                <w:color w:val="0000FF"/>
                <w:kern w:val="0"/>
                <w:sz w:val="24"/>
                <w:szCs w:val="24"/>
                <w:lang w:eastAsia="ru-RU"/>
                <w14:ligatures w14:val="none"/>
              </w:rPr>
              <w:fldChar w:fldCharType="end"/>
            </w:r>
          </w:p>
        </w:tc>
      </w:tr>
      <w:tr w14:paraId="52538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4591CE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72</w:t>
            </w:r>
          </w:p>
        </w:tc>
        <w:tc>
          <w:tcPr>
            <w:tcW w:w="2641" w:type="dxa"/>
          </w:tcPr>
          <w:p w14:paraId="39B7CC5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Работа со стихотворением С.А. Есенина «Берёза»: средства выразительности в произведении</w:t>
            </w:r>
          </w:p>
        </w:tc>
        <w:tc>
          <w:tcPr>
            <w:tcW w:w="1105" w:type="dxa"/>
          </w:tcPr>
          <w:p w14:paraId="5B265B46">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20" w:type="dxa"/>
          </w:tcPr>
          <w:p w14:paraId="69888570">
            <w:pPr>
              <w:spacing w:after="0" w:line="240" w:lineRule="auto"/>
              <w:jc w:val="center"/>
              <w:rPr>
                <w:rFonts w:ascii="inherit" w:hAnsi="inherit" w:eastAsia="Times New Roman" w:cs="Times New Roman"/>
                <w:kern w:val="0"/>
                <w:sz w:val="24"/>
                <w:szCs w:val="24"/>
                <w:lang w:eastAsia="ru-RU"/>
                <w14:ligatures w14:val="none"/>
              </w:rPr>
            </w:pPr>
          </w:p>
        </w:tc>
        <w:tc>
          <w:tcPr>
            <w:tcW w:w="1761" w:type="dxa"/>
          </w:tcPr>
          <w:p w14:paraId="357400F1">
            <w:pPr>
              <w:spacing w:after="0" w:line="240" w:lineRule="auto"/>
              <w:rPr>
                <w:rFonts w:ascii="Times New Roman" w:hAnsi="Times New Roman" w:eastAsia="Times New Roman" w:cs="Times New Roman"/>
                <w:kern w:val="0"/>
                <w:sz w:val="20"/>
                <w:szCs w:val="20"/>
                <w:lang w:eastAsia="ru-RU"/>
                <w14:ligatures w14:val="none"/>
              </w:rPr>
            </w:pPr>
          </w:p>
        </w:tc>
        <w:tc>
          <w:tcPr>
            <w:tcW w:w="1244" w:type="dxa"/>
          </w:tcPr>
          <w:p w14:paraId="3E54DC91">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89E774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"https://m.edsoo.ru/8bc50876" </w:instrText>
            </w:r>
            <w:r>
              <w:fldChar w:fldCharType="separate"/>
            </w:r>
            <w:r>
              <w:rPr>
                <w:rFonts w:ascii="inherit" w:hAnsi="inherit" w:eastAsia="Times New Roman" w:cs="Times New Roman"/>
                <w:color w:val="0000FF"/>
                <w:kern w:val="0"/>
                <w:sz w:val="24"/>
                <w:szCs w:val="24"/>
                <w:lang w:eastAsia="ru-RU"/>
                <w14:ligatures w14:val="none"/>
              </w:rPr>
              <w:t>https://m.edsoo.ru/8bc50876</w:t>
            </w:r>
            <w:r>
              <w:rPr>
                <w:rFonts w:ascii="inherit" w:hAnsi="inherit" w:eastAsia="Times New Roman" w:cs="Times New Roman"/>
                <w:color w:val="0000FF"/>
                <w:kern w:val="0"/>
                <w:sz w:val="24"/>
                <w:szCs w:val="24"/>
                <w:lang w:eastAsia="ru-RU"/>
                <w14:ligatures w14:val="none"/>
              </w:rPr>
              <w:fldChar w:fldCharType="end"/>
            </w:r>
          </w:p>
        </w:tc>
      </w:tr>
      <w:tr w14:paraId="21E51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9D007F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73</w:t>
            </w:r>
          </w:p>
        </w:tc>
        <w:tc>
          <w:tcPr>
            <w:tcW w:w="2641" w:type="dxa"/>
          </w:tcPr>
          <w:p w14:paraId="6CCE553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Восприятие картин природы в стихотворениях С.А. Есенина</w:t>
            </w:r>
          </w:p>
        </w:tc>
        <w:tc>
          <w:tcPr>
            <w:tcW w:w="1105" w:type="dxa"/>
          </w:tcPr>
          <w:p w14:paraId="42A8DC14">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20" w:type="dxa"/>
          </w:tcPr>
          <w:p w14:paraId="630FB9B7">
            <w:pPr>
              <w:spacing w:after="0" w:line="240" w:lineRule="auto"/>
              <w:jc w:val="center"/>
              <w:rPr>
                <w:rFonts w:ascii="inherit" w:hAnsi="inherit" w:eastAsia="Times New Roman" w:cs="Times New Roman"/>
                <w:kern w:val="0"/>
                <w:sz w:val="24"/>
                <w:szCs w:val="24"/>
                <w:lang w:eastAsia="ru-RU"/>
                <w14:ligatures w14:val="none"/>
              </w:rPr>
            </w:pPr>
          </w:p>
        </w:tc>
        <w:tc>
          <w:tcPr>
            <w:tcW w:w="1761" w:type="dxa"/>
          </w:tcPr>
          <w:p w14:paraId="6D548223">
            <w:pPr>
              <w:spacing w:after="0" w:line="240" w:lineRule="auto"/>
              <w:rPr>
                <w:rFonts w:ascii="Times New Roman" w:hAnsi="Times New Roman" w:eastAsia="Times New Roman" w:cs="Times New Roman"/>
                <w:kern w:val="0"/>
                <w:sz w:val="20"/>
                <w:szCs w:val="20"/>
                <w:lang w:eastAsia="ru-RU"/>
                <w14:ligatures w14:val="none"/>
              </w:rPr>
            </w:pPr>
          </w:p>
        </w:tc>
        <w:tc>
          <w:tcPr>
            <w:tcW w:w="1244" w:type="dxa"/>
          </w:tcPr>
          <w:p w14:paraId="5E115EB1">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B6A8E6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"https://m.edsoo.ru/8bc50984" </w:instrText>
            </w:r>
            <w:r>
              <w:fldChar w:fldCharType="separate"/>
            </w:r>
            <w:r>
              <w:rPr>
                <w:rFonts w:ascii="inherit" w:hAnsi="inherit" w:eastAsia="Times New Roman" w:cs="Times New Roman"/>
                <w:color w:val="0000FF"/>
                <w:kern w:val="0"/>
                <w:sz w:val="24"/>
                <w:szCs w:val="24"/>
                <w:lang w:eastAsia="ru-RU"/>
                <w14:ligatures w14:val="none"/>
              </w:rPr>
              <w:t>https://m.edsoo.ru/8bc50984</w:t>
            </w:r>
            <w:r>
              <w:rPr>
                <w:rFonts w:ascii="inherit" w:hAnsi="inherit" w:eastAsia="Times New Roman" w:cs="Times New Roman"/>
                <w:color w:val="0000FF"/>
                <w:kern w:val="0"/>
                <w:sz w:val="24"/>
                <w:szCs w:val="24"/>
                <w:lang w:eastAsia="ru-RU"/>
                <w14:ligatures w14:val="none"/>
              </w:rPr>
              <w:fldChar w:fldCharType="end"/>
            </w:r>
          </w:p>
        </w:tc>
      </w:tr>
      <w:tr w14:paraId="6115C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C9DF31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74</w:t>
            </w:r>
          </w:p>
        </w:tc>
        <w:tc>
          <w:tcPr>
            <w:tcW w:w="2641" w:type="dxa"/>
          </w:tcPr>
          <w:p w14:paraId="0284709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Живописные полотна как иллюстрация к лирическому произведению: пейзаж</w:t>
            </w:r>
          </w:p>
        </w:tc>
        <w:tc>
          <w:tcPr>
            <w:tcW w:w="1105" w:type="dxa"/>
          </w:tcPr>
          <w:p w14:paraId="2DE0D8D4">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20" w:type="dxa"/>
          </w:tcPr>
          <w:p w14:paraId="25EB13C9">
            <w:pPr>
              <w:spacing w:after="0" w:line="240" w:lineRule="auto"/>
              <w:jc w:val="center"/>
              <w:rPr>
                <w:rFonts w:ascii="inherit" w:hAnsi="inherit" w:eastAsia="Times New Roman" w:cs="Times New Roman"/>
                <w:kern w:val="0"/>
                <w:sz w:val="24"/>
                <w:szCs w:val="24"/>
                <w:lang w:eastAsia="ru-RU"/>
                <w14:ligatures w14:val="none"/>
              </w:rPr>
            </w:pPr>
          </w:p>
        </w:tc>
        <w:tc>
          <w:tcPr>
            <w:tcW w:w="1761" w:type="dxa"/>
          </w:tcPr>
          <w:p w14:paraId="4662DD89">
            <w:pPr>
              <w:spacing w:after="0" w:line="240" w:lineRule="auto"/>
              <w:rPr>
                <w:rFonts w:ascii="Times New Roman" w:hAnsi="Times New Roman" w:eastAsia="Times New Roman" w:cs="Times New Roman"/>
                <w:kern w:val="0"/>
                <w:sz w:val="20"/>
                <w:szCs w:val="20"/>
                <w:lang w:eastAsia="ru-RU"/>
                <w14:ligatures w14:val="none"/>
              </w:rPr>
            </w:pPr>
          </w:p>
        </w:tc>
        <w:tc>
          <w:tcPr>
            <w:tcW w:w="1244" w:type="dxa"/>
          </w:tcPr>
          <w:p w14:paraId="59D9B09A">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F58EA0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"https://m.edsoo.ru/8bc50aa6" </w:instrText>
            </w:r>
            <w:r>
              <w:fldChar w:fldCharType="separate"/>
            </w:r>
            <w:r>
              <w:rPr>
                <w:rFonts w:ascii="inherit" w:hAnsi="inherit" w:eastAsia="Times New Roman" w:cs="Times New Roman"/>
                <w:color w:val="0000FF"/>
                <w:kern w:val="0"/>
                <w:sz w:val="24"/>
                <w:szCs w:val="24"/>
                <w:lang w:eastAsia="ru-RU"/>
                <w14:ligatures w14:val="none"/>
              </w:rPr>
              <w:t>https://m.edsoo.ru/8bc50aa6</w:t>
            </w:r>
            <w:r>
              <w:rPr>
                <w:rFonts w:ascii="inherit" w:hAnsi="inherit" w:eastAsia="Times New Roman" w:cs="Times New Roman"/>
                <w:color w:val="0000FF"/>
                <w:kern w:val="0"/>
                <w:sz w:val="24"/>
                <w:szCs w:val="24"/>
                <w:lang w:eastAsia="ru-RU"/>
                <w14:ligatures w14:val="none"/>
              </w:rPr>
              <w:fldChar w:fldCharType="end"/>
            </w:r>
          </w:p>
        </w:tc>
      </w:tr>
      <w:tr w14:paraId="64882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B2480D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75</w:t>
            </w:r>
          </w:p>
        </w:tc>
        <w:tc>
          <w:tcPr>
            <w:tcW w:w="2641" w:type="dxa"/>
          </w:tcPr>
          <w:p w14:paraId="6270A99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Взаимоотношения человека и животных – тема произведения Д.Н. Мамин-Сибиряка «Приёмыш»</w:t>
            </w:r>
          </w:p>
        </w:tc>
        <w:tc>
          <w:tcPr>
            <w:tcW w:w="1105" w:type="dxa"/>
          </w:tcPr>
          <w:p w14:paraId="17265FF2">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20" w:type="dxa"/>
          </w:tcPr>
          <w:p w14:paraId="363B7DD6">
            <w:pPr>
              <w:spacing w:after="0" w:line="240" w:lineRule="auto"/>
              <w:jc w:val="center"/>
              <w:rPr>
                <w:rFonts w:ascii="inherit" w:hAnsi="inherit" w:eastAsia="Times New Roman" w:cs="Times New Roman"/>
                <w:kern w:val="0"/>
                <w:sz w:val="24"/>
                <w:szCs w:val="24"/>
                <w:lang w:eastAsia="ru-RU"/>
                <w14:ligatures w14:val="none"/>
              </w:rPr>
            </w:pPr>
          </w:p>
        </w:tc>
        <w:tc>
          <w:tcPr>
            <w:tcW w:w="1761" w:type="dxa"/>
          </w:tcPr>
          <w:p w14:paraId="23575A0E">
            <w:pPr>
              <w:spacing w:after="0" w:line="240" w:lineRule="auto"/>
              <w:rPr>
                <w:rFonts w:ascii="Times New Roman" w:hAnsi="Times New Roman" w:eastAsia="Times New Roman" w:cs="Times New Roman"/>
                <w:kern w:val="0"/>
                <w:sz w:val="20"/>
                <w:szCs w:val="20"/>
                <w:lang w:eastAsia="ru-RU"/>
                <w14:ligatures w14:val="none"/>
              </w:rPr>
            </w:pPr>
          </w:p>
        </w:tc>
        <w:tc>
          <w:tcPr>
            <w:tcW w:w="1244" w:type="dxa"/>
          </w:tcPr>
          <w:p w14:paraId="6926805C">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51728E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"https://m.edsoo.ru/8bc513ac" </w:instrText>
            </w:r>
            <w:r>
              <w:fldChar w:fldCharType="separate"/>
            </w:r>
            <w:r>
              <w:rPr>
                <w:rFonts w:ascii="inherit" w:hAnsi="inherit" w:eastAsia="Times New Roman" w:cs="Times New Roman"/>
                <w:color w:val="0000FF"/>
                <w:kern w:val="0"/>
                <w:sz w:val="24"/>
                <w:szCs w:val="24"/>
                <w:lang w:eastAsia="ru-RU"/>
                <w14:ligatures w14:val="none"/>
              </w:rPr>
              <w:t>https://m.edsoo.ru/8bc513ac</w:t>
            </w:r>
            <w:r>
              <w:rPr>
                <w:rFonts w:ascii="inherit" w:hAnsi="inherit" w:eastAsia="Times New Roman" w:cs="Times New Roman"/>
                <w:color w:val="0000FF"/>
                <w:kern w:val="0"/>
                <w:sz w:val="24"/>
                <w:szCs w:val="24"/>
                <w:lang w:eastAsia="ru-RU"/>
                <w14:ligatures w14:val="none"/>
              </w:rPr>
              <w:fldChar w:fldCharType="end"/>
            </w:r>
          </w:p>
        </w:tc>
      </w:tr>
      <w:tr w14:paraId="49E03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6A5B94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76</w:t>
            </w:r>
          </w:p>
        </w:tc>
        <w:tc>
          <w:tcPr>
            <w:tcW w:w="2641" w:type="dxa"/>
          </w:tcPr>
          <w:p w14:paraId="2EC1C31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Соотнесение заглавия и главной мысли рассказа Д.Н. Мамин-Сибиряка «Приёмыш»</w:t>
            </w:r>
          </w:p>
        </w:tc>
        <w:tc>
          <w:tcPr>
            <w:tcW w:w="1105" w:type="dxa"/>
          </w:tcPr>
          <w:p w14:paraId="5A672612">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20" w:type="dxa"/>
          </w:tcPr>
          <w:p w14:paraId="422C6804">
            <w:pPr>
              <w:spacing w:after="0" w:line="240" w:lineRule="auto"/>
              <w:jc w:val="center"/>
              <w:rPr>
                <w:rFonts w:ascii="inherit" w:hAnsi="inherit" w:eastAsia="Times New Roman" w:cs="Times New Roman"/>
                <w:kern w:val="0"/>
                <w:sz w:val="24"/>
                <w:szCs w:val="24"/>
                <w:lang w:eastAsia="ru-RU"/>
                <w14:ligatures w14:val="none"/>
              </w:rPr>
            </w:pPr>
          </w:p>
        </w:tc>
        <w:tc>
          <w:tcPr>
            <w:tcW w:w="1761" w:type="dxa"/>
          </w:tcPr>
          <w:p w14:paraId="3C9F3560">
            <w:pPr>
              <w:spacing w:after="0" w:line="240" w:lineRule="auto"/>
              <w:rPr>
                <w:rFonts w:ascii="Times New Roman" w:hAnsi="Times New Roman" w:eastAsia="Times New Roman" w:cs="Times New Roman"/>
                <w:kern w:val="0"/>
                <w:sz w:val="20"/>
                <w:szCs w:val="20"/>
                <w:lang w:eastAsia="ru-RU"/>
                <w14:ligatures w14:val="none"/>
              </w:rPr>
            </w:pPr>
          </w:p>
        </w:tc>
        <w:tc>
          <w:tcPr>
            <w:tcW w:w="1244" w:type="dxa"/>
          </w:tcPr>
          <w:p w14:paraId="42CF6823">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9DACC6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"https://m.edsoo.ru/8bc514ba" </w:instrText>
            </w:r>
            <w:r>
              <w:fldChar w:fldCharType="separate"/>
            </w:r>
            <w:r>
              <w:rPr>
                <w:rFonts w:ascii="inherit" w:hAnsi="inherit" w:eastAsia="Times New Roman" w:cs="Times New Roman"/>
                <w:color w:val="0000FF"/>
                <w:kern w:val="0"/>
                <w:sz w:val="24"/>
                <w:szCs w:val="24"/>
                <w:lang w:eastAsia="ru-RU"/>
                <w14:ligatures w14:val="none"/>
              </w:rPr>
              <w:t>https://m.edsoo.ru/8bc514ba</w:t>
            </w:r>
            <w:r>
              <w:rPr>
                <w:rFonts w:ascii="inherit" w:hAnsi="inherit" w:eastAsia="Times New Roman" w:cs="Times New Roman"/>
                <w:color w:val="0000FF"/>
                <w:kern w:val="0"/>
                <w:sz w:val="24"/>
                <w:szCs w:val="24"/>
                <w:lang w:eastAsia="ru-RU"/>
                <w14:ligatures w14:val="none"/>
              </w:rPr>
              <w:fldChar w:fldCharType="end"/>
            </w:r>
          </w:p>
        </w:tc>
      </w:tr>
      <w:tr w14:paraId="7DC4F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A6C6DC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77</w:t>
            </w:r>
          </w:p>
        </w:tc>
        <w:tc>
          <w:tcPr>
            <w:tcW w:w="2641" w:type="dxa"/>
          </w:tcPr>
          <w:p w14:paraId="6CBC47D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Отражение темы дружба животных в рассказах писателей. На примере произведения А.И. Куприна «Барбос и Жулька»</w:t>
            </w:r>
          </w:p>
        </w:tc>
        <w:tc>
          <w:tcPr>
            <w:tcW w:w="1105" w:type="dxa"/>
          </w:tcPr>
          <w:p w14:paraId="0E1C765F">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20" w:type="dxa"/>
          </w:tcPr>
          <w:p w14:paraId="74F5D2C8">
            <w:pPr>
              <w:spacing w:after="0" w:line="240" w:lineRule="auto"/>
              <w:jc w:val="center"/>
              <w:rPr>
                <w:rFonts w:ascii="inherit" w:hAnsi="inherit" w:eastAsia="Times New Roman" w:cs="Times New Roman"/>
                <w:kern w:val="0"/>
                <w:sz w:val="24"/>
                <w:szCs w:val="24"/>
                <w:lang w:eastAsia="ru-RU"/>
                <w14:ligatures w14:val="none"/>
              </w:rPr>
            </w:pPr>
          </w:p>
        </w:tc>
        <w:tc>
          <w:tcPr>
            <w:tcW w:w="1761" w:type="dxa"/>
          </w:tcPr>
          <w:p w14:paraId="15A42C4F">
            <w:pPr>
              <w:spacing w:after="0" w:line="240" w:lineRule="auto"/>
              <w:rPr>
                <w:rFonts w:ascii="Times New Roman" w:hAnsi="Times New Roman" w:eastAsia="Times New Roman" w:cs="Times New Roman"/>
                <w:kern w:val="0"/>
                <w:sz w:val="20"/>
                <w:szCs w:val="20"/>
                <w:lang w:eastAsia="ru-RU"/>
                <w14:ligatures w14:val="none"/>
              </w:rPr>
            </w:pPr>
          </w:p>
        </w:tc>
        <w:tc>
          <w:tcPr>
            <w:tcW w:w="1244" w:type="dxa"/>
          </w:tcPr>
          <w:p w14:paraId="56448AAB">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E88B64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"https://m.edsoo.ru/8bc5169a" </w:instrText>
            </w:r>
            <w:r>
              <w:fldChar w:fldCharType="separate"/>
            </w:r>
            <w:r>
              <w:rPr>
                <w:rFonts w:ascii="inherit" w:hAnsi="inherit" w:eastAsia="Times New Roman" w:cs="Times New Roman"/>
                <w:color w:val="0000FF"/>
                <w:kern w:val="0"/>
                <w:sz w:val="24"/>
                <w:szCs w:val="24"/>
                <w:lang w:eastAsia="ru-RU"/>
                <w14:ligatures w14:val="none"/>
              </w:rPr>
              <w:t>https://m.edsoo.ru/8bc5169a</w:t>
            </w:r>
            <w:r>
              <w:rPr>
                <w:rFonts w:ascii="inherit" w:hAnsi="inherit" w:eastAsia="Times New Roman" w:cs="Times New Roman"/>
                <w:color w:val="0000FF"/>
                <w:kern w:val="0"/>
                <w:sz w:val="24"/>
                <w:szCs w:val="24"/>
                <w:lang w:eastAsia="ru-RU"/>
                <w14:ligatures w14:val="none"/>
              </w:rPr>
              <w:fldChar w:fldCharType="end"/>
            </w:r>
          </w:p>
        </w:tc>
      </w:tr>
      <w:tr w14:paraId="4FDEC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750CEA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78</w:t>
            </w:r>
          </w:p>
        </w:tc>
        <w:tc>
          <w:tcPr>
            <w:tcW w:w="2641" w:type="dxa"/>
          </w:tcPr>
          <w:p w14:paraId="42146E9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Характеристика героев-животных, их портрет в рассказах писателей. На примере рассказа А.И. Куприна «Барбос и Жулька»</w:t>
            </w:r>
          </w:p>
        </w:tc>
        <w:tc>
          <w:tcPr>
            <w:tcW w:w="1105" w:type="dxa"/>
          </w:tcPr>
          <w:p w14:paraId="24E2E70E">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20" w:type="dxa"/>
          </w:tcPr>
          <w:p w14:paraId="2FC6BBE9">
            <w:pPr>
              <w:spacing w:after="0" w:line="240" w:lineRule="auto"/>
              <w:jc w:val="center"/>
              <w:rPr>
                <w:rFonts w:ascii="inherit" w:hAnsi="inherit" w:eastAsia="Times New Roman" w:cs="Times New Roman"/>
                <w:kern w:val="0"/>
                <w:sz w:val="24"/>
                <w:szCs w:val="24"/>
                <w:lang w:eastAsia="ru-RU"/>
                <w14:ligatures w14:val="none"/>
              </w:rPr>
            </w:pPr>
          </w:p>
        </w:tc>
        <w:tc>
          <w:tcPr>
            <w:tcW w:w="1761" w:type="dxa"/>
          </w:tcPr>
          <w:p w14:paraId="7623997B">
            <w:pPr>
              <w:spacing w:after="0" w:line="240" w:lineRule="auto"/>
              <w:rPr>
                <w:rFonts w:ascii="Times New Roman" w:hAnsi="Times New Roman" w:eastAsia="Times New Roman" w:cs="Times New Roman"/>
                <w:kern w:val="0"/>
                <w:sz w:val="20"/>
                <w:szCs w:val="20"/>
                <w:lang w:eastAsia="ru-RU"/>
                <w14:ligatures w14:val="none"/>
              </w:rPr>
            </w:pPr>
          </w:p>
        </w:tc>
        <w:tc>
          <w:tcPr>
            <w:tcW w:w="1244" w:type="dxa"/>
          </w:tcPr>
          <w:p w14:paraId="4EC3FA98">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F717D3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"https://m.edsoo.ru/8bc518de" </w:instrText>
            </w:r>
            <w:r>
              <w:fldChar w:fldCharType="separate"/>
            </w:r>
            <w:r>
              <w:rPr>
                <w:rFonts w:ascii="inherit" w:hAnsi="inherit" w:eastAsia="Times New Roman" w:cs="Times New Roman"/>
                <w:color w:val="0000FF"/>
                <w:kern w:val="0"/>
                <w:sz w:val="24"/>
                <w:szCs w:val="24"/>
                <w:lang w:eastAsia="ru-RU"/>
                <w14:ligatures w14:val="none"/>
              </w:rPr>
              <w:t>https://m.edsoo.ru/8bc518de</w:t>
            </w:r>
            <w:r>
              <w:rPr>
                <w:rFonts w:ascii="inherit" w:hAnsi="inherit" w:eastAsia="Times New Roman" w:cs="Times New Roman"/>
                <w:color w:val="0000FF"/>
                <w:kern w:val="0"/>
                <w:sz w:val="24"/>
                <w:szCs w:val="24"/>
                <w:lang w:eastAsia="ru-RU"/>
                <w14:ligatures w14:val="none"/>
              </w:rPr>
              <w:fldChar w:fldCharType="end"/>
            </w:r>
          </w:p>
        </w:tc>
      </w:tr>
      <w:tr w14:paraId="7C16A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07337C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79</w:t>
            </w:r>
          </w:p>
        </w:tc>
        <w:tc>
          <w:tcPr>
            <w:tcW w:w="2641" w:type="dxa"/>
          </w:tcPr>
          <w:p w14:paraId="4F2FCE7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Отражение нравственно-этических понятий (любовь и забота о животных) в рассказах писателей</w:t>
            </w:r>
          </w:p>
        </w:tc>
        <w:tc>
          <w:tcPr>
            <w:tcW w:w="1105" w:type="dxa"/>
          </w:tcPr>
          <w:p w14:paraId="7810B120">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20" w:type="dxa"/>
          </w:tcPr>
          <w:p w14:paraId="3368092B">
            <w:pPr>
              <w:spacing w:after="0" w:line="240" w:lineRule="auto"/>
              <w:jc w:val="center"/>
              <w:rPr>
                <w:rFonts w:ascii="inherit" w:hAnsi="inherit" w:eastAsia="Times New Roman" w:cs="Times New Roman"/>
                <w:kern w:val="0"/>
                <w:sz w:val="24"/>
                <w:szCs w:val="24"/>
                <w:lang w:eastAsia="ru-RU"/>
                <w14:ligatures w14:val="none"/>
              </w:rPr>
            </w:pPr>
          </w:p>
        </w:tc>
        <w:tc>
          <w:tcPr>
            <w:tcW w:w="1761" w:type="dxa"/>
          </w:tcPr>
          <w:p w14:paraId="393489DE">
            <w:pPr>
              <w:spacing w:after="0" w:line="240" w:lineRule="auto"/>
              <w:rPr>
                <w:rFonts w:ascii="Times New Roman" w:hAnsi="Times New Roman" w:eastAsia="Times New Roman" w:cs="Times New Roman"/>
                <w:kern w:val="0"/>
                <w:sz w:val="20"/>
                <w:szCs w:val="20"/>
                <w:lang w:eastAsia="ru-RU"/>
                <w14:ligatures w14:val="none"/>
              </w:rPr>
            </w:pPr>
          </w:p>
        </w:tc>
        <w:tc>
          <w:tcPr>
            <w:tcW w:w="1244" w:type="dxa"/>
          </w:tcPr>
          <w:p w14:paraId="2F99DBEC">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C96B12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"https://m.edsoo.ru/8bc519f6" </w:instrText>
            </w:r>
            <w:r>
              <w:fldChar w:fldCharType="separate"/>
            </w:r>
            <w:r>
              <w:rPr>
                <w:rFonts w:ascii="inherit" w:hAnsi="inherit" w:eastAsia="Times New Roman" w:cs="Times New Roman"/>
                <w:color w:val="0000FF"/>
                <w:kern w:val="0"/>
                <w:sz w:val="24"/>
                <w:szCs w:val="24"/>
                <w:lang w:eastAsia="ru-RU"/>
                <w14:ligatures w14:val="none"/>
              </w:rPr>
              <w:t>https://m.edsoo.ru/8bc519f6</w:t>
            </w:r>
            <w:r>
              <w:rPr>
                <w:rFonts w:ascii="inherit" w:hAnsi="inherit" w:eastAsia="Times New Roman" w:cs="Times New Roman"/>
                <w:color w:val="0000FF"/>
                <w:kern w:val="0"/>
                <w:sz w:val="24"/>
                <w:szCs w:val="24"/>
                <w:lang w:eastAsia="ru-RU"/>
                <w14:ligatures w14:val="none"/>
              </w:rPr>
              <w:fldChar w:fldCharType="end"/>
            </w:r>
          </w:p>
        </w:tc>
      </w:tr>
      <w:tr w14:paraId="66BBE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CD3B09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80</w:t>
            </w:r>
          </w:p>
        </w:tc>
        <w:tc>
          <w:tcPr>
            <w:tcW w:w="2641" w:type="dxa"/>
          </w:tcPr>
          <w:p w14:paraId="30295A8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Осознание понятий верность и преданность животных</w:t>
            </w:r>
          </w:p>
        </w:tc>
        <w:tc>
          <w:tcPr>
            <w:tcW w:w="1105" w:type="dxa"/>
          </w:tcPr>
          <w:p w14:paraId="3D83D60C">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20" w:type="dxa"/>
          </w:tcPr>
          <w:p w14:paraId="05B769BF">
            <w:pPr>
              <w:spacing w:after="0" w:line="240" w:lineRule="auto"/>
              <w:jc w:val="center"/>
              <w:rPr>
                <w:rFonts w:ascii="inherit" w:hAnsi="inherit" w:eastAsia="Times New Roman" w:cs="Times New Roman"/>
                <w:kern w:val="0"/>
                <w:sz w:val="24"/>
                <w:szCs w:val="24"/>
                <w:lang w:eastAsia="ru-RU"/>
                <w14:ligatures w14:val="none"/>
              </w:rPr>
            </w:pPr>
          </w:p>
        </w:tc>
        <w:tc>
          <w:tcPr>
            <w:tcW w:w="1761" w:type="dxa"/>
          </w:tcPr>
          <w:p w14:paraId="686080A0">
            <w:pPr>
              <w:spacing w:after="0" w:line="240" w:lineRule="auto"/>
              <w:rPr>
                <w:rFonts w:ascii="Times New Roman" w:hAnsi="Times New Roman" w:eastAsia="Times New Roman" w:cs="Times New Roman"/>
                <w:kern w:val="0"/>
                <w:sz w:val="20"/>
                <w:szCs w:val="20"/>
                <w:lang w:eastAsia="ru-RU"/>
                <w14:ligatures w14:val="none"/>
              </w:rPr>
            </w:pPr>
          </w:p>
        </w:tc>
        <w:tc>
          <w:tcPr>
            <w:tcW w:w="1244" w:type="dxa"/>
          </w:tcPr>
          <w:p w14:paraId="59337BD3">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722379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"https://m.edsoo.ru/8bc51b04" </w:instrText>
            </w:r>
            <w:r>
              <w:fldChar w:fldCharType="separate"/>
            </w:r>
            <w:r>
              <w:rPr>
                <w:rFonts w:ascii="inherit" w:hAnsi="inherit" w:eastAsia="Times New Roman" w:cs="Times New Roman"/>
                <w:color w:val="0000FF"/>
                <w:kern w:val="0"/>
                <w:sz w:val="24"/>
                <w:szCs w:val="24"/>
                <w:lang w:eastAsia="ru-RU"/>
                <w14:ligatures w14:val="none"/>
              </w:rPr>
              <w:t>https://m.edsoo.ru/8bc51b04</w:t>
            </w:r>
            <w:r>
              <w:rPr>
                <w:rFonts w:ascii="inherit" w:hAnsi="inherit" w:eastAsia="Times New Roman" w:cs="Times New Roman"/>
                <w:color w:val="0000FF"/>
                <w:kern w:val="0"/>
                <w:sz w:val="24"/>
                <w:szCs w:val="24"/>
                <w:lang w:eastAsia="ru-RU"/>
                <w14:ligatures w14:val="none"/>
              </w:rPr>
              <w:fldChar w:fldCharType="end"/>
            </w:r>
          </w:p>
        </w:tc>
      </w:tr>
      <w:tr w14:paraId="02455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0F2834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81</w:t>
            </w:r>
          </w:p>
        </w:tc>
        <w:tc>
          <w:tcPr>
            <w:tcW w:w="2641" w:type="dxa"/>
          </w:tcPr>
          <w:p w14:paraId="02A3CCA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Работа с детскими книгами о братьях наших меньших: написание отзыва</w:t>
            </w:r>
          </w:p>
        </w:tc>
        <w:tc>
          <w:tcPr>
            <w:tcW w:w="1105" w:type="dxa"/>
          </w:tcPr>
          <w:p w14:paraId="60EF1EE6">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20" w:type="dxa"/>
          </w:tcPr>
          <w:p w14:paraId="50813D8A">
            <w:pPr>
              <w:spacing w:after="0" w:line="240" w:lineRule="auto"/>
              <w:jc w:val="center"/>
              <w:rPr>
                <w:rFonts w:ascii="inherit" w:hAnsi="inherit" w:eastAsia="Times New Roman" w:cs="Times New Roman"/>
                <w:kern w:val="0"/>
                <w:sz w:val="24"/>
                <w:szCs w:val="24"/>
                <w:lang w:eastAsia="ru-RU"/>
                <w14:ligatures w14:val="none"/>
              </w:rPr>
            </w:pPr>
          </w:p>
        </w:tc>
        <w:tc>
          <w:tcPr>
            <w:tcW w:w="1761" w:type="dxa"/>
          </w:tcPr>
          <w:p w14:paraId="0922BBC4">
            <w:pPr>
              <w:spacing w:after="0" w:line="240" w:lineRule="auto"/>
              <w:rPr>
                <w:rFonts w:ascii="Times New Roman" w:hAnsi="Times New Roman" w:eastAsia="Times New Roman" w:cs="Times New Roman"/>
                <w:kern w:val="0"/>
                <w:sz w:val="20"/>
                <w:szCs w:val="20"/>
                <w:lang w:eastAsia="ru-RU"/>
                <w14:ligatures w14:val="none"/>
              </w:rPr>
            </w:pPr>
          </w:p>
        </w:tc>
        <w:tc>
          <w:tcPr>
            <w:tcW w:w="1244" w:type="dxa"/>
          </w:tcPr>
          <w:p w14:paraId="1489FF82">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D1BE5A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"https://m.edsoo.ru/8bc524d2" </w:instrText>
            </w:r>
            <w:r>
              <w:fldChar w:fldCharType="separate"/>
            </w:r>
            <w:r>
              <w:rPr>
                <w:rFonts w:ascii="inherit" w:hAnsi="inherit" w:eastAsia="Times New Roman" w:cs="Times New Roman"/>
                <w:color w:val="0000FF"/>
                <w:kern w:val="0"/>
                <w:sz w:val="24"/>
                <w:szCs w:val="24"/>
                <w:lang w:eastAsia="ru-RU"/>
                <w14:ligatures w14:val="none"/>
              </w:rPr>
              <w:t>https://m.edsoo.ru/8bc524d2</w:t>
            </w:r>
            <w:r>
              <w:rPr>
                <w:rFonts w:ascii="inherit" w:hAnsi="inherit" w:eastAsia="Times New Roman" w:cs="Times New Roman"/>
                <w:color w:val="0000FF"/>
                <w:kern w:val="0"/>
                <w:sz w:val="24"/>
                <w:szCs w:val="24"/>
                <w:lang w:eastAsia="ru-RU"/>
                <w14:ligatures w14:val="none"/>
              </w:rPr>
              <w:fldChar w:fldCharType="end"/>
            </w:r>
          </w:p>
        </w:tc>
      </w:tr>
      <w:tr w14:paraId="0BF74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8F41E1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82</w:t>
            </w:r>
          </w:p>
        </w:tc>
        <w:tc>
          <w:tcPr>
            <w:tcW w:w="2641" w:type="dxa"/>
          </w:tcPr>
          <w:p w14:paraId="08344A0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Создание картин природы в произведениях поэтов. На примере стихотворения И.А.Бунина «Первый снег»</w:t>
            </w:r>
          </w:p>
        </w:tc>
        <w:tc>
          <w:tcPr>
            <w:tcW w:w="1105" w:type="dxa"/>
          </w:tcPr>
          <w:p w14:paraId="5909CDCE">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20" w:type="dxa"/>
          </w:tcPr>
          <w:p w14:paraId="6829460E">
            <w:pPr>
              <w:spacing w:after="0" w:line="240" w:lineRule="auto"/>
              <w:jc w:val="center"/>
              <w:rPr>
                <w:rFonts w:ascii="inherit" w:hAnsi="inherit" w:eastAsia="Times New Roman" w:cs="Times New Roman"/>
                <w:kern w:val="0"/>
                <w:sz w:val="24"/>
                <w:szCs w:val="24"/>
                <w:lang w:eastAsia="ru-RU"/>
                <w14:ligatures w14:val="none"/>
              </w:rPr>
            </w:pPr>
          </w:p>
        </w:tc>
        <w:tc>
          <w:tcPr>
            <w:tcW w:w="1761" w:type="dxa"/>
          </w:tcPr>
          <w:p w14:paraId="12716859">
            <w:pPr>
              <w:spacing w:after="0" w:line="240" w:lineRule="auto"/>
              <w:rPr>
                <w:rFonts w:ascii="Times New Roman" w:hAnsi="Times New Roman" w:eastAsia="Times New Roman" w:cs="Times New Roman"/>
                <w:kern w:val="0"/>
                <w:sz w:val="20"/>
                <w:szCs w:val="20"/>
                <w:lang w:eastAsia="ru-RU"/>
                <w14:ligatures w14:val="none"/>
              </w:rPr>
            </w:pPr>
          </w:p>
        </w:tc>
        <w:tc>
          <w:tcPr>
            <w:tcW w:w="1244" w:type="dxa"/>
          </w:tcPr>
          <w:p w14:paraId="23BCC8F8">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C76932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"https://m.edsoo.ru/8bc50e34" </w:instrText>
            </w:r>
            <w:r>
              <w:fldChar w:fldCharType="separate"/>
            </w:r>
            <w:r>
              <w:rPr>
                <w:rFonts w:ascii="inherit" w:hAnsi="inherit" w:eastAsia="Times New Roman" w:cs="Times New Roman"/>
                <w:color w:val="0000FF"/>
                <w:kern w:val="0"/>
                <w:sz w:val="24"/>
                <w:szCs w:val="24"/>
                <w:lang w:eastAsia="ru-RU"/>
                <w14:ligatures w14:val="none"/>
              </w:rPr>
              <w:t>https://m.edsoo.ru/8bc50e34</w:t>
            </w:r>
            <w:r>
              <w:rPr>
                <w:rFonts w:ascii="inherit" w:hAnsi="inherit" w:eastAsia="Times New Roman" w:cs="Times New Roman"/>
                <w:color w:val="0000FF"/>
                <w:kern w:val="0"/>
                <w:sz w:val="24"/>
                <w:szCs w:val="24"/>
                <w:lang w:eastAsia="ru-RU"/>
                <w14:ligatures w14:val="none"/>
              </w:rPr>
              <w:fldChar w:fldCharType="end"/>
            </w:r>
          </w:p>
        </w:tc>
      </w:tr>
      <w:tr w14:paraId="3A79E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93714B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83</w:t>
            </w:r>
          </w:p>
        </w:tc>
        <w:tc>
          <w:tcPr>
            <w:tcW w:w="2641" w:type="dxa"/>
          </w:tcPr>
          <w:p w14:paraId="41229C2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Звукопись, её выразительное значение в лирических произведениях</w:t>
            </w:r>
          </w:p>
        </w:tc>
        <w:tc>
          <w:tcPr>
            <w:tcW w:w="1105" w:type="dxa"/>
          </w:tcPr>
          <w:p w14:paraId="67CD5EAE">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20" w:type="dxa"/>
          </w:tcPr>
          <w:p w14:paraId="4CB6233C">
            <w:pPr>
              <w:spacing w:after="0" w:line="240" w:lineRule="auto"/>
              <w:jc w:val="center"/>
              <w:rPr>
                <w:rFonts w:ascii="inherit" w:hAnsi="inherit" w:eastAsia="Times New Roman" w:cs="Times New Roman"/>
                <w:kern w:val="0"/>
                <w:sz w:val="24"/>
                <w:szCs w:val="24"/>
                <w:lang w:eastAsia="ru-RU"/>
                <w14:ligatures w14:val="none"/>
              </w:rPr>
            </w:pPr>
          </w:p>
        </w:tc>
        <w:tc>
          <w:tcPr>
            <w:tcW w:w="1761" w:type="dxa"/>
          </w:tcPr>
          <w:p w14:paraId="02728F77">
            <w:pPr>
              <w:spacing w:after="0" w:line="240" w:lineRule="auto"/>
              <w:rPr>
                <w:rFonts w:ascii="Times New Roman" w:hAnsi="Times New Roman" w:eastAsia="Times New Roman" w:cs="Times New Roman"/>
                <w:kern w:val="0"/>
                <w:sz w:val="20"/>
                <w:szCs w:val="20"/>
                <w:lang w:eastAsia="ru-RU"/>
                <w14:ligatures w14:val="none"/>
              </w:rPr>
            </w:pPr>
          </w:p>
        </w:tc>
        <w:tc>
          <w:tcPr>
            <w:tcW w:w="1244" w:type="dxa"/>
          </w:tcPr>
          <w:p w14:paraId="7FF67376">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CB86EA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"https://m.edsoo.ru/8bc50f6a" </w:instrText>
            </w:r>
            <w:r>
              <w:fldChar w:fldCharType="separate"/>
            </w:r>
            <w:r>
              <w:rPr>
                <w:rFonts w:ascii="inherit" w:hAnsi="inherit" w:eastAsia="Times New Roman" w:cs="Times New Roman"/>
                <w:color w:val="0000FF"/>
                <w:kern w:val="0"/>
                <w:sz w:val="24"/>
                <w:szCs w:val="24"/>
                <w:lang w:eastAsia="ru-RU"/>
                <w14:ligatures w14:val="none"/>
              </w:rPr>
              <w:t>https://m.edsoo.ru/8bc50f6a</w:t>
            </w:r>
            <w:r>
              <w:rPr>
                <w:rFonts w:ascii="inherit" w:hAnsi="inherit" w:eastAsia="Times New Roman" w:cs="Times New Roman"/>
                <w:color w:val="0000FF"/>
                <w:kern w:val="0"/>
                <w:sz w:val="24"/>
                <w:szCs w:val="24"/>
                <w:lang w:eastAsia="ru-RU"/>
                <w14:ligatures w14:val="none"/>
              </w:rPr>
              <w:fldChar w:fldCharType="end"/>
            </w:r>
          </w:p>
        </w:tc>
      </w:tr>
      <w:tr w14:paraId="66BB5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17CEFF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84</w:t>
            </w:r>
          </w:p>
        </w:tc>
        <w:tc>
          <w:tcPr>
            <w:tcW w:w="2641" w:type="dxa"/>
          </w:tcPr>
          <w:p w14:paraId="610FFC3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Поэтические картины родной природы</w:t>
            </w:r>
          </w:p>
        </w:tc>
        <w:tc>
          <w:tcPr>
            <w:tcW w:w="1105" w:type="dxa"/>
          </w:tcPr>
          <w:p w14:paraId="3D4B2664">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20" w:type="dxa"/>
          </w:tcPr>
          <w:p w14:paraId="070C9975">
            <w:pPr>
              <w:spacing w:after="0" w:line="240" w:lineRule="auto"/>
              <w:jc w:val="center"/>
              <w:rPr>
                <w:rFonts w:ascii="inherit" w:hAnsi="inherit" w:eastAsia="Times New Roman" w:cs="Times New Roman"/>
                <w:kern w:val="0"/>
                <w:sz w:val="24"/>
                <w:szCs w:val="24"/>
                <w:lang w:eastAsia="ru-RU"/>
                <w14:ligatures w14:val="none"/>
              </w:rPr>
            </w:pPr>
          </w:p>
        </w:tc>
        <w:tc>
          <w:tcPr>
            <w:tcW w:w="1761" w:type="dxa"/>
          </w:tcPr>
          <w:p w14:paraId="0967C9CA">
            <w:pPr>
              <w:spacing w:after="0" w:line="240" w:lineRule="auto"/>
              <w:rPr>
                <w:rFonts w:ascii="Times New Roman" w:hAnsi="Times New Roman" w:eastAsia="Times New Roman" w:cs="Times New Roman"/>
                <w:kern w:val="0"/>
                <w:sz w:val="20"/>
                <w:szCs w:val="20"/>
                <w:lang w:eastAsia="ru-RU"/>
                <w14:ligatures w14:val="none"/>
              </w:rPr>
            </w:pPr>
          </w:p>
        </w:tc>
        <w:tc>
          <w:tcPr>
            <w:tcW w:w="1244" w:type="dxa"/>
          </w:tcPr>
          <w:p w14:paraId="6DB50B45">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57E3B7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"https://m.edsoo.ru/8bc51096" </w:instrText>
            </w:r>
            <w:r>
              <w:fldChar w:fldCharType="separate"/>
            </w:r>
            <w:r>
              <w:rPr>
                <w:rFonts w:ascii="inherit" w:hAnsi="inherit" w:eastAsia="Times New Roman" w:cs="Times New Roman"/>
                <w:color w:val="0000FF"/>
                <w:kern w:val="0"/>
                <w:sz w:val="24"/>
                <w:szCs w:val="24"/>
                <w:lang w:eastAsia="ru-RU"/>
                <w14:ligatures w14:val="none"/>
              </w:rPr>
              <w:t>https://m.edsoo.ru/8bc51096</w:t>
            </w:r>
            <w:r>
              <w:rPr>
                <w:rFonts w:ascii="inherit" w:hAnsi="inherit" w:eastAsia="Times New Roman" w:cs="Times New Roman"/>
                <w:color w:val="0000FF"/>
                <w:kern w:val="0"/>
                <w:sz w:val="24"/>
                <w:szCs w:val="24"/>
                <w:lang w:eastAsia="ru-RU"/>
                <w14:ligatures w14:val="none"/>
              </w:rPr>
              <w:fldChar w:fldCharType="end"/>
            </w:r>
          </w:p>
        </w:tc>
      </w:tr>
      <w:tr w14:paraId="28BB5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BBD051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85</w:t>
            </w:r>
          </w:p>
        </w:tc>
        <w:tc>
          <w:tcPr>
            <w:tcW w:w="2641" w:type="dxa"/>
          </w:tcPr>
          <w:p w14:paraId="5D78143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Составление устного рассказа «Красота родной природы» по изученным текстам</w:t>
            </w:r>
          </w:p>
        </w:tc>
        <w:tc>
          <w:tcPr>
            <w:tcW w:w="1105" w:type="dxa"/>
          </w:tcPr>
          <w:p w14:paraId="62ADA221">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20" w:type="dxa"/>
          </w:tcPr>
          <w:p w14:paraId="3A31C5BF">
            <w:pPr>
              <w:spacing w:after="0" w:line="240" w:lineRule="auto"/>
              <w:jc w:val="center"/>
              <w:rPr>
                <w:rFonts w:ascii="inherit" w:hAnsi="inherit" w:eastAsia="Times New Roman" w:cs="Times New Roman"/>
                <w:kern w:val="0"/>
                <w:sz w:val="24"/>
                <w:szCs w:val="24"/>
                <w:lang w:eastAsia="ru-RU"/>
                <w14:ligatures w14:val="none"/>
              </w:rPr>
            </w:pPr>
          </w:p>
        </w:tc>
        <w:tc>
          <w:tcPr>
            <w:tcW w:w="1761" w:type="dxa"/>
          </w:tcPr>
          <w:p w14:paraId="227C1099">
            <w:pPr>
              <w:spacing w:after="0" w:line="240" w:lineRule="auto"/>
              <w:rPr>
                <w:rFonts w:ascii="Times New Roman" w:hAnsi="Times New Roman" w:eastAsia="Times New Roman" w:cs="Times New Roman"/>
                <w:kern w:val="0"/>
                <w:sz w:val="20"/>
                <w:szCs w:val="20"/>
                <w:lang w:eastAsia="ru-RU"/>
                <w14:ligatures w14:val="none"/>
              </w:rPr>
            </w:pPr>
          </w:p>
        </w:tc>
        <w:tc>
          <w:tcPr>
            <w:tcW w:w="1244" w:type="dxa"/>
          </w:tcPr>
          <w:p w14:paraId="0C9579C1">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D6C8F1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"https://m.edsoo.ru/8bc522a2" </w:instrText>
            </w:r>
            <w:r>
              <w:fldChar w:fldCharType="separate"/>
            </w:r>
            <w:r>
              <w:rPr>
                <w:rFonts w:ascii="inherit" w:hAnsi="inherit" w:eastAsia="Times New Roman" w:cs="Times New Roman"/>
                <w:color w:val="0000FF"/>
                <w:kern w:val="0"/>
                <w:sz w:val="24"/>
                <w:szCs w:val="24"/>
                <w:lang w:eastAsia="ru-RU"/>
                <w14:ligatures w14:val="none"/>
              </w:rPr>
              <w:t>https://m.edsoo.ru/8bc522a2</w:t>
            </w:r>
            <w:r>
              <w:rPr>
                <w:rFonts w:ascii="inherit" w:hAnsi="inherit" w:eastAsia="Times New Roman" w:cs="Times New Roman"/>
                <w:color w:val="0000FF"/>
                <w:kern w:val="0"/>
                <w:sz w:val="24"/>
                <w:szCs w:val="24"/>
                <w:lang w:eastAsia="ru-RU"/>
                <w14:ligatures w14:val="none"/>
              </w:rPr>
              <w:fldChar w:fldCharType="end"/>
            </w:r>
          </w:p>
        </w:tc>
      </w:tr>
      <w:tr w14:paraId="7D6F1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75D806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86</w:t>
            </w:r>
          </w:p>
        </w:tc>
        <w:tc>
          <w:tcPr>
            <w:tcW w:w="2641" w:type="dxa"/>
          </w:tcPr>
          <w:p w14:paraId="19143BC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Тематическая проверочная работа по итогам раздела «Картины природы в произведениях поэтов и писателей ХIХ – ХХ века»</w:t>
            </w:r>
          </w:p>
        </w:tc>
        <w:tc>
          <w:tcPr>
            <w:tcW w:w="1105" w:type="dxa"/>
          </w:tcPr>
          <w:p w14:paraId="3844F50A">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20" w:type="dxa"/>
          </w:tcPr>
          <w:p w14:paraId="487954A1">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61" w:type="dxa"/>
          </w:tcPr>
          <w:p w14:paraId="71B06FB7">
            <w:pPr>
              <w:spacing w:after="0" w:line="240" w:lineRule="auto"/>
              <w:jc w:val="center"/>
              <w:rPr>
                <w:rFonts w:ascii="inherit" w:hAnsi="inherit" w:eastAsia="Times New Roman" w:cs="Times New Roman"/>
                <w:kern w:val="0"/>
                <w:sz w:val="24"/>
                <w:szCs w:val="24"/>
                <w:lang w:eastAsia="ru-RU"/>
                <w14:ligatures w14:val="none"/>
              </w:rPr>
            </w:pPr>
          </w:p>
        </w:tc>
        <w:tc>
          <w:tcPr>
            <w:tcW w:w="1244" w:type="dxa"/>
          </w:tcPr>
          <w:p w14:paraId="18BAA769">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BB51839">
            <w:pPr>
              <w:spacing w:after="0" w:line="240" w:lineRule="auto"/>
              <w:rPr>
                <w:rFonts w:ascii="Times New Roman" w:hAnsi="Times New Roman" w:eastAsia="Times New Roman" w:cs="Times New Roman"/>
                <w:kern w:val="0"/>
                <w:sz w:val="20"/>
                <w:szCs w:val="20"/>
                <w:lang w:eastAsia="ru-RU"/>
                <w14:ligatures w14:val="none"/>
              </w:rPr>
            </w:pPr>
          </w:p>
        </w:tc>
      </w:tr>
      <w:tr w14:paraId="300AE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A819A3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87</w:t>
            </w:r>
          </w:p>
        </w:tc>
        <w:tc>
          <w:tcPr>
            <w:tcW w:w="2641" w:type="dxa"/>
          </w:tcPr>
          <w:p w14:paraId="4905F24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Дети – герои произведений</w:t>
            </w:r>
          </w:p>
        </w:tc>
        <w:tc>
          <w:tcPr>
            <w:tcW w:w="1105" w:type="dxa"/>
          </w:tcPr>
          <w:p w14:paraId="042CF793">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20" w:type="dxa"/>
          </w:tcPr>
          <w:p w14:paraId="4C226B17">
            <w:pPr>
              <w:spacing w:after="0" w:line="240" w:lineRule="auto"/>
              <w:jc w:val="center"/>
              <w:rPr>
                <w:rFonts w:ascii="inherit" w:hAnsi="inherit" w:eastAsia="Times New Roman" w:cs="Times New Roman"/>
                <w:kern w:val="0"/>
                <w:sz w:val="24"/>
                <w:szCs w:val="24"/>
                <w:lang w:eastAsia="ru-RU"/>
                <w14:ligatures w14:val="none"/>
              </w:rPr>
            </w:pPr>
          </w:p>
        </w:tc>
        <w:tc>
          <w:tcPr>
            <w:tcW w:w="1761" w:type="dxa"/>
          </w:tcPr>
          <w:p w14:paraId="5F731D08">
            <w:pPr>
              <w:spacing w:after="0" w:line="240" w:lineRule="auto"/>
              <w:rPr>
                <w:rFonts w:ascii="Times New Roman" w:hAnsi="Times New Roman" w:eastAsia="Times New Roman" w:cs="Times New Roman"/>
                <w:kern w:val="0"/>
                <w:sz w:val="20"/>
                <w:szCs w:val="20"/>
                <w:lang w:eastAsia="ru-RU"/>
                <w14:ligatures w14:val="none"/>
              </w:rPr>
            </w:pPr>
          </w:p>
        </w:tc>
        <w:tc>
          <w:tcPr>
            <w:tcW w:w="1244" w:type="dxa"/>
          </w:tcPr>
          <w:p w14:paraId="5E2DA747">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87733C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"https://m.edsoo.ru/8bc52806" </w:instrText>
            </w:r>
            <w:r>
              <w:fldChar w:fldCharType="separate"/>
            </w:r>
            <w:r>
              <w:rPr>
                <w:rFonts w:ascii="inherit" w:hAnsi="inherit" w:eastAsia="Times New Roman" w:cs="Times New Roman"/>
                <w:color w:val="0000FF"/>
                <w:kern w:val="0"/>
                <w:sz w:val="24"/>
                <w:szCs w:val="24"/>
                <w:lang w:eastAsia="ru-RU"/>
                <w14:ligatures w14:val="none"/>
              </w:rPr>
              <w:t>https://m.edsoo.ru/8bc52806</w:t>
            </w:r>
            <w:r>
              <w:rPr>
                <w:rFonts w:ascii="inherit" w:hAnsi="inherit" w:eastAsia="Times New Roman" w:cs="Times New Roman"/>
                <w:color w:val="0000FF"/>
                <w:kern w:val="0"/>
                <w:sz w:val="24"/>
                <w:szCs w:val="24"/>
                <w:lang w:eastAsia="ru-RU"/>
                <w14:ligatures w14:val="none"/>
              </w:rPr>
              <w:fldChar w:fldCharType="end"/>
            </w:r>
          </w:p>
        </w:tc>
      </w:tr>
      <w:tr w14:paraId="0D1DA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E3CAFC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88</w:t>
            </w:r>
          </w:p>
        </w:tc>
        <w:tc>
          <w:tcPr>
            <w:tcW w:w="2641" w:type="dxa"/>
          </w:tcPr>
          <w:p w14:paraId="693044F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Историческая обстановка как фон создания произведения</w:t>
            </w:r>
          </w:p>
        </w:tc>
        <w:tc>
          <w:tcPr>
            <w:tcW w:w="1105" w:type="dxa"/>
          </w:tcPr>
          <w:p w14:paraId="7BD302EF">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20" w:type="dxa"/>
          </w:tcPr>
          <w:p w14:paraId="69247C0A">
            <w:pPr>
              <w:spacing w:after="0" w:line="240" w:lineRule="auto"/>
              <w:jc w:val="center"/>
              <w:rPr>
                <w:rFonts w:ascii="inherit" w:hAnsi="inherit" w:eastAsia="Times New Roman" w:cs="Times New Roman"/>
                <w:kern w:val="0"/>
                <w:sz w:val="24"/>
                <w:szCs w:val="24"/>
                <w:lang w:eastAsia="ru-RU"/>
                <w14:ligatures w14:val="none"/>
              </w:rPr>
            </w:pPr>
          </w:p>
        </w:tc>
        <w:tc>
          <w:tcPr>
            <w:tcW w:w="1761" w:type="dxa"/>
          </w:tcPr>
          <w:p w14:paraId="37B77728">
            <w:pPr>
              <w:spacing w:after="0" w:line="240" w:lineRule="auto"/>
              <w:rPr>
                <w:rFonts w:ascii="Times New Roman" w:hAnsi="Times New Roman" w:eastAsia="Times New Roman" w:cs="Times New Roman"/>
                <w:kern w:val="0"/>
                <w:sz w:val="20"/>
                <w:szCs w:val="20"/>
                <w:lang w:eastAsia="ru-RU"/>
                <w14:ligatures w14:val="none"/>
              </w:rPr>
            </w:pPr>
          </w:p>
        </w:tc>
        <w:tc>
          <w:tcPr>
            <w:tcW w:w="1244" w:type="dxa"/>
          </w:tcPr>
          <w:p w14:paraId="1463061C">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5EE2C1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"https://m.edsoo.ru/8bc52bd0" </w:instrText>
            </w:r>
            <w:r>
              <w:fldChar w:fldCharType="separate"/>
            </w:r>
            <w:r>
              <w:rPr>
                <w:rFonts w:ascii="inherit" w:hAnsi="inherit" w:eastAsia="Times New Roman" w:cs="Times New Roman"/>
                <w:color w:val="0000FF"/>
                <w:kern w:val="0"/>
                <w:sz w:val="24"/>
                <w:szCs w:val="24"/>
                <w:lang w:eastAsia="ru-RU"/>
                <w14:ligatures w14:val="none"/>
              </w:rPr>
              <w:t>https://m.edsoo.ru/8bc52bd0</w:t>
            </w:r>
            <w:r>
              <w:rPr>
                <w:rFonts w:ascii="inherit" w:hAnsi="inherit" w:eastAsia="Times New Roman" w:cs="Times New Roman"/>
                <w:color w:val="0000FF"/>
                <w:kern w:val="0"/>
                <w:sz w:val="24"/>
                <w:szCs w:val="24"/>
                <w:lang w:eastAsia="ru-RU"/>
                <w14:ligatures w14:val="none"/>
              </w:rPr>
              <w:fldChar w:fldCharType="end"/>
            </w:r>
          </w:p>
        </w:tc>
      </w:tr>
      <w:tr w14:paraId="1390D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6C8609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89</w:t>
            </w:r>
          </w:p>
        </w:tc>
        <w:tc>
          <w:tcPr>
            <w:tcW w:w="2641" w:type="dxa"/>
          </w:tcPr>
          <w:p w14:paraId="102D6FF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Судьбы крестьянских детей в произведениях писателей. На примере рассказа А.П. Чехова «Ванька»</w:t>
            </w:r>
          </w:p>
        </w:tc>
        <w:tc>
          <w:tcPr>
            <w:tcW w:w="1105" w:type="dxa"/>
          </w:tcPr>
          <w:p w14:paraId="3A2C6584">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20" w:type="dxa"/>
          </w:tcPr>
          <w:p w14:paraId="543F412F">
            <w:pPr>
              <w:spacing w:after="0" w:line="240" w:lineRule="auto"/>
              <w:jc w:val="center"/>
              <w:rPr>
                <w:rFonts w:ascii="inherit" w:hAnsi="inherit" w:eastAsia="Times New Roman" w:cs="Times New Roman"/>
                <w:kern w:val="0"/>
                <w:sz w:val="24"/>
                <w:szCs w:val="24"/>
                <w:lang w:eastAsia="ru-RU"/>
                <w14:ligatures w14:val="none"/>
              </w:rPr>
            </w:pPr>
          </w:p>
        </w:tc>
        <w:tc>
          <w:tcPr>
            <w:tcW w:w="1761" w:type="dxa"/>
          </w:tcPr>
          <w:p w14:paraId="19B485D0">
            <w:pPr>
              <w:spacing w:after="0" w:line="240" w:lineRule="auto"/>
              <w:rPr>
                <w:rFonts w:ascii="Times New Roman" w:hAnsi="Times New Roman" w:eastAsia="Times New Roman" w:cs="Times New Roman"/>
                <w:kern w:val="0"/>
                <w:sz w:val="20"/>
                <w:szCs w:val="20"/>
                <w:lang w:eastAsia="ru-RU"/>
                <w14:ligatures w14:val="none"/>
              </w:rPr>
            </w:pPr>
          </w:p>
        </w:tc>
        <w:tc>
          <w:tcPr>
            <w:tcW w:w="1244" w:type="dxa"/>
          </w:tcPr>
          <w:p w14:paraId="3D7E38F5">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E5BD1E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"https://m.edsoo.ru/8bc52da6" </w:instrText>
            </w:r>
            <w:r>
              <w:fldChar w:fldCharType="separate"/>
            </w:r>
            <w:r>
              <w:rPr>
                <w:rFonts w:ascii="inherit" w:hAnsi="inherit" w:eastAsia="Times New Roman" w:cs="Times New Roman"/>
                <w:color w:val="0000FF"/>
                <w:kern w:val="0"/>
                <w:sz w:val="24"/>
                <w:szCs w:val="24"/>
                <w:lang w:eastAsia="ru-RU"/>
                <w14:ligatures w14:val="none"/>
              </w:rPr>
              <w:t>https://m.edsoo.ru/8bc52da6</w:t>
            </w:r>
            <w:r>
              <w:rPr>
                <w:rFonts w:ascii="inherit" w:hAnsi="inherit" w:eastAsia="Times New Roman" w:cs="Times New Roman"/>
                <w:color w:val="0000FF"/>
                <w:kern w:val="0"/>
                <w:sz w:val="24"/>
                <w:szCs w:val="24"/>
                <w:lang w:eastAsia="ru-RU"/>
                <w14:ligatures w14:val="none"/>
              </w:rPr>
              <w:fldChar w:fldCharType="end"/>
            </w:r>
          </w:p>
        </w:tc>
      </w:tr>
      <w:tr w14:paraId="41CCD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7E343E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90</w:t>
            </w:r>
          </w:p>
        </w:tc>
        <w:tc>
          <w:tcPr>
            <w:tcW w:w="2641" w:type="dxa"/>
          </w:tcPr>
          <w:p w14:paraId="24B1A9C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Особенности внешнего вида и характера героя-ребёнка. На примере рассказа А.П. Чехова «Ванька»</w:t>
            </w:r>
          </w:p>
        </w:tc>
        <w:tc>
          <w:tcPr>
            <w:tcW w:w="1105" w:type="dxa"/>
          </w:tcPr>
          <w:p w14:paraId="4ECAE021">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20" w:type="dxa"/>
          </w:tcPr>
          <w:p w14:paraId="58052B9A">
            <w:pPr>
              <w:spacing w:after="0" w:line="240" w:lineRule="auto"/>
              <w:jc w:val="center"/>
              <w:rPr>
                <w:rFonts w:ascii="inherit" w:hAnsi="inherit" w:eastAsia="Times New Roman" w:cs="Times New Roman"/>
                <w:kern w:val="0"/>
                <w:sz w:val="24"/>
                <w:szCs w:val="24"/>
                <w:lang w:eastAsia="ru-RU"/>
                <w14:ligatures w14:val="none"/>
              </w:rPr>
            </w:pPr>
          </w:p>
        </w:tc>
        <w:tc>
          <w:tcPr>
            <w:tcW w:w="1761" w:type="dxa"/>
          </w:tcPr>
          <w:p w14:paraId="59669613">
            <w:pPr>
              <w:spacing w:after="0" w:line="240" w:lineRule="auto"/>
              <w:rPr>
                <w:rFonts w:ascii="Times New Roman" w:hAnsi="Times New Roman" w:eastAsia="Times New Roman" w:cs="Times New Roman"/>
                <w:kern w:val="0"/>
                <w:sz w:val="20"/>
                <w:szCs w:val="20"/>
                <w:lang w:eastAsia="ru-RU"/>
                <w14:ligatures w14:val="none"/>
              </w:rPr>
            </w:pPr>
          </w:p>
        </w:tc>
        <w:tc>
          <w:tcPr>
            <w:tcW w:w="1244" w:type="dxa"/>
          </w:tcPr>
          <w:p w14:paraId="4F983CA8">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E5BC62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"https://m.edsoo.ru/8bc52928" </w:instrText>
            </w:r>
            <w:r>
              <w:fldChar w:fldCharType="separate"/>
            </w:r>
            <w:r>
              <w:rPr>
                <w:rFonts w:ascii="inherit" w:hAnsi="inherit" w:eastAsia="Times New Roman" w:cs="Times New Roman"/>
                <w:color w:val="0000FF"/>
                <w:kern w:val="0"/>
                <w:sz w:val="24"/>
                <w:szCs w:val="24"/>
                <w:lang w:eastAsia="ru-RU"/>
                <w14:ligatures w14:val="none"/>
              </w:rPr>
              <w:t>https://m.edsoo.ru/8bc52928</w:t>
            </w:r>
            <w:r>
              <w:rPr>
                <w:rFonts w:ascii="inherit" w:hAnsi="inherit" w:eastAsia="Times New Roman" w:cs="Times New Roman"/>
                <w:color w:val="0000FF"/>
                <w:kern w:val="0"/>
                <w:sz w:val="24"/>
                <w:szCs w:val="24"/>
                <w:lang w:eastAsia="ru-RU"/>
                <w14:ligatures w14:val="none"/>
              </w:rPr>
              <w:fldChar w:fldCharType="end"/>
            </w:r>
          </w:p>
        </w:tc>
      </w:tr>
      <w:tr w14:paraId="24D47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B3A6F8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91</w:t>
            </w:r>
          </w:p>
        </w:tc>
        <w:tc>
          <w:tcPr>
            <w:tcW w:w="2641" w:type="dxa"/>
          </w:tcPr>
          <w:p w14:paraId="3BD64F7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Отражение в произведении важных человеческих качеств: честности, стойкости, ответственности. На примере рассказа Л. Пантелеева «Честное слово»</w:t>
            </w:r>
          </w:p>
        </w:tc>
        <w:tc>
          <w:tcPr>
            <w:tcW w:w="1105" w:type="dxa"/>
          </w:tcPr>
          <w:p w14:paraId="27B42B2E">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20" w:type="dxa"/>
          </w:tcPr>
          <w:p w14:paraId="45E9431A">
            <w:pPr>
              <w:spacing w:after="0" w:line="240" w:lineRule="auto"/>
              <w:jc w:val="center"/>
              <w:rPr>
                <w:rFonts w:ascii="inherit" w:hAnsi="inherit" w:eastAsia="Times New Roman" w:cs="Times New Roman"/>
                <w:kern w:val="0"/>
                <w:sz w:val="24"/>
                <w:szCs w:val="24"/>
                <w:lang w:eastAsia="ru-RU"/>
                <w14:ligatures w14:val="none"/>
              </w:rPr>
            </w:pPr>
          </w:p>
        </w:tc>
        <w:tc>
          <w:tcPr>
            <w:tcW w:w="1761" w:type="dxa"/>
          </w:tcPr>
          <w:p w14:paraId="20C0098C">
            <w:pPr>
              <w:spacing w:after="0" w:line="240" w:lineRule="auto"/>
              <w:rPr>
                <w:rFonts w:ascii="Times New Roman" w:hAnsi="Times New Roman" w:eastAsia="Times New Roman" w:cs="Times New Roman"/>
                <w:kern w:val="0"/>
                <w:sz w:val="20"/>
                <w:szCs w:val="20"/>
                <w:lang w:eastAsia="ru-RU"/>
                <w14:ligatures w14:val="none"/>
              </w:rPr>
            </w:pPr>
          </w:p>
        </w:tc>
        <w:tc>
          <w:tcPr>
            <w:tcW w:w="1244" w:type="dxa"/>
          </w:tcPr>
          <w:p w14:paraId="023B162E">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FCE9FC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"https://m.edsoo.ru/8bc52a40" </w:instrText>
            </w:r>
            <w:r>
              <w:fldChar w:fldCharType="separate"/>
            </w:r>
            <w:r>
              <w:rPr>
                <w:rFonts w:ascii="inherit" w:hAnsi="inherit" w:eastAsia="Times New Roman" w:cs="Times New Roman"/>
                <w:color w:val="0000FF"/>
                <w:kern w:val="0"/>
                <w:sz w:val="24"/>
                <w:szCs w:val="24"/>
                <w:lang w:eastAsia="ru-RU"/>
                <w14:ligatures w14:val="none"/>
              </w:rPr>
              <w:t>https://m.edsoo.ru/8bc52a40</w:t>
            </w:r>
            <w:r>
              <w:rPr>
                <w:rFonts w:ascii="inherit" w:hAnsi="inherit" w:eastAsia="Times New Roman" w:cs="Times New Roman"/>
                <w:color w:val="0000FF"/>
                <w:kern w:val="0"/>
                <w:sz w:val="24"/>
                <w:szCs w:val="24"/>
                <w:lang w:eastAsia="ru-RU"/>
                <w14:ligatures w14:val="none"/>
              </w:rPr>
              <w:fldChar w:fldCharType="end"/>
            </w:r>
          </w:p>
        </w:tc>
      </w:tr>
      <w:tr w14:paraId="68EFA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4EEF19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92</w:t>
            </w:r>
          </w:p>
        </w:tc>
        <w:tc>
          <w:tcPr>
            <w:tcW w:w="2641" w:type="dxa"/>
          </w:tcPr>
          <w:p w14:paraId="5DB63CC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Деление текста на части, составление плана, выявление главной мысли (идеи) рассказа Л.Пантелеева «Честное слово»</w:t>
            </w:r>
          </w:p>
        </w:tc>
        <w:tc>
          <w:tcPr>
            <w:tcW w:w="1105" w:type="dxa"/>
          </w:tcPr>
          <w:p w14:paraId="3346E78D">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20" w:type="dxa"/>
          </w:tcPr>
          <w:p w14:paraId="422DE1B7">
            <w:pPr>
              <w:spacing w:after="0" w:line="240" w:lineRule="auto"/>
              <w:jc w:val="center"/>
              <w:rPr>
                <w:rFonts w:ascii="inherit" w:hAnsi="inherit" w:eastAsia="Times New Roman" w:cs="Times New Roman"/>
                <w:kern w:val="0"/>
                <w:sz w:val="24"/>
                <w:szCs w:val="24"/>
                <w:lang w:eastAsia="ru-RU"/>
                <w14:ligatures w14:val="none"/>
              </w:rPr>
            </w:pPr>
          </w:p>
        </w:tc>
        <w:tc>
          <w:tcPr>
            <w:tcW w:w="1761" w:type="dxa"/>
          </w:tcPr>
          <w:p w14:paraId="75390CFB">
            <w:pPr>
              <w:spacing w:after="0" w:line="240" w:lineRule="auto"/>
              <w:rPr>
                <w:rFonts w:ascii="Times New Roman" w:hAnsi="Times New Roman" w:eastAsia="Times New Roman" w:cs="Times New Roman"/>
                <w:kern w:val="0"/>
                <w:sz w:val="20"/>
                <w:szCs w:val="20"/>
                <w:lang w:eastAsia="ru-RU"/>
                <w14:ligatures w14:val="none"/>
              </w:rPr>
            </w:pPr>
          </w:p>
        </w:tc>
        <w:tc>
          <w:tcPr>
            <w:tcW w:w="1244" w:type="dxa"/>
          </w:tcPr>
          <w:p w14:paraId="28B401C8">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CB50E3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"https://m.edsoo.ru/8bc52ebe" </w:instrText>
            </w:r>
            <w:r>
              <w:fldChar w:fldCharType="separate"/>
            </w:r>
            <w:r>
              <w:rPr>
                <w:rFonts w:ascii="inherit" w:hAnsi="inherit" w:eastAsia="Times New Roman" w:cs="Times New Roman"/>
                <w:color w:val="0000FF"/>
                <w:kern w:val="0"/>
                <w:sz w:val="24"/>
                <w:szCs w:val="24"/>
                <w:lang w:eastAsia="ru-RU"/>
                <w14:ligatures w14:val="none"/>
              </w:rPr>
              <w:t>https://m.edsoo.ru/8bc52ebe</w:t>
            </w:r>
            <w:r>
              <w:rPr>
                <w:rFonts w:ascii="inherit" w:hAnsi="inherit" w:eastAsia="Times New Roman" w:cs="Times New Roman"/>
                <w:color w:val="0000FF"/>
                <w:kern w:val="0"/>
                <w:sz w:val="24"/>
                <w:szCs w:val="24"/>
                <w:lang w:eastAsia="ru-RU"/>
                <w14:ligatures w14:val="none"/>
              </w:rPr>
              <w:fldChar w:fldCharType="end"/>
            </w:r>
          </w:p>
        </w:tc>
      </w:tr>
      <w:tr w14:paraId="748EB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CC8F32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93</w:t>
            </w:r>
          </w:p>
        </w:tc>
        <w:tc>
          <w:tcPr>
            <w:tcW w:w="2641" w:type="dxa"/>
          </w:tcPr>
          <w:p w14:paraId="5424470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Представление темы «Дети на войне» в рассказе Л. Пантелеева «На ялике»</w:t>
            </w:r>
          </w:p>
        </w:tc>
        <w:tc>
          <w:tcPr>
            <w:tcW w:w="1105" w:type="dxa"/>
          </w:tcPr>
          <w:p w14:paraId="0EC6A68D">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20" w:type="dxa"/>
          </w:tcPr>
          <w:p w14:paraId="75F0271E">
            <w:pPr>
              <w:spacing w:after="0" w:line="240" w:lineRule="auto"/>
              <w:jc w:val="center"/>
              <w:rPr>
                <w:rFonts w:ascii="inherit" w:hAnsi="inherit" w:eastAsia="Times New Roman" w:cs="Times New Roman"/>
                <w:kern w:val="0"/>
                <w:sz w:val="24"/>
                <w:szCs w:val="24"/>
                <w:lang w:eastAsia="ru-RU"/>
                <w14:ligatures w14:val="none"/>
              </w:rPr>
            </w:pPr>
          </w:p>
        </w:tc>
        <w:tc>
          <w:tcPr>
            <w:tcW w:w="1761" w:type="dxa"/>
          </w:tcPr>
          <w:p w14:paraId="19199712">
            <w:pPr>
              <w:spacing w:after="0" w:line="240" w:lineRule="auto"/>
              <w:rPr>
                <w:rFonts w:ascii="Times New Roman" w:hAnsi="Times New Roman" w:eastAsia="Times New Roman" w:cs="Times New Roman"/>
                <w:kern w:val="0"/>
                <w:sz w:val="20"/>
                <w:szCs w:val="20"/>
                <w:lang w:eastAsia="ru-RU"/>
                <w14:ligatures w14:val="none"/>
              </w:rPr>
            </w:pPr>
          </w:p>
        </w:tc>
        <w:tc>
          <w:tcPr>
            <w:tcW w:w="1244" w:type="dxa"/>
          </w:tcPr>
          <w:p w14:paraId="05C55A0B">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F1C1CE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"https://m.edsoo.ru/8bc52fd6" </w:instrText>
            </w:r>
            <w:r>
              <w:fldChar w:fldCharType="separate"/>
            </w:r>
            <w:r>
              <w:rPr>
                <w:rFonts w:ascii="inherit" w:hAnsi="inherit" w:eastAsia="Times New Roman" w:cs="Times New Roman"/>
                <w:color w:val="0000FF"/>
                <w:kern w:val="0"/>
                <w:sz w:val="24"/>
                <w:szCs w:val="24"/>
                <w:lang w:eastAsia="ru-RU"/>
                <w14:ligatures w14:val="none"/>
              </w:rPr>
              <w:t>https://m.edsoo.ru/8bc52fd6</w:t>
            </w:r>
            <w:r>
              <w:rPr>
                <w:rFonts w:ascii="inherit" w:hAnsi="inherit" w:eastAsia="Times New Roman" w:cs="Times New Roman"/>
                <w:color w:val="0000FF"/>
                <w:kern w:val="0"/>
                <w:sz w:val="24"/>
                <w:szCs w:val="24"/>
                <w:lang w:eastAsia="ru-RU"/>
                <w14:ligatures w14:val="none"/>
              </w:rPr>
              <w:fldChar w:fldCharType="end"/>
            </w:r>
          </w:p>
        </w:tc>
      </w:tr>
      <w:tr w14:paraId="58C44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1AF447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94</w:t>
            </w:r>
          </w:p>
        </w:tc>
        <w:tc>
          <w:tcPr>
            <w:tcW w:w="2641" w:type="dxa"/>
          </w:tcPr>
          <w:p w14:paraId="5BE2DC2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Мужество и бесстрашие – качества, проявляемые детьми в военное время</w:t>
            </w:r>
          </w:p>
        </w:tc>
        <w:tc>
          <w:tcPr>
            <w:tcW w:w="1105" w:type="dxa"/>
          </w:tcPr>
          <w:p w14:paraId="2924AA39">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20" w:type="dxa"/>
          </w:tcPr>
          <w:p w14:paraId="7EA30F51">
            <w:pPr>
              <w:spacing w:after="0" w:line="240" w:lineRule="auto"/>
              <w:jc w:val="center"/>
              <w:rPr>
                <w:rFonts w:ascii="inherit" w:hAnsi="inherit" w:eastAsia="Times New Roman" w:cs="Times New Roman"/>
                <w:kern w:val="0"/>
                <w:sz w:val="24"/>
                <w:szCs w:val="24"/>
                <w:lang w:eastAsia="ru-RU"/>
                <w14:ligatures w14:val="none"/>
              </w:rPr>
            </w:pPr>
          </w:p>
        </w:tc>
        <w:tc>
          <w:tcPr>
            <w:tcW w:w="1761" w:type="dxa"/>
          </w:tcPr>
          <w:p w14:paraId="508F829F">
            <w:pPr>
              <w:spacing w:after="0" w:line="240" w:lineRule="auto"/>
              <w:rPr>
                <w:rFonts w:ascii="Times New Roman" w:hAnsi="Times New Roman" w:eastAsia="Times New Roman" w:cs="Times New Roman"/>
                <w:kern w:val="0"/>
                <w:sz w:val="20"/>
                <w:szCs w:val="20"/>
                <w:lang w:eastAsia="ru-RU"/>
                <w14:ligatures w14:val="none"/>
              </w:rPr>
            </w:pPr>
          </w:p>
        </w:tc>
        <w:tc>
          <w:tcPr>
            <w:tcW w:w="1244" w:type="dxa"/>
          </w:tcPr>
          <w:p w14:paraId="2C92F2B1">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C753D7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"https://m.edsoo.ru/8bc53242" </w:instrText>
            </w:r>
            <w:r>
              <w:fldChar w:fldCharType="separate"/>
            </w:r>
            <w:r>
              <w:rPr>
                <w:rFonts w:ascii="inherit" w:hAnsi="inherit" w:eastAsia="Times New Roman" w:cs="Times New Roman"/>
                <w:color w:val="0000FF"/>
                <w:kern w:val="0"/>
                <w:sz w:val="24"/>
                <w:szCs w:val="24"/>
                <w:lang w:eastAsia="ru-RU"/>
                <w14:ligatures w14:val="none"/>
              </w:rPr>
              <w:t>https://m.edsoo.ru/8bc53242</w:t>
            </w:r>
            <w:r>
              <w:rPr>
                <w:rFonts w:ascii="inherit" w:hAnsi="inherit" w:eastAsia="Times New Roman" w:cs="Times New Roman"/>
                <w:color w:val="0000FF"/>
                <w:kern w:val="0"/>
                <w:sz w:val="24"/>
                <w:szCs w:val="24"/>
                <w:lang w:eastAsia="ru-RU"/>
                <w14:ligatures w14:val="none"/>
              </w:rPr>
              <w:fldChar w:fldCharType="end"/>
            </w:r>
          </w:p>
        </w:tc>
      </w:tr>
      <w:tr w14:paraId="22412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E086F9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95</w:t>
            </w:r>
          </w:p>
        </w:tc>
        <w:tc>
          <w:tcPr>
            <w:tcW w:w="2641" w:type="dxa"/>
          </w:tcPr>
          <w:p w14:paraId="24AEDC0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Составление портрета главного героя рассказа Л.А. Кассиля «Алексей Андреевич»</w:t>
            </w:r>
          </w:p>
        </w:tc>
        <w:tc>
          <w:tcPr>
            <w:tcW w:w="1105" w:type="dxa"/>
          </w:tcPr>
          <w:p w14:paraId="633C24CD">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20" w:type="dxa"/>
          </w:tcPr>
          <w:p w14:paraId="155CBD05">
            <w:pPr>
              <w:spacing w:after="0" w:line="240" w:lineRule="auto"/>
              <w:jc w:val="center"/>
              <w:rPr>
                <w:rFonts w:ascii="inherit" w:hAnsi="inherit" w:eastAsia="Times New Roman" w:cs="Times New Roman"/>
                <w:kern w:val="0"/>
                <w:sz w:val="24"/>
                <w:szCs w:val="24"/>
                <w:lang w:eastAsia="ru-RU"/>
                <w14:ligatures w14:val="none"/>
              </w:rPr>
            </w:pPr>
          </w:p>
        </w:tc>
        <w:tc>
          <w:tcPr>
            <w:tcW w:w="1761" w:type="dxa"/>
          </w:tcPr>
          <w:p w14:paraId="21CC158D">
            <w:pPr>
              <w:spacing w:after="0" w:line="240" w:lineRule="auto"/>
              <w:rPr>
                <w:rFonts w:ascii="Times New Roman" w:hAnsi="Times New Roman" w:eastAsia="Times New Roman" w:cs="Times New Roman"/>
                <w:kern w:val="0"/>
                <w:sz w:val="20"/>
                <w:szCs w:val="20"/>
                <w:lang w:eastAsia="ru-RU"/>
                <w14:ligatures w14:val="none"/>
              </w:rPr>
            </w:pPr>
          </w:p>
        </w:tc>
        <w:tc>
          <w:tcPr>
            <w:tcW w:w="1244" w:type="dxa"/>
          </w:tcPr>
          <w:p w14:paraId="2D63868F">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E2DE89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"https://m.edsoo.ru/8bc53364" </w:instrText>
            </w:r>
            <w:r>
              <w:fldChar w:fldCharType="separate"/>
            </w:r>
            <w:r>
              <w:rPr>
                <w:rFonts w:ascii="inherit" w:hAnsi="inherit" w:eastAsia="Times New Roman" w:cs="Times New Roman"/>
                <w:color w:val="0000FF"/>
                <w:kern w:val="0"/>
                <w:sz w:val="24"/>
                <w:szCs w:val="24"/>
                <w:lang w:eastAsia="ru-RU"/>
                <w14:ligatures w14:val="none"/>
              </w:rPr>
              <w:t>https://m.edsoo.ru/8bc53364</w:t>
            </w:r>
            <w:r>
              <w:rPr>
                <w:rFonts w:ascii="inherit" w:hAnsi="inherit" w:eastAsia="Times New Roman" w:cs="Times New Roman"/>
                <w:color w:val="0000FF"/>
                <w:kern w:val="0"/>
                <w:sz w:val="24"/>
                <w:szCs w:val="24"/>
                <w:lang w:eastAsia="ru-RU"/>
                <w14:ligatures w14:val="none"/>
              </w:rPr>
              <w:fldChar w:fldCharType="end"/>
            </w:r>
          </w:p>
        </w:tc>
      </w:tr>
      <w:tr w14:paraId="16A5F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9ADDDB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96</w:t>
            </w:r>
          </w:p>
        </w:tc>
        <w:tc>
          <w:tcPr>
            <w:tcW w:w="2641" w:type="dxa"/>
          </w:tcPr>
          <w:p w14:paraId="5E1FB4D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Осмысление поступков и поведения главного героя рассказа Л.А. Кассиля «Алексей Андреевич»</w:t>
            </w:r>
          </w:p>
        </w:tc>
        <w:tc>
          <w:tcPr>
            <w:tcW w:w="1105" w:type="dxa"/>
          </w:tcPr>
          <w:p w14:paraId="016A2DAC">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20" w:type="dxa"/>
          </w:tcPr>
          <w:p w14:paraId="6166D97A">
            <w:pPr>
              <w:spacing w:after="0" w:line="240" w:lineRule="auto"/>
              <w:jc w:val="center"/>
              <w:rPr>
                <w:rFonts w:ascii="inherit" w:hAnsi="inherit" w:eastAsia="Times New Roman" w:cs="Times New Roman"/>
                <w:kern w:val="0"/>
                <w:sz w:val="24"/>
                <w:szCs w:val="24"/>
                <w:lang w:eastAsia="ru-RU"/>
                <w14:ligatures w14:val="none"/>
              </w:rPr>
            </w:pPr>
          </w:p>
        </w:tc>
        <w:tc>
          <w:tcPr>
            <w:tcW w:w="1761" w:type="dxa"/>
          </w:tcPr>
          <w:p w14:paraId="41B20DCA">
            <w:pPr>
              <w:spacing w:after="0" w:line="240" w:lineRule="auto"/>
              <w:rPr>
                <w:rFonts w:ascii="Times New Roman" w:hAnsi="Times New Roman" w:eastAsia="Times New Roman" w:cs="Times New Roman"/>
                <w:kern w:val="0"/>
                <w:sz w:val="20"/>
                <w:szCs w:val="20"/>
                <w:lang w:eastAsia="ru-RU"/>
                <w14:ligatures w14:val="none"/>
              </w:rPr>
            </w:pPr>
          </w:p>
        </w:tc>
        <w:tc>
          <w:tcPr>
            <w:tcW w:w="1244" w:type="dxa"/>
          </w:tcPr>
          <w:p w14:paraId="66C7D5F9">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B68984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"https://m.edsoo.ru/8bc5347c" </w:instrText>
            </w:r>
            <w:r>
              <w:fldChar w:fldCharType="separate"/>
            </w:r>
            <w:r>
              <w:rPr>
                <w:rFonts w:ascii="inherit" w:hAnsi="inherit" w:eastAsia="Times New Roman" w:cs="Times New Roman"/>
                <w:color w:val="0000FF"/>
                <w:kern w:val="0"/>
                <w:sz w:val="24"/>
                <w:szCs w:val="24"/>
                <w:lang w:eastAsia="ru-RU"/>
                <w14:ligatures w14:val="none"/>
              </w:rPr>
              <w:t>https://m.edsoo.ru/8bc5347c</w:t>
            </w:r>
            <w:r>
              <w:rPr>
                <w:rFonts w:ascii="inherit" w:hAnsi="inherit" w:eastAsia="Times New Roman" w:cs="Times New Roman"/>
                <w:color w:val="0000FF"/>
                <w:kern w:val="0"/>
                <w:sz w:val="24"/>
                <w:szCs w:val="24"/>
                <w:lang w:eastAsia="ru-RU"/>
                <w14:ligatures w14:val="none"/>
              </w:rPr>
              <w:fldChar w:fldCharType="end"/>
            </w:r>
          </w:p>
        </w:tc>
      </w:tr>
      <w:tr w14:paraId="0812E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90A96A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97</w:t>
            </w:r>
          </w:p>
        </w:tc>
        <w:tc>
          <w:tcPr>
            <w:tcW w:w="2641" w:type="dxa"/>
          </w:tcPr>
          <w:p w14:paraId="2641872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Отличие автора от героя и рассказчика. На примере рассказа А.П. Гайдара «Горячий камень»</w:t>
            </w:r>
          </w:p>
        </w:tc>
        <w:tc>
          <w:tcPr>
            <w:tcW w:w="1105" w:type="dxa"/>
          </w:tcPr>
          <w:p w14:paraId="3AEB26A8">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20" w:type="dxa"/>
          </w:tcPr>
          <w:p w14:paraId="6A36D10C">
            <w:pPr>
              <w:spacing w:after="0" w:line="240" w:lineRule="auto"/>
              <w:jc w:val="center"/>
              <w:rPr>
                <w:rFonts w:ascii="inherit" w:hAnsi="inherit" w:eastAsia="Times New Roman" w:cs="Times New Roman"/>
                <w:kern w:val="0"/>
                <w:sz w:val="24"/>
                <w:szCs w:val="24"/>
                <w:lang w:eastAsia="ru-RU"/>
                <w14:ligatures w14:val="none"/>
              </w:rPr>
            </w:pPr>
          </w:p>
        </w:tc>
        <w:tc>
          <w:tcPr>
            <w:tcW w:w="1761" w:type="dxa"/>
          </w:tcPr>
          <w:p w14:paraId="53FEA747">
            <w:pPr>
              <w:spacing w:after="0" w:line="240" w:lineRule="auto"/>
              <w:rPr>
                <w:rFonts w:ascii="Times New Roman" w:hAnsi="Times New Roman" w:eastAsia="Times New Roman" w:cs="Times New Roman"/>
                <w:kern w:val="0"/>
                <w:sz w:val="20"/>
                <w:szCs w:val="20"/>
                <w:lang w:eastAsia="ru-RU"/>
                <w14:ligatures w14:val="none"/>
              </w:rPr>
            </w:pPr>
          </w:p>
        </w:tc>
        <w:tc>
          <w:tcPr>
            <w:tcW w:w="1244" w:type="dxa"/>
          </w:tcPr>
          <w:p w14:paraId="6B643A8A">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F26A19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"https://m.edsoo.ru/8bc53710" </w:instrText>
            </w:r>
            <w:r>
              <w:fldChar w:fldCharType="separate"/>
            </w:r>
            <w:r>
              <w:rPr>
                <w:rFonts w:ascii="inherit" w:hAnsi="inherit" w:eastAsia="Times New Roman" w:cs="Times New Roman"/>
                <w:color w:val="0000FF"/>
                <w:kern w:val="0"/>
                <w:sz w:val="24"/>
                <w:szCs w:val="24"/>
                <w:lang w:eastAsia="ru-RU"/>
                <w14:ligatures w14:val="none"/>
              </w:rPr>
              <w:t>https://m.edsoo.ru/8bc53710</w:t>
            </w:r>
            <w:r>
              <w:rPr>
                <w:rFonts w:ascii="inherit" w:hAnsi="inherit" w:eastAsia="Times New Roman" w:cs="Times New Roman"/>
                <w:color w:val="0000FF"/>
                <w:kern w:val="0"/>
                <w:sz w:val="24"/>
                <w:szCs w:val="24"/>
                <w:lang w:eastAsia="ru-RU"/>
                <w14:ligatures w14:val="none"/>
              </w:rPr>
              <w:fldChar w:fldCharType="end"/>
            </w:r>
          </w:p>
        </w:tc>
      </w:tr>
      <w:tr w14:paraId="65D66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8A8572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98</w:t>
            </w:r>
          </w:p>
        </w:tc>
        <w:tc>
          <w:tcPr>
            <w:tcW w:w="2641" w:type="dxa"/>
          </w:tcPr>
          <w:p w14:paraId="4D2503E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Выделение главной мысли (идеи) произведения о детях. На примере рассказа А.П. Гайдара «Горячий камень»</w:t>
            </w:r>
          </w:p>
        </w:tc>
        <w:tc>
          <w:tcPr>
            <w:tcW w:w="1105" w:type="dxa"/>
          </w:tcPr>
          <w:p w14:paraId="2013BBB7">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20" w:type="dxa"/>
          </w:tcPr>
          <w:p w14:paraId="30152C8E">
            <w:pPr>
              <w:spacing w:after="0" w:line="240" w:lineRule="auto"/>
              <w:jc w:val="center"/>
              <w:rPr>
                <w:rFonts w:ascii="inherit" w:hAnsi="inherit" w:eastAsia="Times New Roman" w:cs="Times New Roman"/>
                <w:kern w:val="0"/>
                <w:sz w:val="24"/>
                <w:szCs w:val="24"/>
                <w:lang w:eastAsia="ru-RU"/>
                <w14:ligatures w14:val="none"/>
              </w:rPr>
            </w:pPr>
          </w:p>
        </w:tc>
        <w:tc>
          <w:tcPr>
            <w:tcW w:w="1761" w:type="dxa"/>
          </w:tcPr>
          <w:p w14:paraId="375B0B98">
            <w:pPr>
              <w:spacing w:after="0" w:line="240" w:lineRule="auto"/>
              <w:rPr>
                <w:rFonts w:ascii="Times New Roman" w:hAnsi="Times New Roman" w:eastAsia="Times New Roman" w:cs="Times New Roman"/>
                <w:kern w:val="0"/>
                <w:sz w:val="20"/>
                <w:szCs w:val="20"/>
                <w:lang w:eastAsia="ru-RU"/>
                <w14:ligatures w14:val="none"/>
              </w:rPr>
            </w:pPr>
          </w:p>
        </w:tc>
        <w:tc>
          <w:tcPr>
            <w:tcW w:w="1244" w:type="dxa"/>
          </w:tcPr>
          <w:p w14:paraId="3AD88F0D">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0F4AE7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"https://m.edsoo.ru/8bc53850" </w:instrText>
            </w:r>
            <w:r>
              <w:fldChar w:fldCharType="separate"/>
            </w:r>
            <w:r>
              <w:rPr>
                <w:rFonts w:ascii="inherit" w:hAnsi="inherit" w:eastAsia="Times New Roman" w:cs="Times New Roman"/>
                <w:color w:val="0000FF"/>
                <w:kern w:val="0"/>
                <w:sz w:val="24"/>
                <w:szCs w:val="24"/>
                <w:lang w:eastAsia="ru-RU"/>
                <w14:ligatures w14:val="none"/>
              </w:rPr>
              <w:t>https://m.edsoo.ru/8bc53850</w:t>
            </w:r>
            <w:r>
              <w:rPr>
                <w:rFonts w:ascii="inherit" w:hAnsi="inherit" w:eastAsia="Times New Roman" w:cs="Times New Roman"/>
                <w:color w:val="0000FF"/>
                <w:kern w:val="0"/>
                <w:sz w:val="24"/>
                <w:szCs w:val="24"/>
                <w:lang w:eastAsia="ru-RU"/>
                <w14:ligatures w14:val="none"/>
              </w:rPr>
              <w:fldChar w:fldCharType="end"/>
            </w:r>
          </w:p>
        </w:tc>
      </w:tr>
      <w:tr w14:paraId="1ECB4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D25F5D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99</w:t>
            </w:r>
          </w:p>
        </w:tc>
        <w:tc>
          <w:tcPr>
            <w:tcW w:w="2641" w:type="dxa"/>
          </w:tcPr>
          <w:p w14:paraId="64560B2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Основные события сюжета произведения А.П.Гайдара «Тимур и его команда» (отрывки)</w:t>
            </w:r>
          </w:p>
        </w:tc>
        <w:tc>
          <w:tcPr>
            <w:tcW w:w="1105" w:type="dxa"/>
          </w:tcPr>
          <w:p w14:paraId="53F7D321">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20" w:type="dxa"/>
          </w:tcPr>
          <w:p w14:paraId="656B76A6">
            <w:pPr>
              <w:spacing w:after="0" w:line="240" w:lineRule="auto"/>
              <w:jc w:val="center"/>
              <w:rPr>
                <w:rFonts w:ascii="inherit" w:hAnsi="inherit" w:eastAsia="Times New Roman" w:cs="Times New Roman"/>
                <w:kern w:val="0"/>
                <w:sz w:val="24"/>
                <w:szCs w:val="24"/>
                <w:lang w:eastAsia="ru-RU"/>
                <w14:ligatures w14:val="none"/>
              </w:rPr>
            </w:pPr>
          </w:p>
        </w:tc>
        <w:tc>
          <w:tcPr>
            <w:tcW w:w="1761" w:type="dxa"/>
          </w:tcPr>
          <w:p w14:paraId="66B39A17">
            <w:pPr>
              <w:spacing w:after="0" w:line="240" w:lineRule="auto"/>
              <w:rPr>
                <w:rFonts w:ascii="Times New Roman" w:hAnsi="Times New Roman" w:eastAsia="Times New Roman" w:cs="Times New Roman"/>
                <w:kern w:val="0"/>
                <w:sz w:val="20"/>
                <w:szCs w:val="20"/>
                <w:lang w:eastAsia="ru-RU"/>
                <w14:ligatures w14:val="none"/>
              </w:rPr>
            </w:pPr>
          </w:p>
        </w:tc>
        <w:tc>
          <w:tcPr>
            <w:tcW w:w="1244" w:type="dxa"/>
          </w:tcPr>
          <w:p w14:paraId="132B51C1">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FEC141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"https://m.edsoo.ru/8bc53a12" </w:instrText>
            </w:r>
            <w:r>
              <w:fldChar w:fldCharType="separate"/>
            </w:r>
            <w:r>
              <w:rPr>
                <w:rFonts w:ascii="inherit" w:hAnsi="inherit" w:eastAsia="Times New Roman" w:cs="Times New Roman"/>
                <w:color w:val="0000FF"/>
                <w:kern w:val="0"/>
                <w:sz w:val="24"/>
                <w:szCs w:val="24"/>
                <w:lang w:eastAsia="ru-RU"/>
                <w14:ligatures w14:val="none"/>
              </w:rPr>
              <w:t>https://m.edsoo.ru/8bc53a12</w:t>
            </w:r>
            <w:r>
              <w:rPr>
                <w:rFonts w:ascii="inherit" w:hAnsi="inherit" w:eastAsia="Times New Roman" w:cs="Times New Roman"/>
                <w:color w:val="0000FF"/>
                <w:kern w:val="0"/>
                <w:sz w:val="24"/>
                <w:szCs w:val="24"/>
                <w:lang w:eastAsia="ru-RU"/>
                <w14:ligatures w14:val="none"/>
              </w:rPr>
              <w:fldChar w:fldCharType="end"/>
            </w:r>
          </w:p>
        </w:tc>
      </w:tr>
      <w:tr w14:paraId="5470B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6A047A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100</w:t>
            </w:r>
          </w:p>
        </w:tc>
        <w:tc>
          <w:tcPr>
            <w:tcW w:w="2641" w:type="dxa"/>
          </w:tcPr>
          <w:p w14:paraId="7DE9869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Роль интерьера (описание штаба) в создании образов героев произведения А.П. Гайдара «Тимур и его команда» (отрывки)</w:t>
            </w:r>
          </w:p>
        </w:tc>
        <w:tc>
          <w:tcPr>
            <w:tcW w:w="1105" w:type="dxa"/>
          </w:tcPr>
          <w:p w14:paraId="02DC4BCF">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20" w:type="dxa"/>
          </w:tcPr>
          <w:p w14:paraId="585503AA">
            <w:pPr>
              <w:spacing w:after="0" w:line="240" w:lineRule="auto"/>
              <w:jc w:val="center"/>
              <w:rPr>
                <w:rFonts w:ascii="inherit" w:hAnsi="inherit" w:eastAsia="Times New Roman" w:cs="Times New Roman"/>
                <w:kern w:val="0"/>
                <w:sz w:val="24"/>
                <w:szCs w:val="24"/>
                <w:lang w:eastAsia="ru-RU"/>
                <w14:ligatures w14:val="none"/>
              </w:rPr>
            </w:pPr>
          </w:p>
        </w:tc>
        <w:tc>
          <w:tcPr>
            <w:tcW w:w="1761" w:type="dxa"/>
          </w:tcPr>
          <w:p w14:paraId="507A64D4">
            <w:pPr>
              <w:spacing w:after="0" w:line="240" w:lineRule="auto"/>
              <w:rPr>
                <w:rFonts w:ascii="Times New Roman" w:hAnsi="Times New Roman" w:eastAsia="Times New Roman" w:cs="Times New Roman"/>
                <w:kern w:val="0"/>
                <w:sz w:val="20"/>
                <w:szCs w:val="20"/>
                <w:lang w:eastAsia="ru-RU"/>
                <w14:ligatures w14:val="none"/>
              </w:rPr>
            </w:pPr>
          </w:p>
        </w:tc>
        <w:tc>
          <w:tcPr>
            <w:tcW w:w="1244" w:type="dxa"/>
          </w:tcPr>
          <w:p w14:paraId="027B0238">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410D2B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"https://m.edsoo.ru/8bc541a6" </w:instrText>
            </w:r>
            <w:r>
              <w:fldChar w:fldCharType="separate"/>
            </w:r>
            <w:r>
              <w:rPr>
                <w:rFonts w:ascii="inherit" w:hAnsi="inherit" w:eastAsia="Times New Roman" w:cs="Times New Roman"/>
                <w:color w:val="0000FF"/>
                <w:kern w:val="0"/>
                <w:sz w:val="24"/>
                <w:szCs w:val="24"/>
                <w:lang w:eastAsia="ru-RU"/>
                <w14:ligatures w14:val="none"/>
              </w:rPr>
              <w:t>https://m.edsoo.ru/8bc541a6</w:t>
            </w:r>
            <w:r>
              <w:rPr>
                <w:rFonts w:ascii="inherit" w:hAnsi="inherit" w:eastAsia="Times New Roman" w:cs="Times New Roman"/>
                <w:color w:val="0000FF"/>
                <w:kern w:val="0"/>
                <w:sz w:val="24"/>
                <w:szCs w:val="24"/>
                <w:lang w:eastAsia="ru-RU"/>
                <w14:ligatures w14:val="none"/>
              </w:rPr>
              <w:fldChar w:fldCharType="end"/>
            </w:r>
          </w:p>
        </w:tc>
      </w:tr>
      <w:tr w14:paraId="32DE2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2EC627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101</w:t>
            </w:r>
          </w:p>
        </w:tc>
        <w:tc>
          <w:tcPr>
            <w:tcW w:w="2641" w:type="dxa"/>
          </w:tcPr>
          <w:p w14:paraId="41899F6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Нравственная оценка ситуаций, поведения и поступков героев произведения А.П. Гайдара «Тимур и его команда» (отрывки)</w:t>
            </w:r>
          </w:p>
        </w:tc>
        <w:tc>
          <w:tcPr>
            <w:tcW w:w="1105" w:type="dxa"/>
          </w:tcPr>
          <w:p w14:paraId="57B62E02">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20" w:type="dxa"/>
          </w:tcPr>
          <w:p w14:paraId="030FD48D">
            <w:pPr>
              <w:spacing w:after="0" w:line="240" w:lineRule="auto"/>
              <w:jc w:val="center"/>
              <w:rPr>
                <w:rFonts w:ascii="inherit" w:hAnsi="inherit" w:eastAsia="Times New Roman" w:cs="Times New Roman"/>
                <w:kern w:val="0"/>
                <w:sz w:val="24"/>
                <w:szCs w:val="24"/>
                <w:lang w:eastAsia="ru-RU"/>
                <w14:ligatures w14:val="none"/>
              </w:rPr>
            </w:pPr>
          </w:p>
        </w:tc>
        <w:tc>
          <w:tcPr>
            <w:tcW w:w="1761" w:type="dxa"/>
          </w:tcPr>
          <w:p w14:paraId="1159E630">
            <w:pPr>
              <w:spacing w:after="0" w:line="240" w:lineRule="auto"/>
              <w:rPr>
                <w:rFonts w:ascii="Times New Roman" w:hAnsi="Times New Roman" w:eastAsia="Times New Roman" w:cs="Times New Roman"/>
                <w:kern w:val="0"/>
                <w:sz w:val="20"/>
                <w:szCs w:val="20"/>
                <w:lang w:eastAsia="ru-RU"/>
                <w14:ligatures w14:val="none"/>
              </w:rPr>
            </w:pPr>
          </w:p>
        </w:tc>
        <w:tc>
          <w:tcPr>
            <w:tcW w:w="1244" w:type="dxa"/>
          </w:tcPr>
          <w:p w14:paraId="40E0856C">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06B63B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"https://m.edsoo.ru/8bc5434a" </w:instrText>
            </w:r>
            <w:r>
              <w:fldChar w:fldCharType="separate"/>
            </w:r>
            <w:r>
              <w:rPr>
                <w:rFonts w:ascii="inherit" w:hAnsi="inherit" w:eastAsia="Times New Roman" w:cs="Times New Roman"/>
                <w:color w:val="0000FF"/>
                <w:kern w:val="0"/>
                <w:sz w:val="24"/>
                <w:szCs w:val="24"/>
                <w:lang w:eastAsia="ru-RU"/>
                <w14:ligatures w14:val="none"/>
              </w:rPr>
              <w:t>https://m.edsoo.ru/8bc5434a</w:t>
            </w:r>
            <w:r>
              <w:rPr>
                <w:rFonts w:ascii="inherit" w:hAnsi="inherit" w:eastAsia="Times New Roman" w:cs="Times New Roman"/>
                <w:color w:val="0000FF"/>
                <w:kern w:val="0"/>
                <w:sz w:val="24"/>
                <w:szCs w:val="24"/>
                <w:lang w:eastAsia="ru-RU"/>
                <w14:ligatures w14:val="none"/>
              </w:rPr>
              <w:fldChar w:fldCharType="end"/>
            </w:r>
          </w:p>
        </w:tc>
      </w:tr>
      <w:tr w14:paraId="52703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046A8B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102</w:t>
            </w:r>
          </w:p>
        </w:tc>
        <w:tc>
          <w:tcPr>
            <w:tcW w:w="2641" w:type="dxa"/>
          </w:tcPr>
          <w:p w14:paraId="01C24BA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Раскрытие темы «Разные детские судьбы» в произведениях писателей</w:t>
            </w:r>
          </w:p>
        </w:tc>
        <w:tc>
          <w:tcPr>
            <w:tcW w:w="1105" w:type="dxa"/>
          </w:tcPr>
          <w:p w14:paraId="15DC3FF6">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20" w:type="dxa"/>
          </w:tcPr>
          <w:p w14:paraId="3D8E81BF">
            <w:pPr>
              <w:spacing w:after="0" w:line="240" w:lineRule="auto"/>
              <w:jc w:val="center"/>
              <w:rPr>
                <w:rFonts w:ascii="inherit" w:hAnsi="inherit" w:eastAsia="Times New Roman" w:cs="Times New Roman"/>
                <w:kern w:val="0"/>
                <w:sz w:val="24"/>
                <w:szCs w:val="24"/>
                <w:lang w:eastAsia="ru-RU"/>
                <w14:ligatures w14:val="none"/>
              </w:rPr>
            </w:pPr>
          </w:p>
        </w:tc>
        <w:tc>
          <w:tcPr>
            <w:tcW w:w="1761" w:type="dxa"/>
          </w:tcPr>
          <w:p w14:paraId="1F144628">
            <w:pPr>
              <w:spacing w:after="0" w:line="240" w:lineRule="auto"/>
              <w:rPr>
                <w:rFonts w:ascii="Times New Roman" w:hAnsi="Times New Roman" w:eastAsia="Times New Roman" w:cs="Times New Roman"/>
                <w:kern w:val="0"/>
                <w:sz w:val="20"/>
                <w:szCs w:val="20"/>
                <w:lang w:eastAsia="ru-RU"/>
                <w14:ligatures w14:val="none"/>
              </w:rPr>
            </w:pPr>
          </w:p>
        </w:tc>
        <w:tc>
          <w:tcPr>
            <w:tcW w:w="1244" w:type="dxa"/>
          </w:tcPr>
          <w:p w14:paraId="67D42C85">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1BCC8C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"https://m.edsoo.ru/8bc53bca" </w:instrText>
            </w:r>
            <w:r>
              <w:fldChar w:fldCharType="separate"/>
            </w:r>
            <w:r>
              <w:rPr>
                <w:rFonts w:ascii="inherit" w:hAnsi="inherit" w:eastAsia="Times New Roman" w:cs="Times New Roman"/>
                <w:color w:val="0000FF"/>
                <w:kern w:val="0"/>
                <w:sz w:val="24"/>
                <w:szCs w:val="24"/>
                <w:lang w:eastAsia="ru-RU"/>
                <w14:ligatures w14:val="none"/>
              </w:rPr>
              <w:t>https://m.edsoo.ru/8bc53bca</w:t>
            </w:r>
            <w:r>
              <w:rPr>
                <w:rFonts w:ascii="inherit" w:hAnsi="inherit" w:eastAsia="Times New Roman" w:cs="Times New Roman"/>
                <w:color w:val="0000FF"/>
                <w:kern w:val="0"/>
                <w:sz w:val="24"/>
                <w:szCs w:val="24"/>
                <w:lang w:eastAsia="ru-RU"/>
                <w14:ligatures w14:val="none"/>
              </w:rPr>
              <w:fldChar w:fldCharType="end"/>
            </w:r>
          </w:p>
        </w:tc>
      </w:tr>
      <w:tr w14:paraId="4EB56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6C1BD8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103</w:t>
            </w:r>
          </w:p>
        </w:tc>
        <w:tc>
          <w:tcPr>
            <w:tcW w:w="2641" w:type="dxa"/>
          </w:tcPr>
          <w:p w14:paraId="418FBCF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Тематическая проверочная работа по итогам раздела «Произведения о детях»</w:t>
            </w:r>
          </w:p>
        </w:tc>
        <w:tc>
          <w:tcPr>
            <w:tcW w:w="1105" w:type="dxa"/>
          </w:tcPr>
          <w:p w14:paraId="4250B43B">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20" w:type="dxa"/>
          </w:tcPr>
          <w:p w14:paraId="2D1F223D">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61" w:type="dxa"/>
          </w:tcPr>
          <w:p w14:paraId="1E7139BB">
            <w:pPr>
              <w:spacing w:after="0" w:line="240" w:lineRule="auto"/>
              <w:jc w:val="center"/>
              <w:rPr>
                <w:rFonts w:ascii="inherit" w:hAnsi="inherit" w:eastAsia="Times New Roman" w:cs="Times New Roman"/>
                <w:kern w:val="0"/>
                <w:sz w:val="24"/>
                <w:szCs w:val="24"/>
                <w:lang w:eastAsia="ru-RU"/>
                <w14:ligatures w14:val="none"/>
              </w:rPr>
            </w:pPr>
          </w:p>
        </w:tc>
        <w:tc>
          <w:tcPr>
            <w:tcW w:w="1244" w:type="dxa"/>
          </w:tcPr>
          <w:p w14:paraId="78C07DEB">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BAB890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"https://m.edsoo.ru/8bc544a8" </w:instrText>
            </w:r>
            <w:r>
              <w:fldChar w:fldCharType="separate"/>
            </w:r>
            <w:r>
              <w:rPr>
                <w:rFonts w:ascii="inherit" w:hAnsi="inherit" w:eastAsia="Times New Roman" w:cs="Times New Roman"/>
                <w:color w:val="0000FF"/>
                <w:kern w:val="0"/>
                <w:sz w:val="24"/>
                <w:szCs w:val="24"/>
                <w:lang w:eastAsia="ru-RU"/>
                <w14:ligatures w14:val="none"/>
              </w:rPr>
              <w:t>https://m.edsoo.ru/8bc544a8</w:t>
            </w:r>
            <w:r>
              <w:rPr>
                <w:rFonts w:ascii="inherit" w:hAnsi="inherit" w:eastAsia="Times New Roman" w:cs="Times New Roman"/>
                <w:color w:val="0000FF"/>
                <w:kern w:val="0"/>
                <w:sz w:val="24"/>
                <w:szCs w:val="24"/>
                <w:lang w:eastAsia="ru-RU"/>
                <w14:ligatures w14:val="none"/>
              </w:rPr>
              <w:fldChar w:fldCharType="end"/>
            </w:r>
          </w:p>
        </w:tc>
      </w:tr>
      <w:tr w14:paraId="74981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F74257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104</w:t>
            </w:r>
          </w:p>
        </w:tc>
        <w:tc>
          <w:tcPr>
            <w:tcW w:w="2641" w:type="dxa"/>
          </w:tcPr>
          <w:p w14:paraId="45CF40B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Работа с книгами о детях: составление аннотации</w:t>
            </w:r>
          </w:p>
        </w:tc>
        <w:tc>
          <w:tcPr>
            <w:tcW w:w="1105" w:type="dxa"/>
          </w:tcPr>
          <w:p w14:paraId="3AF1B20C">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20" w:type="dxa"/>
          </w:tcPr>
          <w:p w14:paraId="654857D7">
            <w:pPr>
              <w:spacing w:after="0" w:line="240" w:lineRule="auto"/>
              <w:jc w:val="center"/>
              <w:rPr>
                <w:rFonts w:ascii="inherit" w:hAnsi="inherit" w:eastAsia="Times New Roman" w:cs="Times New Roman"/>
                <w:kern w:val="0"/>
                <w:sz w:val="24"/>
                <w:szCs w:val="24"/>
                <w:lang w:eastAsia="ru-RU"/>
                <w14:ligatures w14:val="none"/>
              </w:rPr>
            </w:pPr>
          </w:p>
        </w:tc>
        <w:tc>
          <w:tcPr>
            <w:tcW w:w="1761" w:type="dxa"/>
          </w:tcPr>
          <w:p w14:paraId="235EB903">
            <w:pPr>
              <w:spacing w:after="0" w:line="240" w:lineRule="auto"/>
              <w:rPr>
                <w:rFonts w:ascii="Times New Roman" w:hAnsi="Times New Roman" w:eastAsia="Times New Roman" w:cs="Times New Roman"/>
                <w:kern w:val="0"/>
                <w:sz w:val="20"/>
                <w:szCs w:val="20"/>
                <w:lang w:eastAsia="ru-RU"/>
                <w14:ligatures w14:val="none"/>
              </w:rPr>
            </w:pPr>
          </w:p>
        </w:tc>
        <w:tc>
          <w:tcPr>
            <w:tcW w:w="1244" w:type="dxa"/>
          </w:tcPr>
          <w:p w14:paraId="03EC5CC5">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DAF994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"https://m.edsoo.ru/f29f3630" </w:instrText>
            </w:r>
            <w:r>
              <w:fldChar w:fldCharType="separate"/>
            </w:r>
            <w:r>
              <w:rPr>
                <w:rFonts w:ascii="inherit" w:hAnsi="inherit" w:eastAsia="Times New Roman" w:cs="Times New Roman"/>
                <w:color w:val="0000FF"/>
                <w:kern w:val="0"/>
                <w:sz w:val="24"/>
                <w:szCs w:val="24"/>
                <w:lang w:eastAsia="ru-RU"/>
                <w14:ligatures w14:val="none"/>
              </w:rPr>
              <w:t>https://m.edsoo.ru/f29f3630</w:t>
            </w:r>
            <w:r>
              <w:rPr>
                <w:rFonts w:ascii="inherit" w:hAnsi="inherit" w:eastAsia="Times New Roman" w:cs="Times New Roman"/>
                <w:color w:val="0000FF"/>
                <w:kern w:val="0"/>
                <w:sz w:val="24"/>
                <w:szCs w:val="24"/>
                <w:lang w:eastAsia="ru-RU"/>
                <w14:ligatures w14:val="none"/>
              </w:rPr>
              <w:fldChar w:fldCharType="end"/>
            </w:r>
          </w:p>
        </w:tc>
      </w:tr>
      <w:tr w14:paraId="4BCD0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A9C50A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105</w:t>
            </w:r>
          </w:p>
        </w:tc>
        <w:tc>
          <w:tcPr>
            <w:tcW w:w="2641" w:type="dxa"/>
          </w:tcPr>
          <w:p w14:paraId="29CFDCF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Произведения Паустовского К.Г. о природе и животных. Главная мысль (идея) рассказа «Барсучий нос»</w:t>
            </w:r>
          </w:p>
        </w:tc>
        <w:tc>
          <w:tcPr>
            <w:tcW w:w="1105" w:type="dxa"/>
          </w:tcPr>
          <w:p w14:paraId="265D64BF">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20" w:type="dxa"/>
          </w:tcPr>
          <w:p w14:paraId="67EECBE0">
            <w:pPr>
              <w:spacing w:after="0" w:line="240" w:lineRule="auto"/>
              <w:jc w:val="center"/>
              <w:rPr>
                <w:rFonts w:ascii="inherit" w:hAnsi="inherit" w:eastAsia="Times New Roman" w:cs="Times New Roman"/>
                <w:kern w:val="0"/>
                <w:sz w:val="24"/>
                <w:szCs w:val="24"/>
                <w:lang w:eastAsia="ru-RU"/>
                <w14:ligatures w14:val="none"/>
              </w:rPr>
            </w:pPr>
          </w:p>
        </w:tc>
        <w:tc>
          <w:tcPr>
            <w:tcW w:w="1761" w:type="dxa"/>
          </w:tcPr>
          <w:p w14:paraId="4F103E12">
            <w:pPr>
              <w:spacing w:after="0" w:line="240" w:lineRule="auto"/>
              <w:rPr>
                <w:rFonts w:ascii="Times New Roman" w:hAnsi="Times New Roman" w:eastAsia="Times New Roman" w:cs="Times New Roman"/>
                <w:kern w:val="0"/>
                <w:sz w:val="20"/>
                <w:szCs w:val="20"/>
                <w:lang w:eastAsia="ru-RU"/>
                <w14:ligatures w14:val="none"/>
              </w:rPr>
            </w:pPr>
          </w:p>
        </w:tc>
        <w:tc>
          <w:tcPr>
            <w:tcW w:w="1244" w:type="dxa"/>
          </w:tcPr>
          <w:p w14:paraId="3D2A0F62">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19CEA1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"https://m.edsoo.ru/8bc51c12" </w:instrText>
            </w:r>
            <w:r>
              <w:fldChar w:fldCharType="separate"/>
            </w:r>
            <w:r>
              <w:rPr>
                <w:rFonts w:ascii="inherit" w:hAnsi="inherit" w:eastAsia="Times New Roman" w:cs="Times New Roman"/>
                <w:color w:val="0000FF"/>
                <w:kern w:val="0"/>
                <w:sz w:val="24"/>
                <w:szCs w:val="24"/>
                <w:lang w:eastAsia="ru-RU"/>
                <w14:ligatures w14:val="none"/>
              </w:rPr>
              <w:t>https://m.edsoo.ru/8bc51c12</w:t>
            </w:r>
            <w:r>
              <w:rPr>
                <w:rFonts w:ascii="inherit" w:hAnsi="inherit" w:eastAsia="Times New Roman" w:cs="Times New Roman"/>
                <w:color w:val="0000FF"/>
                <w:kern w:val="0"/>
                <w:sz w:val="24"/>
                <w:szCs w:val="24"/>
                <w:lang w:eastAsia="ru-RU"/>
                <w14:ligatures w14:val="none"/>
              </w:rPr>
              <w:fldChar w:fldCharType="end"/>
            </w:r>
          </w:p>
        </w:tc>
      </w:tr>
      <w:tr w14:paraId="02E8F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461D76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106</w:t>
            </w:r>
          </w:p>
        </w:tc>
        <w:tc>
          <w:tcPr>
            <w:tcW w:w="2641" w:type="dxa"/>
          </w:tcPr>
          <w:p w14:paraId="0890B02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Работа с рассказом Паустовского К.Г. «Кот-ворюга»: анализ композиции, составление плана</w:t>
            </w:r>
          </w:p>
        </w:tc>
        <w:tc>
          <w:tcPr>
            <w:tcW w:w="1105" w:type="dxa"/>
          </w:tcPr>
          <w:p w14:paraId="31C1C08D">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20" w:type="dxa"/>
          </w:tcPr>
          <w:p w14:paraId="71049D8A">
            <w:pPr>
              <w:spacing w:after="0" w:line="240" w:lineRule="auto"/>
              <w:jc w:val="center"/>
              <w:rPr>
                <w:rFonts w:ascii="inherit" w:hAnsi="inherit" w:eastAsia="Times New Roman" w:cs="Times New Roman"/>
                <w:kern w:val="0"/>
                <w:sz w:val="24"/>
                <w:szCs w:val="24"/>
                <w:lang w:eastAsia="ru-RU"/>
                <w14:ligatures w14:val="none"/>
              </w:rPr>
            </w:pPr>
          </w:p>
        </w:tc>
        <w:tc>
          <w:tcPr>
            <w:tcW w:w="1761" w:type="dxa"/>
          </w:tcPr>
          <w:p w14:paraId="591C9970">
            <w:pPr>
              <w:spacing w:after="0" w:line="240" w:lineRule="auto"/>
              <w:rPr>
                <w:rFonts w:ascii="Times New Roman" w:hAnsi="Times New Roman" w:eastAsia="Times New Roman" w:cs="Times New Roman"/>
                <w:kern w:val="0"/>
                <w:sz w:val="20"/>
                <w:szCs w:val="20"/>
                <w:lang w:eastAsia="ru-RU"/>
                <w14:ligatures w14:val="none"/>
              </w:rPr>
            </w:pPr>
          </w:p>
        </w:tc>
        <w:tc>
          <w:tcPr>
            <w:tcW w:w="1244" w:type="dxa"/>
          </w:tcPr>
          <w:p w14:paraId="39374384">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825F30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"https://m.edsoo.ru/8bc51e24" </w:instrText>
            </w:r>
            <w:r>
              <w:fldChar w:fldCharType="separate"/>
            </w:r>
            <w:r>
              <w:rPr>
                <w:rFonts w:ascii="inherit" w:hAnsi="inherit" w:eastAsia="Times New Roman" w:cs="Times New Roman"/>
                <w:color w:val="0000FF"/>
                <w:kern w:val="0"/>
                <w:sz w:val="24"/>
                <w:szCs w:val="24"/>
                <w:lang w:eastAsia="ru-RU"/>
                <w14:ligatures w14:val="none"/>
              </w:rPr>
              <w:t>https://m.edsoo.ru/8bc51e24</w:t>
            </w:r>
            <w:r>
              <w:rPr>
                <w:rFonts w:ascii="inherit" w:hAnsi="inherit" w:eastAsia="Times New Roman" w:cs="Times New Roman"/>
                <w:color w:val="0000FF"/>
                <w:kern w:val="0"/>
                <w:sz w:val="24"/>
                <w:szCs w:val="24"/>
                <w:lang w:eastAsia="ru-RU"/>
                <w14:ligatures w14:val="none"/>
              </w:rPr>
              <w:fldChar w:fldCharType="end"/>
            </w:r>
          </w:p>
        </w:tc>
      </w:tr>
      <w:tr w14:paraId="78267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F99E9A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107</w:t>
            </w:r>
          </w:p>
        </w:tc>
        <w:tc>
          <w:tcPr>
            <w:tcW w:w="2641" w:type="dxa"/>
          </w:tcPr>
          <w:p w14:paraId="0EA68FF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Составление портрета героя-животного в рассказе Паустовского К.Г. «Кот-ворюга»</w:t>
            </w:r>
          </w:p>
        </w:tc>
        <w:tc>
          <w:tcPr>
            <w:tcW w:w="1105" w:type="dxa"/>
          </w:tcPr>
          <w:p w14:paraId="26ED6905">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20" w:type="dxa"/>
          </w:tcPr>
          <w:p w14:paraId="7CE2B570">
            <w:pPr>
              <w:spacing w:after="0" w:line="240" w:lineRule="auto"/>
              <w:jc w:val="center"/>
              <w:rPr>
                <w:rFonts w:ascii="inherit" w:hAnsi="inherit" w:eastAsia="Times New Roman" w:cs="Times New Roman"/>
                <w:kern w:val="0"/>
                <w:sz w:val="24"/>
                <w:szCs w:val="24"/>
                <w:lang w:eastAsia="ru-RU"/>
                <w14:ligatures w14:val="none"/>
              </w:rPr>
            </w:pPr>
          </w:p>
        </w:tc>
        <w:tc>
          <w:tcPr>
            <w:tcW w:w="1761" w:type="dxa"/>
          </w:tcPr>
          <w:p w14:paraId="2057749D">
            <w:pPr>
              <w:spacing w:after="0" w:line="240" w:lineRule="auto"/>
              <w:rPr>
                <w:rFonts w:ascii="Times New Roman" w:hAnsi="Times New Roman" w:eastAsia="Times New Roman" w:cs="Times New Roman"/>
                <w:kern w:val="0"/>
                <w:sz w:val="20"/>
                <w:szCs w:val="20"/>
                <w:lang w:eastAsia="ru-RU"/>
                <w14:ligatures w14:val="none"/>
              </w:rPr>
            </w:pPr>
          </w:p>
        </w:tc>
        <w:tc>
          <w:tcPr>
            <w:tcW w:w="1244" w:type="dxa"/>
          </w:tcPr>
          <w:p w14:paraId="5621664D">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A5E8BC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"https://m.edsoo.ru/8bc51f46" </w:instrText>
            </w:r>
            <w:r>
              <w:fldChar w:fldCharType="separate"/>
            </w:r>
            <w:r>
              <w:rPr>
                <w:rFonts w:ascii="inherit" w:hAnsi="inherit" w:eastAsia="Times New Roman" w:cs="Times New Roman"/>
                <w:color w:val="0000FF"/>
                <w:kern w:val="0"/>
                <w:sz w:val="24"/>
                <w:szCs w:val="24"/>
                <w:lang w:eastAsia="ru-RU"/>
                <w14:ligatures w14:val="none"/>
              </w:rPr>
              <w:t>https://m.edsoo.ru/8bc51f46</w:t>
            </w:r>
            <w:r>
              <w:rPr>
                <w:rFonts w:ascii="inherit" w:hAnsi="inherit" w:eastAsia="Times New Roman" w:cs="Times New Roman"/>
                <w:color w:val="0000FF"/>
                <w:kern w:val="0"/>
                <w:sz w:val="24"/>
                <w:szCs w:val="24"/>
                <w:lang w:eastAsia="ru-RU"/>
                <w14:ligatures w14:val="none"/>
              </w:rPr>
              <w:fldChar w:fldCharType="end"/>
            </w:r>
          </w:p>
        </w:tc>
      </w:tr>
      <w:tr w14:paraId="5513D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7A4013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108</w:t>
            </w:r>
          </w:p>
        </w:tc>
        <w:tc>
          <w:tcPr>
            <w:tcW w:w="2641" w:type="dxa"/>
          </w:tcPr>
          <w:p w14:paraId="69D0AB0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Раскрытие темы взаимоотношения человека и животного на примере рассказа Паустовского К.Г. «Заячьи лапы»</w:t>
            </w:r>
          </w:p>
        </w:tc>
        <w:tc>
          <w:tcPr>
            <w:tcW w:w="1105" w:type="dxa"/>
          </w:tcPr>
          <w:p w14:paraId="053DD6A1">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20" w:type="dxa"/>
          </w:tcPr>
          <w:p w14:paraId="305FA2F9">
            <w:pPr>
              <w:spacing w:after="0" w:line="240" w:lineRule="auto"/>
              <w:jc w:val="center"/>
              <w:rPr>
                <w:rFonts w:ascii="inherit" w:hAnsi="inherit" w:eastAsia="Times New Roman" w:cs="Times New Roman"/>
                <w:kern w:val="0"/>
                <w:sz w:val="24"/>
                <w:szCs w:val="24"/>
                <w:lang w:eastAsia="ru-RU"/>
                <w14:ligatures w14:val="none"/>
              </w:rPr>
            </w:pPr>
          </w:p>
        </w:tc>
        <w:tc>
          <w:tcPr>
            <w:tcW w:w="1761" w:type="dxa"/>
          </w:tcPr>
          <w:p w14:paraId="5FFC050B">
            <w:pPr>
              <w:spacing w:after="0" w:line="240" w:lineRule="auto"/>
              <w:rPr>
                <w:rFonts w:ascii="Times New Roman" w:hAnsi="Times New Roman" w:eastAsia="Times New Roman" w:cs="Times New Roman"/>
                <w:kern w:val="0"/>
                <w:sz w:val="20"/>
                <w:szCs w:val="20"/>
                <w:lang w:eastAsia="ru-RU"/>
                <w14:ligatures w14:val="none"/>
              </w:rPr>
            </w:pPr>
          </w:p>
        </w:tc>
        <w:tc>
          <w:tcPr>
            <w:tcW w:w="1244" w:type="dxa"/>
          </w:tcPr>
          <w:p w14:paraId="625A67FC">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1542B7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"https://m.edsoo.ru/8bc5218a" </w:instrText>
            </w:r>
            <w:r>
              <w:fldChar w:fldCharType="separate"/>
            </w:r>
            <w:r>
              <w:rPr>
                <w:rFonts w:ascii="inherit" w:hAnsi="inherit" w:eastAsia="Times New Roman" w:cs="Times New Roman"/>
                <w:color w:val="0000FF"/>
                <w:kern w:val="0"/>
                <w:sz w:val="24"/>
                <w:szCs w:val="24"/>
                <w:lang w:eastAsia="ru-RU"/>
                <w14:ligatures w14:val="none"/>
              </w:rPr>
              <w:t>https://m.edsoo.ru/8bc5218a</w:t>
            </w:r>
            <w:r>
              <w:rPr>
                <w:rFonts w:ascii="inherit" w:hAnsi="inherit" w:eastAsia="Times New Roman" w:cs="Times New Roman"/>
                <w:color w:val="0000FF"/>
                <w:kern w:val="0"/>
                <w:sz w:val="24"/>
                <w:szCs w:val="24"/>
                <w:lang w:eastAsia="ru-RU"/>
                <w14:ligatures w14:val="none"/>
              </w:rPr>
              <w:fldChar w:fldCharType="end"/>
            </w:r>
          </w:p>
        </w:tc>
      </w:tr>
      <w:tr w14:paraId="38740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496CE6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109</w:t>
            </w:r>
          </w:p>
        </w:tc>
        <w:tc>
          <w:tcPr>
            <w:tcW w:w="2641" w:type="dxa"/>
          </w:tcPr>
          <w:p w14:paraId="587A5C6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Особенности композиции в рассказах о животных. На примере рассказа Паустовского К.Г. «Заячьи лапы»</w:t>
            </w:r>
          </w:p>
        </w:tc>
        <w:tc>
          <w:tcPr>
            <w:tcW w:w="1105" w:type="dxa"/>
          </w:tcPr>
          <w:p w14:paraId="6938B536">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20" w:type="dxa"/>
          </w:tcPr>
          <w:p w14:paraId="3F8CBCDF">
            <w:pPr>
              <w:spacing w:after="0" w:line="240" w:lineRule="auto"/>
              <w:jc w:val="center"/>
              <w:rPr>
                <w:rFonts w:ascii="inherit" w:hAnsi="inherit" w:eastAsia="Times New Roman" w:cs="Times New Roman"/>
                <w:kern w:val="0"/>
                <w:sz w:val="24"/>
                <w:szCs w:val="24"/>
                <w:lang w:eastAsia="ru-RU"/>
                <w14:ligatures w14:val="none"/>
              </w:rPr>
            </w:pPr>
          </w:p>
        </w:tc>
        <w:tc>
          <w:tcPr>
            <w:tcW w:w="1761" w:type="dxa"/>
          </w:tcPr>
          <w:p w14:paraId="15369234">
            <w:pPr>
              <w:spacing w:after="0" w:line="240" w:lineRule="auto"/>
              <w:rPr>
                <w:rFonts w:ascii="Times New Roman" w:hAnsi="Times New Roman" w:eastAsia="Times New Roman" w:cs="Times New Roman"/>
                <w:kern w:val="0"/>
                <w:sz w:val="20"/>
                <w:szCs w:val="20"/>
                <w:lang w:eastAsia="ru-RU"/>
                <w14:ligatures w14:val="none"/>
              </w:rPr>
            </w:pPr>
          </w:p>
        </w:tc>
        <w:tc>
          <w:tcPr>
            <w:tcW w:w="1244" w:type="dxa"/>
          </w:tcPr>
          <w:p w14:paraId="69938A89">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C36AC12">
            <w:pPr>
              <w:spacing w:after="0" w:line="240" w:lineRule="auto"/>
              <w:rPr>
                <w:rFonts w:ascii="Times New Roman" w:hAnsi="Times New Roman" w:eastAsia="Times New Roman" w:cs="Times New Roman"/>
                <w:kern w:val="0"/>
                <w:sz w:val="20"/>
                <w:szCs w:val="20"/>
                <w:lang w:eastAsia="ru-RU"/>
                <w14:ligatures w14:val="none"/>
              </w:rPr>
            </w:pPr>
          </w:p>
        </w:tc>
      </w:tr>
      <w:tr w14:paraId="55D95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5B76B5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110</w:t>
            </w:r>
          </w:p>
        </w:tc>
        <w:tc>
          <w:tcPr>
            <w:tcW w:w="2641" w:type="dxa"/>
          </w:tcPr>
          <w:p w14:paraId="789CDB2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Создание характеров героев-животных в рассказах писателей. На примере рассказа Пришвина М.М. «Выскочка»</w:t>
            </w:r>
          </w:p>
        </w:tc>
        <w:tc>
          <w:tcPr>
            <w:tcW w:w="1105" w:type="dxa"/>
          </w:tcPr>
          <w:p w14:paraId="348FD051">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20" w:type="dxa"/>
          </w:tcPr>
          <w:p w14:paraId="0C377DFC">
            <w:pPr>
              <w:spacing w:after="0" w:line="240" w:lineRule="auto"/>
              <w:jc w:val="center"/>
              <w:rPr>
                <w:rFonts w:ascii="inherit" w:hAnsi="inherit" w:eastAsia="Times New Roman" w:cs="Times New Roman"/>
                <w:kern w:val="0"/>
                <w:sz w:val="24"/>
                <w:szCs w:val="24"/>
                <w:lang w:eastAsia="ru-RU"/>
                <w14:ligatures w14:val="none"/>
              </w:rPr>
            </w:pPr>
          </w:p>
        </w:tc>
        <w:tc>
          <w:tcPr>
            <w:tcW w:w="1761" w:type="dxa"/>
          </w:tcPr>
          <w:p w14:paraId="47E8D5C2">
            <w:pPr>
              <w:spacing w:after="0" w:line="240" w:lineRule="auto"/>
              <w:rPr>
                <w:rFonts w:ascii="Times New Roman" w:hAnsi="Times New Roman" w:eastAsia="Times New Roman" w:cs="Times New Roman"/>
                <w:kern w:val="0"/>
                <w:sz w:val="20"/>
                <w:szCs w:val="20"/>
                <w:lang w:eastAsia="ru-RU"/>
                <w14:ligatures w14:val="none"/>
              </w:rPr>
            </w:pPr>
          </w:p>
        </w:tc>
        <w:tc>
          <w:tcPr>
            <w:tcW w:w="1244" w:type="dxa"/>
          </w:tcPr>
          <w:p w14:paraId="4A5D4992">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7DC349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"https://m.edsoo.ru/8bc51294" </w:instrText>
            </w:r>
            <w:r>
              <w:fldChar w:fldCharType="separate"/>
            </w:r>
            <w:r>
              <w:rPr>
                <w:rFonts w:ascii="inherit" w:hAnsi="inherit" w:eastAsia="Times New Roman" w:cs="Times New Roman"/>
                <w:color w:val="0000FF"/>
                <w:kern w:val="0"/>
                <w:sz w:val="24"/>
                <w:szCs w:val="24"/>
                <w:lang w:eastAsia="ru-RU"/>
                <w14:ligatures w14:val="none"/>
              </w:rPr>
              <w:t>https://m.edsoo.ru/8bc51294</w:t>
            </w:r>
            <w:r>
              <w:rPr>
                <w:rFonts w:ascii="inherit" w:hAnsi="inherit" w:eastAsia="Times New Roman" w:cs="Times New Roman"/>
                <w:color w:val="0000FF"/>
                <w:kern w:val="0"/>
                <w:sz w:val="24"/>
                <w:szCs w:val="24"/>
                <w:lang w:eastAsia="ru-RU"/>
                <w14:ligatures w14:val="none"/>
              </w:rPr>
              <w:fldChar w:fldCharType="end"/>
            </w:r>
          </w:p>
        </w:tc>
      </w:tr>
      <w:tr w14:paraId="660D0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F425C1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111</w:t>
            </w:r>
          </w:p>
        </w:tc>
        <w:tc>
          <w:tcPr>
            <w:tcW w:w="2641" w:type="dxa"/>
          </w:tcPr>
          <w:p w14:paraId="7FD4D43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Рассказы писателей-натуралистов о заботливом и бережном отношении человека к животным к природе родного края</w:t>
            </w:r>
          </w:p>
        </w:tc>
        <w:tc>
          <w:tcPr>
            <w:tcW w:w="1105" w:type="dxa"/>
          </w:tcPr>
          <w:p w14:paraId="22DF5D90">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20" w:type="dxa"/>
          </w:tcPr>
          <w:p w14:paraId="6E152DB5">
            <w:pPr>
              <w:spacing w:after="0" w:line="240" w:lineRule="auto"/>
              <w:jc w:val="center"/>
              <w:rPr>
                <w:rFonts w:ascii="inherit" w:hAnsi="inherit" w:eastAsia="Times New Roman" w:cs="Times New Roman"/>
                <w:kern w:val="0"/>
                <w:sz w:val="24"/>
                <w:szCs w:val="24"/>
                <w:lang w:eastAsia="ru-RU"/>
                <w14:ligatures w14:val="none"/>
              </w:rPr>
            </w:pPr>
          </w:p>
        </w:tc>
        <w:tc>
          <w:tcPr>
            <w:tcW w:w="1761" w:type="dxa"/>
          </w:tcPr>
          <w:p w14:paraId="3D877523">
            <w:pPr>
              <w:spacing w:after="0" w:line="240" w:lineRule="auto"/>
              <w:rPr>
                <w:rFonts w:ascii="Times New Roman" w:hAnsi="Times New Roman" w:eastAsia="Times New Roman" w:cs="Times New Roman"/>
                <w:kern w:val="0"/>
                <w:sz w:val="20"/>
                <w:szCs w:val="20"/>
                <w:lang w:eastAsia="ru-RU"/>
                <w14:ligatures w14:val="none"/>
              </w:rPr>
            </w:pPr>
          </w:p>
        </w:tc>
        <w:tc>
          <w:tcPr>
            <w:tcW w:w="1244" w:type="dxa"/>
          </w:tcPr>
          <w:p w14:paraId="10A58746">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9434DD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"https://m.edsoo.ru/8bc50bbe" </w:instrText>
            </w:r>
            <w:r>
              <w:fldChar w:fldCharType="separate"/>
            </w:r>
            <w:r>
              <w:rPr>
                <w:rFonts w:ascii="inherit" w:hAnsi="inherit" w:eastAsia="Times New Roman" w:cs="Times New Roman"/>
                <w:color w:val="0000FF"/>
                <w:kern w:val="0"/>
                <w:sz w:val="24"/>
                <w:szCs w:val="24"/>
                <w:lang w:eastAsia="ru-RU"/>
                <w14:ligatures w14:val="none"/>
              </w:rPr>
              <w:t>https://m.edsoo.ru/8bc50bbe</w:t>
            </w:r>
            <w:r>
              <w:rPr>
                <w:rFonts w:ascii="inherit" w:hAnsi="inherit" w:eastAsia="Times New Roman" w:cs="Times New Roman"/>
                <w:color w:val="0000FF"/>
                <w:kern w:val="0"/>
                <w:sz w:val="24"/>
                <w:szCs w:val="24"/>
                <w:lang w:eastAsia="ru-RU"/>
                <w14:ligatures w14:val="none"/>
              </w:rPr>
              <w:fldChar w:fldCharType="end"/>
            </w:r>
          </w:p>
        </w:tc>
      </w:tr>
      <w:tr w14:paraId="32B03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CADB9E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112</w:t>
            </w:r>
          </w:p>
        </w:tc>
        <w:tc>
          <w:tcPr>
            <w:tcW w:w="2641" w:type="dxa"/>
          </w:tcPr>
          <w:p w14:paraId="4FC1879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Тематическая проверочная работа по итогам раздела «Взаимоотношения человека и животных»</w:t>
            </w:r>
          </w:p>
        </w:tc>
        <w:tc>
          <w:tcPr>
            <w:tcW w:w="1105" w:type="dxa"/>
          </w:tcPr>
          <w:p w14:paraId="4E7BA04B">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20" w:type="dxa"/>
          </w:tcPr>
          <w:p w14:paraId="77C1416C">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61" w:type="dxa"/>
          </w:tcPr>
          <w:p w14:paraId="4BF7C6D1">
            <w:pPr>
              <w:spacing w:after="0" w:line="240" w:lineRule="auto"/>
              <w:jc w:val="center"/>
              <w:rPr>
                <w:rFonts w:ascii="inherit" w:hAnsi="inherit" w:eastAsia="Times New Roman" w:cs="Times New Roman"/>
                <w:kern w:val="0"/>
                <w:sz w:val="24"/>
                <w:szCs w:val="24"/>
                <w:lang w:eastAsia="ru-RU"/>
                <w14:ligatures w14:val="none"/>
              </w:rPr>
            </w:pPr>
          </w:p>
        </w:tc>
        <w:tc>
          <w:tcPr>
            <w:tcW w:w="1244" w:type="dxa"/>
          </w:tcPr>
          <w:p w14:paraId="7B93200E">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641BB03">
            <w:pPr>
              <w:spacing w:after="0" w:line="240" w:lineRule="auto"/>
              <w:rPr>
                <w:rFonts w:ascii="Times New Roman" w:hAnsi="Times New Roman" w:eastAsia="Times New Roman" w:cs="Times New Roman"/>
                <w:kern w:val="0"/>
                <w:sz w:val="20"/>
                <w:szCs w:val="20"/>
                <w:lang w:eastAsia="ru-RU"/>
                <w14:ligatures w14:val="none"/>
              </w:rPr>
            </w:pPr>
          </w:p>
        </w:tc>
      </w:tr>
      <w:tr w14:paraId="2360E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DC9ED3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113</w:t>
            </w:r>
          </w:p>
        </w:tc>
        <w:tc>
          <w:tcPr>
            <w:tcW w:w="2641" w:type="dxa"/>
          </w:tcPr>
          <w:p w14:paraId="369DB27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Составление устного рассказа «Любовь и забота о братьях наших меньших» по изученным произведениям</w:t>
            </w:r>
          </w:p>
        </w:tc>
        <w:tc>
          <w:tcPr>
            <w:tcW w:w="1105" w:type="dxa"/>
          </w:tcPr>
          <w:p w14:paraId="5AD55401">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20" w:type="dxa"/>
          </w:tcPr>
          <w:p w14:paraId="45048819">
            <w:pPr>
              <w:spacing w:after="0" w:line="240" w:lineRule="auto"/>
              <w:jc w:val="center"/>
              <w:rPr>
                <w:rFonts w:ascii="inherit" w:hAnsi="inherit" w:eastAsia="Times New Roman" w:cs="Times New Roman"/>
                <w:kern w:val="0"/>
                <w:sz w:val="24"/>
                <w:szCs w:val="24"/>
                <w:lang w:eastAsia="ru-RU"/>
                <w14:ligatures w14:val="none"/>
              </w:rPr>
            </w:pPr>
          </w:p>
        </w:tc>
        <w:tc>
          <w:tcPr>
            <w:tcW w:w="1761" w:type="dxa"/>
          </w:tcPr>
          <w:p w14:paraId="59E609D6">
            <w:pPr>
              <w:spacing w:after="0" w:line="240" w:lineRule="auto"/>
              <w:rPr>
                <w:rFonts w:ascii="Times New Roman" w:hAnsi="Times New Roman" w:eastAsia="Times New Roman" w:cs="Times New Roman"/>
                <w:kern w:val="0"/>
                <w:sz w:val="20"/>
                <w:szCs w:val="20"/>
                <w:lang w:eastAsia="ru-RU"/>
                <w14:ligatures w14:val="none"/>
              </w:rPr>
            </w:pPr>
          </w:p>
        </w:tc>
        <w:tc>
          <w:tcPr>
            <w:tcW w:w="1244" w:type="dxa"/>
          </w:tcPr>
          <w:p w14:paraId="69144004">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8E8BB2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"https://m.edsoo.ru/8bc523ba" </w:instrText>
            </w:r>
            <w:r>
              <w:fldChar w:fldCharType="separate"/>
            </w:r>
            <w:r>
              <w:rPr>
                <w:rFonts w:ascii="inherit" w:hAnsi="inherit" w:eastAsia="Times New Roman" w:cs="Times New Roman"/>
                <w:color w:val="0000FF"/>
                <w:kern w:val="0"/>
                <w:sz w:val="24"/>
                <w:szCs w:val="24"/>
                <w:lang w:eastAsia="ru-RU"/>
                <w14:ligatures w14:val="none"/>
              </w:rPr>
              <w:t>https://m.edsoo.ru/8bc523ba</w:t>
            </w:r>
            <w:r>
              <w:rPr>
                <w:rFonts w:ascii="inherit" w:hAnsi="inherit" w:eastAsia="Times New Roman" w:cs="Times New Roman"/>
                <w:color w:val="0000FF"/>
                <w:kern w:val="0"/>
                <w:sz w:val="24"/>
                <w:szCs w:val="24"/>
                <w:lang w:eastAsia="ru-RU"/>
                <w14:ligatures w14:val="none"/>
              </w:rPr>
              <w:fldChar w:fldCharType="end"/>
            </w:r>
          </w:p>
        </w:tc>
      </w:tr>
      <w:tr w14:paraId="06D24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7BE204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114</w:t>
            </w:r>
          </w:p>
        </w:tc>
        <w:tc>
          <w:tcPr>
            <w:tcW w:w="2641" w:type="dxa"/>
          </w:tcPr>
          <w:p w14:paraId="33E9395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Резервный урок.Человек и его взаимоотношения с животными в рассказах писателей</w:t>
            </w:r>
          </w:p>
        </w:tc>
        <w:tc>
          <w:tcPr>
            <w:tcW w:w="1105" w:type="dxa"/>
          </w:tcPr>
          <w:p w14:paraId="154A31AD">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20" w:type="dxa"/>
          </w:tcPr>
          <w:p w14:paraId="5A60769D">
            <w:pPr>
              <w:spacing w:after="0" w:line="240" w:lineRule="auto"/>
              <w:jc w:val="center"/>
              <w:rPr>
                <w:rFonts w:ascii="inherit" w:hAnsi="inherit" w:eastAsia="Times New Roman" w:cs="Times New Roman"/>
                <w:kern w:val="0"/>
                <w:sz w:val="24"/>
                <w:szCs w:val="24"/>
                <w:lang w:eastAsia="ru-RU"/>
                <w14:ligatures w14:val="none"/>
              </w:rPr>
            </w:pPr>
          </w:p>
        </w:tc>
        <w:tc>
          <w:tcPr>
            <w:tcW w:w="1761" w:type="dxa"/>
          </w:tcPr>
          <w:p w14:paraId="41B34ACA">
            <w:pPr>
              <w:spacing w:after="0" w:line="240" w:lineRule="auto"/>
              <w:rPr>
                <w:rFonts w:ascii="Times New Roman" w:hAnsi="Times New Roman" w:eastAsia="Times New Roman" w:cs="Times New Roman"/>
                <w:kern w:val="0"/>
                <w:sz w:val="20"/>
                <w:szCs w:val="20"/>
                <w:lang w:eastAsia="ru-RU"/>
                <w14:ligatures w14:val="none"/>
              </w:rPr>
            </w:pPr>
          </w:p>
        </w:tc>
        <w:tc>
          <w:tcPr>
            <w:tcW w:w="1244" w:type="dxa"/>
          </w:tcPr>
          <w:p w14:paraId="1648F47D">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7D80F5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"https://m.edsoo.ru/8bc525e0" </w:instrText>
            </w:r>
            <w:r>
              <w:fldChar w:fldCharType="separate"/>
            </w:r>
            <w:r>
              <w:rPr>
                <w:rFonts w:ascii="inherit" w:hAnsi="inherit" w:eastAsia="Times New Roman" w:cs="Times New Roman"/>
                <w:color w:val="0000FF"/>
                <w:kern w:val="0"/>
                <w:sz w:val="24"/>
                <w:szCs w:val="24"/>
                <w:lang w:eastAsia="ru-RU"/>
                <w14:ligatures w14:val="none"/>
              </w:rPr>
              <w:t>https://m.edsoo.ru/8bc525e0</w:t>
            </w:r>
            <w:r>
              <w:rPr>
                <w:rFonts w:ascii="inherit" w:hAnsi="inherit" w:eastAsia="Times New Roman" w:cs="Times New Roman"/>
                <w:color w:val="0000FF"/>
                <w:kern w:val="0"/>
                <w:sz w:val="24"/>
                <w:szCs w:val="24"/>
                <w:lang w:eastAsia="ru-RU"/>
                <w14:ligatures w14:val="none"/>
              </w:rPr>
              <w:fldChar w:fldCharType="end"/>
            </w:r>
          </w:p>
        </w:tc>
      </w:tr>
      <w:tr w14:paraId="1A099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BDC873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115</w:t>
            </w:r>
          </w:p>
        </w:tc>
        <w:tc>
          <w:tcPr>
            <w:tcW w:w="2641" w:type="dxa"/>
          </w:tcPr>
          <w:p w14:paraId="663D388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Особенности юмористических произведений Н.Н.Носова и других авторов на выбор</w:t>
            </w:r>
          </w:p>
        </w:tc>
        <w:tc>
          <w:tcPr>
            <w:tcW w:w="1105" w:type="dxa"/>
          </w:tcPr>
          <w:p w14:paraId="55AD84AE">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20" w:type="dxa"/>
          </w:tcPr>
          <w:p w14:paraId="7CC7DC8D">
            <w:pPr>
              <w:spacing w:after="0" w:line="240" w:lineRule="auto"/>
              <w:jc w:val="center"/>
              <w:rPr>
                <w:rFonts w:ascii="inherit" w:hAnsi="inherit" w:eastAsia="Times New Roman" w:cs="Times New Roman"/>
                <w:kern w:val="0"/>
                <w:sz w:val="24"/>
                <w:szCs w:val="24"/>
                <w:lang w:eastAsia="ru-RU"/>
                <w14:ligatures w14:val="none"/>
              </w:rPr>
            </w:pPr>
          </w:p>
        </w:tc>
        <w:tc>
          <w:tcPr>
            <w:tcW w:w="1761" w:type="dxa"/>
          </w:tcPr>
          <w:p w14:paraId="1A650928">
            <w:pPr>
              <w:spacing w:after="0" w:line="240" w:lineRule="auto"/>
              <w:rPr>
                <w:rFonts w:ascii="Times New Roman" w:hAnsi="Times New Roman" w:eastAsia="Times New Roman" w:cs="Times New Roman"/>
                <w:kern w:val="0"/>
                <w:sz w:val="20"/>
                <w:szCs w:val="20"/>
                <w:lang w:eastAsia="ru-RU"/>
                <w14:ligatures w14:val="none"/>
              </w:rPr>
            </w:pPr>
          </w:p>
        </w:tc>
        <w:tc>
          <w:tcPr>
            <w:tcW w:w="1244" w:type="dxa"/>
          </w:tcPr>
          <w:p w14:paraId="311D07CB">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1C0BC6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"https://m.edsoo.ru/f29f3ca2" </w:instrText>
            </w:r>
            <w:r>
              <w:fldChar w:fldCharType="separate"/>
            </w:r>
            <w:r>
              <w:rPr>
                <w:rFonts w:ascii="inherit" w:hAnsi="inherit" w:eastAsia="Times New Roman" w:cs="Times New Roman"/>
                <w:color w:val="0000FF"/>
                <w:kern w:val="0"/>
                <w:sz w:val="24"/>
                <w:szCs w:val="24"/>
                <w:lang w:eastAsia="ru-RU"/>
                <w14:ligatures w14:val="none"/>
              </w:rPr>
              <w:t>https://m.edsoo.ru/f29f3ca2</w:t>
            </w:r>
            <w:r>
              <w:rPr>
                <w:rFonts w:ascii="inherit" w:hAnsi="inherit" w:eastAsia="Times New Roman" w:cs="Times New Roman"/>
                <w:color w:val="0000FF"/>
                <w:kern w:val="0"/>
                <w:sz w:val="24"/>
                <w:szCs w:val="24"/>
                <w:lang w:eastAsia="ru-RU"/>
                <w14:ligatures w14:val="none"/>
              </w:rPr>
              <w:fldChar w:fldCharType="end"/>
            </w:r>
          </w:p>
        </w:tc>
      </w:tr>
      <w:tr w14:paraId="2C7FA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E23CC0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116</w:t>
            </w:r>
          </w:p>
        </w:tc>
        <w:tc>
          <w:tcPr>
            <w:tcW w:w="2641" w:type="dxa"/>
          </w:tcPr>
          <w:p w14:paraId="3E5837F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Комичность как основа сюжета рассказов Н.Н.Носова и других авторов на выбор</w:t>
            </w:r>
          </w:p>
        </w:tc>
        <w:tc>
          <w:tcPr>
            <w:tcW w:w="1105" w:type="dxa"/>
          </w:tcPr>
          <w:p w14:paraId="5968A4F9">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20" w:type="dxa"/>
          </w:tcPr>
          <w:p w14:paraId="1E8DC9EA">
            <w:pPr>
              <w:spacing w:after="0" w:line="240" w:lineRule="auto"/>
              <w:jc w:val="center"/>
              <w:rPr>
                <w:rFonts w:ascii="inherit" w:hAnsi="inherit" w:eastAsia="Times New Roman" w:cs="Times New Roman"/>
                <w:kern w:val="0"/>
                <w:sz w:val="24"/>
                <w:szCs w:val="24"/>
                <w:lang w:eastAsia="ru-RU"/>
                <w14:ligatures w14:val="none"/>
              </w:rPr>
            </w:pPr>
          </w:p>
        </w:tc>
        <w:tc>
          <w:tcPr>
            <w:tcW w:w="1761" w:type="dxa"/>
          </w:tcPr>
          <w:p w14:paraId="4087C73C">
            <w:pPr>
              <w:spacing w:after="0" w:line="240" w:lineRule="auto"/>
              <w:rPr>
                <w:rFonts w:ascii="Times New Roman" w:hAnsi="Times New Roman" w:eastAsia="Times New Roman" w:cs="Times New Roman"/>
                <w:kern w:val="0"/>
                <w:sz w:val="20"/>
                <w:szCs w:val="20"/>
                <w:lang w:eastAsia="ru-RU"/>
                <w14:ligatures w14:val="none"/>
              </w:rPr>
            </w:pPr>
          </w:p>
        </w:tc>
        <w:tc>
          <w:tcPr>
            <w:tcW w:w="1244" w:type="dxa"/>
          </w:tcPr>
          <w:p w14:paraId="33F32F99">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375E28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"https://m.edsoo.ru/f29f3db0" </w:instrText>
            </w:r>
            <w:r>
              <w:fldChar w:fldCharType="separate"/>
            </w:r>
            <w:r>
              <w:rPr>
                <w:rFonts w:ascii="inherit" w:hAnsi="inherit" w:eastAsia="Times New Roman" w:cs="Times New Roman"/>
                <w:color w:val="0000FF"/>
                <w:kern w:val="0"/>
                <w:sz w:val="24"/>
                <w:szCs w:val="24"/>
                <w:lang w:eastAsia="ru-RU"/>
                <w14:ligatures w14:val="none"/>
              </w:rPr>
              <w:t>https://m.edsoo.ru/f29f3db0</w:t>
            </w:r>
            <w:r>
              <w:rPr>
                <w:rFonts w:ascii="inherit" w:hAnsi="inherit" w:eastAsia="Times New Roman" w:cs="Times New Roman"/>
                <w:color w:val="0000FF"/>
                <w:kern w:val="0"/>
                <w:sz w:val="24"/>
                <w:szCs w:val="24"/>
                <w:lang w:eastAsia="ru-RU"/>
                <w14:ligatures w14:val="none"/>
              </w:rPr>
              <w:fldChar w:fldCharType="end"/>
            </w:r>
          </w:p>
        </w:tc>
      </w:tr>
      <w:tr w14:paraId="08B85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7E773D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117</w:t>
            </w:r>
          </w:p>
        </w:tc>
        <w:tc>
          <w:tcPr>
            <w:tcW w:w="2641" w:type="dxa"/>
          </w:tcPr>
          <w:p w14:paraId="4554B59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Характеристика героя «Денискиных рассказов» В.Ю. Драгунского</w:t>
            </w:r>
          </w:p>
        </w:tc>
        <w:tc>
          <w:tcPr>
            <w:tcW w:w="1105" w:type="dxa"/>
          </w:tcPr>
          <w:p w14:paraId="5DC7F0B8">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20" w:type="dxa"/>
          </w:tcPr>
          <w:p w14:paraId="5A6AB4E2">
            <w:pPr>
              <w:spacing w:after="0" w:line="240" w:lineRule="auto"/>
              <w:jc w:val="center"/>
              <w:rPr>
                <w:rFonts w:ascii="inherit" w:hAnsi="inherit" w:eastAsia="Times New Roman" w:cs="Times New Roman"/>
                <w:kern w:val="0"/>
                <w:sz w:val="24"/>
                <w:szCs w:val="24"/>
                <w:lang w:eastAsia="ru-RU"/>
                <w14:ligatures w14:val="none"/>
              </w:rPr>
            </w:pPr>
          </w:p>
        </w:tc>
        <w:tc>
          <w:tcPr>
            <w:tcW w:w="1761" w:type="dxa"/>
          </w:tcPr>
          <w:p w14:paraId="4AAA2D79">
            <w:pPr>
              <w:spacing w:after="0" w:line="240" w:lineRule="auto"/>
              <w:rPr>
                <w:rFonts w:ascii="Times New Roman" w:hAnsi="Times New Roman" w:eastAsia="Times New Roman" w:cs="Times New Roman"/>
                <w:kern w:val="0"/>
                <w:sz w:val="20"/>
                <w:szCs w:val="20"/>
                <w:lang w:eastAsia="ru-RU"/>
                <w14:ligatures w14:val="none"/>
              </w:rPr>
            </w:pPr>
          </w:p>
        </w:tc>
        <w:tc>
          <w:tcPr>
            <w:tcW w:w="1244" w:type="dxa"/>
          </w:tcPr>
          <w:p w14:paraId="7D9F5FF5">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631348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"https://m.edsoo.ru/f29f3a5e" </w:instrText>
            </w:r>
            <w:r>
              <w:fldChar w:fldCharType="separate"/>
            </w:r>
            <w:r>
              <w:rPr>
                <w:rFonts w:ascii="inherit" w:hAnsi="inherit" w:eastAsia="Times New Roman" w:cs="Times New Roman"/>
                <w:color w:val="0000FF"/>
                <w:kern w:val="0"/>
                <w:sz w:val="24"/>
                <w:szCs w:val="24"/>
                <w:lang w:eastAsia="ru-RU"/>
                <w14:ligatures w14:val="none"/>
              </w:rPr>
              <w:t>https://m.edsoo.ru/f29f3a5e</w:t>
            </w:r>
            <w:r>
              <w:rPr>
                <w:rFonts w:ascii="inherit" w:hAnsi="inherit" w:eastAsia="Times New Roman" w:cs="Times New Roman"/>
                <w:color w:val="0000FF"/>
                <w:kern w:val="0"/>
                <w:sz w:val="24"/>
                <w:szCs w:val="24"/>
                <w:lang w:eastAsia="ru-RU"/>
                <w14:ligatures w14:val="none"/>
              </w:rPr>
              <w:fldChar w:fldCharType="end"/>
            </w:r>
          </w:p>
        </w:tc>
      </w:tr>
      <w:tr w14:paraId="36DA6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41AD1A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118</w:t>
            </w:r>
          </w:p>
        </w:tc>
        <w:tc>
          <w:tcPr>
            <w:tcW w:w="2641" w:type="dxa"/>
          </w:tcPr>
          <w:p w14:paraId="33EA611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Средства выразительности текста юмористического содержания: преувеличение. На примере произведений В.Ю. Драгунского</w:t>
            </w:r>
          </w:p>
        </w:tc>
        <w:tc>
          <w:tcPr>
            <w:tcW w:w="1105" w:type="dxa"/>
          </w:tcPr>
          <w:p w14:paraId="419C8720">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20" w:type="dxa"/>
          </w:tcPr>
          <w:p w14:paraId="2CF8BE8D">
            <w:pPr>
              <w:spacing w:after="0" w:line="240" w:lineRule="auto"/>
              <w:jc w:val="center"/>
              <w:rPr>
                <w:rFonts w:ascii="inherit" w:hAnsi="inherit" w:eastAsia="Times New Roman" w:cs="Times New Roman"/>
                <w:kern w:val="0"/>
                <w:sz w:val="24"/>
                <w:szCs w:val="24"/>
                <w:lang w:eastAsia="ru-RU"/>
                <w14:ligatures w14:val="none"/>
              </w:rPr>
            </w:pPr>
          </w:p>
        </w:tc>
        <w:tc>
          <w:tcPr>
            <w:tcW w:w="1761" w:type="dxa"/>
          </w:tcPr>
          <w:p w14:paraId="5DB2FE96">
            <w:pPr>
              <w:spacing w:after="0" w:line="240" w:lineRule="auto"/>
              <w:rPr>
                <w:rFonts w:ascii="Times New Roman" w:hAnsi="Times New Roman" w:eastAsia="Times New Roman" w:cs="Times New Roman"/>
                <w:kern w:val="0"/>
                <w:sz w:val="20"/>
                <w:szCs w:val="20"/>
                <w:lang w:eastAsia="ru-RU"/>
                <w14:ligatures w14:val="none"/>
              </w:rPr>
            </w:pPr>
          </w:p>
        </w:tc>
        <w:tc>
          <w:tcPr>
            <w:tcW w:w="1244" w:type="dxa"/>
          </w:tcPr>
          <w:p w14:paraId="36DDB8C1">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3058C0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"https://m.edsoo.ru/f29f3b80" </w:instrText>
            </w:r>
            <w:r>
              <w:fldChar w:fldCharType="separate"/>
            </w:r>
            <w:r>
              <w:rPr>
                <w:rFonts w:ascii="inherit" w:hAnsi="inherit" w:eastAsia="Times New Roman" w:cs="Times New Roman"/>
                <w:color w:val="0000FF"/>
                <w:kern w:val="0"/>
                <w:sz w:val="24"/>
                <w:szCs w:val="24"/>
                <w:lang w:eastAsia="ru-RU"/>
                <w14:ligatures w14:val="none"/>
              </w:rPr>
              <w:t>https://m.edsoo.ru/f29f3b80</w:t>
            </w:r>
            <w:r>
              <w:rPr>
                <w:rFonts w:ascii="inherit" w:hAnsi="inherit" w:eastAsia="Times New Roman" w:cs="Times New Roman"/>
                <w:color w:val="0000FF"/>
                <w:kern w:val="0"/>
                <w:sz w:val="24"/>
                <w:szCs w:val="24"/>
                <w:lang w:eastAsia="ru-RU"/>
                <w14:ligatures w14:val="none"/>
              </w:rPr>
              <w:fldChar w:fldCharType="end"/>
            </w:r>
          </w:p>
        </w:tc>
      </w:tr>
      <w:tr w14:paraId="23C9A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429D9A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119</w:t>
            </w:r>
          </w:p>
        </w:tc>
        <w:tc>
          <w:tcPr>
            <w:tcW w:w="2641" w:type="dxa"/>
          </w:tcPr>
          <w:p w14:paraId="048FF0C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Работа с детскими книгами: авторы юмористических рассказов</w:t>
            </w:r>
          </w:p>
        </w:tc>
        <w:tc>
          <w:tcPr>
            <w:tcW w:w="1105" w:type="dxa"/>
          </w:tcPr>
          <w:p w14:paraId="2114C7C1">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20" w:type="dxa"/>
          </w:tcPr>
          <w:p w14:paraId="353FF933">
            <w:pPr>
              <w:spacing w:after="0" w:line="240" w:lineRule="auto"/>
              <w:jc w:val="center"/>
              <w:rPr>
                <w:rFonts w:ascii="inherit" w:hAnsi="inherit" w:eastAsia="Times New Roman" w:cs="Times New Roman"/>
                <w:kern w:val="0"/>
                <w:sz w:val="24"/>
                <w:szCs w:val="24"/>
                <w:lang w:eastAsia="ru-RU"/>
                <w14:ligatures w14:val="none"/>
              </w:rPr>
            </w:pPr>
          </w:p>
        </w:tc>
        <w:tc>
          <w:tcPr>
            <w:tcW w:w="1761" w:type="dxa"/>
          </w:tcPr>
          <w:p w14:paraId="7247FB4E">
            <w:pPr>
              <w:spacing w:after="0" w:line="240" w:lineRule="auto"/>
              <w:rPr>
                <w:rFonts w:ascii="Times New Roman" w:hAnsi="Times New Roman" w:eastAsia="Times New Roman" w:cs="Times New Roman"/>
                <w:kern w:val="0"/>
                <w:sz w:val="20"/>
                <w:szCs w:val="20"/>
                <w:lang w:eastAsia="ru-RU"/>
                <w14:ligatures w14:val="none"/>
              </w:rPr>
            </w:pPr>
          </w:p>
        </w:tc>
        <w:tc>
          <w:tcPr>
            <w:tcW w:w="1244" w:type="dxa"/>
          </w:tcPr>
          <w:p w14:paraId="4E80E11C">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148E01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"https://m.edsoo.ru/f29f3928" </w:instrText>
            </w:r>
            <w:r>
              <w:fldChar w:fldCharType="separate"/>
            </w:r>
            <w:r>
              <w:rPr>
                <w:rFonts w:ascii="inherit" w:hAnsi="inherit" w:eastAsia="Times New Roman" w:cs="Times New Roman"/>
                <w:color w:val="0000FF"/>
                <w:kern w:val="0"/>
                <w:sz w:val="24"/>
                <w:szCs w:val="24"/>
                <w:lang w:eastAsia="ru-RU"/>
                <w14:ligatures w14:val="none"/>
              </w:rPr>
              <w:t>https://m.edsoo.ru/f29f3928</w:t>
            </w:r>
            <w:r>
              <w:rPr>
                <w:rFonts w:ascii="inherit" w:hAnsi="inherit" w:eastAsia="Times New Roman" w:cs="Times New Roman"/>
                <w:color w:val="0000FF"/>
                <w:kern w:val="0"/>
                <w:sz w:val="24"/>
                <w:szCs w:val="24"/>
                <w:lang w:eastAsia="ru-RU"/>
                <w14:ligatures w14:val="none"/>
              </w:rPr>
              <w:fldChar w:fldCharType="end"/>
            </w:r>
          </w:p>
        </w:tc>
      </w:tr>
      <w:tr w14:paraId="7AD54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955FD8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120</w:t>
            </w:r>
          </w:p>
        </w:tc>
        <w:tc>
          <w:tcPr>
            <w:tcW w:w="2641" w:type="dxa"/>
          </w:tcPr>
          <w:p w14:paraId="42ECFF1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Составление устного рассказа «Мой любимый детский писатель» на примере изученных произведений</w:t>
            </w:r>
          </w:p>
        </w:tc>
        <w:tc>
          <w:tcPr>
            <w:tcW w:w="1105" w:type="dxa"/>
          </w:tcPr>
          <w:p w14:paraId="1903BCCD">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20" w:type="dxa"/>
          </w:tcPr>
          <w:p w14:paraId="3F6EBFF7">
            <w:pPr>
              <w:spacing w:after="0" w:line="240" w:lineRule="auto"/>
              <w:jc w:val="center"/>
              <w:rPr>
                <w:rFonts w:ascii="inherit" w:hAnsi="inherit" w:eastAsia="Times New Roman" w:cs="Times New Roman"/>
                <w:kern w:val="0"/>
                <w:sz w:val="24"/>
                <w:szCs w:val="24"/>
                <w:lang w:eastAsia="ru-RU"/>
                <w14:ligatures w14:val="none"/>
              </w:rPr>
            </w:pPr>
          </w:p>
        </w:tc>
        <w:tc>
          <w:tcPr>
            <w:tcW w:w="1761" w:type="dxa"/>
          </w:tcPr>
          <w:p w14:paraId="16C7491D">
            <w:pPr>
              <w:spacing w:after="0" w:line="240" w:lineRule="auto"/>
              <w:rPr>
                <w:rFonts w:ascii="Times New Roman" w:hAnsi="Times New Roman" w:eastAsia="Times New Roman" w:cs="Times New Roman"/>
                <w:kern w:val="0"/>
                <w:sz w:val="20"/>
                <w:szCs w:val="20"/>
                <w:lang w:eastAsia="ru-RU"/>
                <w14:ligatures w14:val="none"/>
              </w:rPr>
            </w:pPr>
          </w:p>
        </w:tc>
        <w:tc>
          <w:tcPr>
            <w:tcW w:w="1244" w:type="dxa"/>
          </w:tcPr>
          <w:p w14:paraId="764CA3F7">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53B310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"https://m.edsoo.ru/f29f3ed2" </w:instrText>
            </w:r>
            <w:r>
              <w:fldChar w:fldCharType="separate"/>
            </w:r>
            <w:r>
              <w:rPr>
                <w:rFonts w:ascii="inherit" w:hAnsi="inherit" w:eastAsia="Times New Roman" w:cs="Times New Roman"/>
                <w:color w:val="0000FF"/>
                <w:kern w:val="0"/>
                <w:sz w:val="24"/>
                <w:szCs w:val="24"/>
                <w:lang w:eastAsia="ru-RU"/>
                <w14:ligatures w14:val="none"/>
              </w:rPr>
              <w:t>https://m.edsoo.ru/f29f3ed2</w:t>
            </w:r>
            <w:r>
              <w:rPr>
                <w:rFonts w:ascii="inherit" w:hAnsi="inherit" w:eastAsia="Times New Roman" w:cs="Times New Roman"/>
                <w:color w:val="0000FF"/>
                <w:kern w:val="0"/>
                <w:sz w:val="24"/>
                <w:szCs w:val="24"/>
                <w:lang w:eastAsia="ru-RU"/>
                <w14:ligatures w14:val="none"/>
              </w:rPr>
              <w:fldChar w:fldCharType="end"/>
            </w:r>
          </w:p>
        </w:tc>
      </w:tr>
      <w:tr w14:paraId="6E053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2DD8BE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121</w:t>
            </w:r>
          </w:p>
        </w:tc>
        <w:tc>
          <w:tcPr>
            <w:tcW w:w="2641" w:type="dxa"/>
          </w:tcPr>
          <w:p w14:paraId="684D095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Волшебные предметы и помощники в литературных сказках Ш. Перро</w:t>
            </w:r>
          </w:p>
        </w:tc>
        <w:tc>
          <w:tcPr>
            <w:tcW w:w="1105" w:type="dxa"/>
          </w:tcPr>
          <w:p w14:paraId="6E6C2213">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20" w:type="dxa"/>
          </w:tcPr>
          <w:p w14:paraId="45641A14">
            <w:pPr>
              <w:spacing w:after="0" w:line="240" w:lineRule="auto"/>
              <w:jc w:val="center"/>
              <w:rPr>
                <w:rFonts w:ascii="inherit" w:hAnsi="inherit" w:eastAsia="Times New Roman" w:cs="Times New Roman"/>
                <w:kern w:val="0"/>
                <w:sz w:val="24"/>
                <w:szCs w:val="24"/>
                <w:lang w:eastAsia="ru-RU"/>
                <w14:ligatures w14:val="none"/>
              </w:rPr>
            </w:pPr>
          </w:p>
        </w:tc>
        <w:tc>
          <w:tcPr>
            <w:tcW w:w="1761" w:type="dxa"/>
          </w:tcPr>
          <w:p w14:paraId="2C494FC0">
            <w:pPr>
              <w:spacing w:after="0" w:line="240" w:lineRule="auto"/>
              <w:rPr>
                <w:rFonts w:ascii="Times New Roman" w:hAnsi="Times New Roman" w:eastAsia="Times New Roman" w:cs="Times New Roman"/>
                <w:kern w:val="0"/>
                <w:sz w:val="20"/>
                <w:szCs w:val="20"/>
                <w:lang w:eastAsia="ru-RU"/>
                <w14:ligatures w14:val="none"/>
              </w:rPr>
            </w:pPr>
          </w:p>
        </w:tc>
        <w:tc>
          <w:tcPr>
            <w:tcW w:w="1244" w:type="dxa"/>
          </w:tcPr>
          <w:p w14:paraId="13855477">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D06194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"https://m.edsoo.ru/f29f4422" </w:instrText>
            </w:r>
            <w:r>
              <w:fldChar w:fldCharType="separate"/>
            </w:r>
            <w:r>
              <w:rPr>
                <w:rFonts w:ascii="inherit" w:hAnsi="inherit" w:eastAsia="Times New Roman" w:cs="Times New Roman"/>
                <w:color w:val="0000FF"/>
                <w:kern w:val="0"/>
                <w:sz w:val="24"/>
                <w:szCs w:val="24"/>
                <w:lang w:eastAsia="ru-RU"/>
                <w14:ligatures w14:val="none"/>
              </w:rPr>
              <w:t>https://m.edsoo.ru/f29f4422</w:t>
            </w:r>
            <w:r>
              <w:rPr>
                <w:rFonts w:ascii="inherit" w:hAnsi="inherit" w:eastAsia="Times New Roman" w:cs="Times New Roman"/>
                <w:color w:val="0000FF"/>
                <w:kern w:val="0"/>
                <w:sz w:val="24"/>
                <w:szCs w:val="24"/>
                <w:lang w:eastAsia="ru-RU"/>
                <w14:ligatures w14:val="none"/>
              </w:rPr>
              <w:fldChar w:fldCharType="end"/>
            </w:r>
          </w:p>
        </w:tc>
      </w:tr>
      <w:tr w14:paraId="4B9A2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936A5C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122</w:t>
            </w:r>
          </w:p>
        </w:tc>
        <w:tc>
          <w:tcPr>
            <w:tcW w:w="2641" w:type="dxa"/>
          </w:tcPr>
          <w:p w14:paraId="2082450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Особенности литературных сказок Х.-К. Андерсена (сюжет, язык, герои)</w:t>
            </w:r>
          </w:p>
        </w:tc>
        <w:tc>
          <w:tcPr>
            <w:tcW w:w="1105" w:type="dxa"/>
          </w:tcPr>
          <w:p w14:paraId="409E8B1C">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20" w:type="dxa"/>
          </w:tcPr>
          <w:p w14:paraId="1D4B9727">
            <w:pPr>
              <w:spacing w:after="0" w:line="240" w:lineRule="auto"/>
              <w:jc w:val="center"/>
              <w:rPr>
                <w:rFonts w:ascii="inherit" w:hAnsi="inherit" w:eastAsia="Times New Roman" w:cs="Times New Roman"/>
                <w:kern w:val="0"/>
                <w:sz w:val="24"/>
                <w:szCs w:val="24"/>
                <w:lang w:eastAsia="ru-RU"/>
                <w14:ligatures w14:val="none"/>
              </w:rPr>
            </w:pPr>
          </w:p>
        </w:tc>
        <w:tc>
          <w:tcPr>
            <w:tcW w:w="1761" w:type="dxa"/>
          </w:tcPr>
          <w:p w14:paraId="77F26ECF">
            <w:pPr>
              <w:spacing w:after="0" w:line="240" w:lineRule="auto"/>
              <w:rPr>
                <w:rFonts w:ascii="Times New Roman" w:hAnsi="Times New Roman" w:eastAsia="Times New Roman" w:cs="Times New Roman"/>
                <w:kern w:val="0"/>
                <w:sz w:val="20"/>
                <w:szCs w:val="20"/>
                <w:lang w:eastAsia="ru-RU"/>
                <w14:ligatures w14:val="none"/>
              </w:rPr>
            </w:pPr>
          </w:p>
        </w:tc>
        <w:tc>
          <w:tcPr>
            <w:tcW w:w="1244" w:type="dxa"/>
          </w:tcPr>
          <w:p w14:paraId="2A91EB85">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B050B9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"https://m.edsoo.ru/f29f4544" </w:instrText>
            </w:r>
            <w:r>
              <w:fldChar w:fldCharType="separate"/>
            </w:r>
            <w:r>
              <w:rPr>
                <w:rFonts w:ascii="inherit" w:hAnsi="inherit" w:eastAsia="Times New Roman" w:cs="Times New Roman"/>
                <w:color w:val="0000FF"/>
                <w:kern w:val="0"/>
                <w:sz w:val="24"/>
                <w:szCs w:val="24"/>
                <w:lang w:eastAsia="ru-RU"/>
                <w14:ligatures w14:val="none"/>
              </w:rPr>
              <w:t>https://m.edsoo.ru/f29f4544</w:t>
            </w:r>
            <w:r>
              <w:rPr>
                <w:rFonts w:ascii="inherit" w:hAnsi="inherit" w:eastAsia="Times New Roman" w:cs="Times New Roman"/>
                <w:color w:val="0000FF"/>
                <w:kern w:val="0"/>
                <w:sz w:val="24"/>
                <w:szCs w:val="24"/>
                <w:lang w:eastAsia="ru-RU"/>
                <w14:ligatures w14:val="none"/>
              </w:rPr>
              <w:fldChar w:fldCharType="end"/>
            </w:r>
          </w:p>
        </w:tc>
      </w:tr>
      <w:tr w14:paraId="5AD1E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4689B8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123</w:t>
            </w:r>
          </w:p>
        </w:tc>
        <w:tc>
          <w:tcPr>
            <w:tcW w:w="2641" w:type="dxa"/>
          </w:tcPr>
          <w:p w14:paraId="6C22F4C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Особенности авторских сказок: раскрытие главной мысли, композиция, герои. На примере сказок Р.Киплинга</w:t>
            </w:r>
          </w:p>
        </w:tc>
        <w:tc>
          <w:tcPr>
            <w:tcW w:w="1105" w:type="dxa"/>
          </w:tcPr>
          <w:p w14:paraId="1414C691">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20" w:type="dxa"/>
          </w:tcPr>
          <w:p w14:paraId="7C12678A">
            <w:pPr>
              <w:spacing w:after="0" w:line="240" w:lineRule="auto"/>
              <w:jc w:val="center"/>
              <w:rPr>
                <w:rFonts w:ascii="inherit" w:hAnsi="inherit" w:eastAsia="Times New Roman" w:cs="Times New Roman"/>
                <w:kern w:val="0"/>
                <w:sz w:val="24"/>
                <w:szCs w:val="24"/>
                <w:lang w:eastAsia="ru-RU"/>
                <w14:ligatures w14:val="none"/>
              </w:rPr>
            </w:pPr>
          </w:p>
        </w:tc>
        <w:tc>
          <w:tcPr>
            <w:tcW w:w="1761" w:type="dxa"/>
          </w:tcPr>
          <w:p w14:paraId="691B022E">
            <w:pPr>
              <w:spacing w:after="0" w:line="240" w:lineRule="auto"/>
              <w:rPr>
                <w:rFonts w:ascii="Times New Roman" w:hAnsi="Times New Roman" w:eastAsia="Times New Roman" w:cs="Times New Roman"/>
                <w:kern w:val="0"/>
                <w:sz w:val="20"/>
                <w:szCs w:val="20"/>
                <w:lang w:eastAsia="ru-RU"/>
                <w14:ligatures w14:val="none"/>
              </w:rPr>
            </w:pPr>
          </w:p>
        </w:tc>
        <w:tc>
          <w:tcPr>
            <w:tcW w:w="1244" w:type="dxa"/>
          </w:tcPr>
          <w:p w14:paraId="4C2F9206">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801DEE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"https://m.edsoo.ru/f29f41de" </w:instrText>
            </w:r>
            <w:r>
              <w:fldChar w:fldCharType="separate"/>
            </w:r>
            <w:r>
              <w:rPr>
                <w:rFonts w:ascii="inherit" w:hAnsi="inherit" w:eastAsia="Times New Roman" w:cs="Times New Roman"/>
                <w:color w:val="0000FF"/>
                <w:kern w:val="0"/>
                <w:sz w:val="24"/>
                <w:szCs w:val="24"/>
                <w:lang w:eastAsia="ru-RU"/>
                <w14:ligatures w14:val="none"/>
              </w:rPr>
              <w:t>https://m.edsoo.ru/f29f41de</w:t>
            </w:r>
            <w:r>
              <w:rPr>
                <w:rFonts w:ascii="inherit" w:hAnsi="inherit" w:eastAsia="Times New Roman" w:cs="Times New Roman"/>
                <w:color w:val="0000FF"/>
                <w:kern w:val="0"/>
                <w:sz w:val="24"/>
                <w:szCs w:val="24"/>
                <w:lang w:eastAsia="ru-RU"/>
                <w14:ligatures w14:val="none"/>
              </w:rPr>
              <w:fldChar w:fldCharType="end"/>
            </w:r>
          </w:p>
        </w:tc>
      </w:tr>
      <w:tr w14:paraId="1A73C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2DA434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124</w:t>
            </w:r>
          </w:p>
        </w:tc>
        <w:tc>
          <w:tcPr>
            <w:tcW w:w="2641" w:type="dxa"/>
          </w:tcPr>
          <w:p w14:paraId="4A547E4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Взаимоотношения человека и животных в рассказах зарубежных писателей. На примере рассказа Джека Лондона «Бурый волк»</w:t>
            </w:r>
          </w:p>
        </w:tc>
        <w:tc>
          <w:tcPr>
            <w:tcW w:w="1105" w:type="dxa"/>
          </w:tcPr>
          <w:p w14:paraId="267CF7BB">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20" w:type="dxa"/>
          </w:tcPr>
          <w:p w14:paraId="23389288">
            <w:pPr>
              <w:spacing w:after="0" w:line="240" w:lineRule="auto"/>
              <w:jc w:val="center"/>
              <w:rPr>
                <w:rFonts w:ascii="inherit" w:hAnsi="inherit" w:eastAsia="Times New Roman" w:cs="Times New Roman"/>
                <w:kern w:val="0"/>
                <w:sz w:val="24"/>
                <w:szCs w:val="24"/>
                <w:lang w:eastAsia="ru-RU"/>
                <w14:ligatures w14:val="none"/>
              </w:rPr>
            </w:pPr>
          </w:p>
        </w:tc>
        <w:tc>
          <w:tcPr>
            <w:tcW w:w="1761" w:type="dxa"/>
          </w:tcPr>
          <w:p w14:paraId="4C5A3DD4">
            <w:pPr>
              <w:spacing w:after="0" w:line="240" w:lineRule="auto"/>
              <w:rPr>
                <w:rFonts w:ascii="Times New Roman" w:hAnsi="Times New Roman" w:eastAsia="Times New Roman" w:cs="Times New Roman"/>
                <w:kern w:val="0"/>
                <w:sz w:val="20"/>
                <w:szCs w:val="20"/>
                <w:lang w:eastAsia="ru-RU"/>
                <w14:ligatures w14:val="none"/>
              </w:rPr>
            </w:pPr>
          </w:p>
        </w:tc>
        <w:tc>
          <w:tcPr>
            <w:tcW w:w="1244" w:type="dxa"/>
          </w:tcPr>
          <w:p w14:paraId="3D02C05D">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D9A7B2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"https://m.edsoo.ru/f29f4d8c" </w:instrText>
            </w:r>
            <w:r>
              <w:fldChar w:fldCharType="separate"/>
            </w:r>
            <w:r>
              <w:rPr>
                <w:rFonts w:ascii="inherit" w:hAnsi="inherit" w:eastAsia="Times New Roman" w:cs="Times New Roman"/>
                <w:color w:val="0000FF"/>
                <w:kern w:val="0"/>
                <w:sz w:val="24"/>
                <w:szCs w:val="24"/>
                <w:lang w:eastAsia="ru-RU"/>
                <w14:ligatures w14:val="none"/>
              </w:rPr>
              <w:t>https://m.edsoo.ru/f29f4d8c</w:t>
            </w:r>
            <w:r>
              <w:rPr>
                <w:rFonts w:ascii="inherit" w:hAnsi="inherit" w:eastAsia="Times New Roman" w:cs="Times New Roman"/>
                <w:color w:val="0000FF"/>
                <w:kern w:val="0"/>
                <w:sz w:val="24"/>
                <w:szCs w:val="24"/>
                <w:lang w:eastAsia="ru-RU"/>
                <w14:ligatures w14:val="none"/>
              </w:rPr>
              <w:fldChar w:fldCharType="end"/>
            </w:r>
          </w:p>
        </w:tc>
      </w:tr>
      <w:tr w14:paraId="6D756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70FE69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125</w:t>
            </w:r>
          </w:p>
        </w:tc>
        <w:tc>
          <w:tcPr>
            <w:tcW w:w="2641" w:type="dxa"/>
          </w:tcPr>
          <w:p w14:paraId="680E749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Деление текста на части, составление плана, выявление главной мысли (идеи) рассказа Джека Лондона «Бурый волк»</w:t>
            </w:r>
          </w:p>
        </w:tc>
        <w:tc>
          <w:tcPr>
            <w:tcW w:w="1105" w:type="dxa"/>
          </w:tcPr>
          <w:p w14:paraId="0D9BAC1C">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20" w:type="dxa"/>
          </w:tcPr>
          <w:p w14:paraId="28266D30">
            <w:pPr>
              <w:spacing w:after="0" w:line="240" w:lineRule="auto"/>
              <w:jc w:val="center"/>
              <w:rPr>
                <w:rFonts w:ascii="inherit" w:hAnsi="inherit" w:eastAsia="Times New Roman" w:cs="Times New Roman"/>
                <w:kern w:val="0"/>
                <w:sz w:val="24"/>
                <w:szCs w:val="24"/>
                <w:lang w:eastAsia="ru-RU"/>
                <w14:ligatures w14:val="none"/>
              </w:rPr>
            </w:pPr>
          </w:p>
        </w:tc>
        <w:tc>
          <w:tcPr>
            <w:tcW w:w="1761" w:type="dxa"/>
          </w:tcPr>
          <w:p w14:paraId="65379B0F">
            <w:pPr>
              <w:spacing w:after="0" w:line="240" w:lineRule="auto"/>
              <w:rPr>
                <w:rFonts w:ascii="Times New Roman" w:hAnsi="Times New Roman" w:eastAsia="Times New Roman" w:cs="Times New Roman"/>
                <w:kern w:val="0"/>
                <w:sz w:val="20"/>
                <w:szCs w:val="20"/>
                <w:lang w:eastAsia="ru-RU"/>
                <w14:ligatures w14:val="none"/>
              </w:rPr>
            </w:pPr>
          </w:p>
        </w:tc>
        <w:tc>
          <w:tcPr>
            <w:tcW w:w="1244" w:type="dxa"/>
          </w:tcPr>
          <w:p w14:paraId="21447960">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AF1131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"https://m.edsoo.ru/f29f4774" </w:instrText>
            </w:r>
            <w:r>
              <w:fldChar w:fldCharType="separate"/>
            </w:r>
            <w:r>
              <w:rPr>
                <w:rFonts w:ascii="inherit" w:hAnsi="inherit" w:eastAsia="Times New Roman" w:cs="Times New Roman"/>
                <w:color w:val="0000FF"/>
                <w:kern w:val="0"/>
                <w:sz w:val="24"/>
                <w:szCs w:val="24"/>
                <w:lang w:eastAsia="ru-RU"/>
                <w14:ligatures w14:val="none"/>
              </w:rPr>
              <w:t>https://m.edsoo.ru/f29f4774</w:t>
            </w:r>
            <w:r>
              <w:rPr>
                <w:rFonts w:ascii="inherit" w:hAnsi="inherit" w:eastAsia="Times New Roman" w:cs="Times New Roman"/>
                <w:color w:val="0000FF"/>
                <w:kern w:val="0"/>
                <w:sz w:val="24"/>
                <w:szCs w:val="24"/>
                <w:lang w:eastAsia="ru-RU"/>
                <w14:ligatures w14:val="none"/>
              </w:rPr>
              <w:fldChar w:fldCharType="end"/>
            </w:r>
          </w:p>
        </w:tc>
      </w:tr>
      <w:tr w14:paraId="2C5B9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AF2834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126</w:t>
            </w:r>
          </w:p>
        </w:tc>
        <w:tc>
          <w:tcPr>
            <w:tcW w:w="2641" w:type="dxa"/>
          </w:tcPr>
          <w:p w14:paraId="54A3093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Средства создания образов героев-животных в рассказах зарубежных писателей. На примере рассказа Э.Сетон-Томпсона «Чинк»</w:t>
            </w:r>
          </w:p>
        </w:tc>
        <w:tc>
          <w:tcPr>
            <w:tcW w:w="1105" w:type="dxa"/>
          </w:tcPr>
          <w:p w14:paraId="0DA6702F">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20" w:type="dxa"/>
          </w:tcPr>
          <w:p w14:paraId="452A7AB0">
            <w:pPr>
              <w:spacing w:after="0" w:line="240" w:lineRule="auto"/>
              <w:jc w:val="center"/>
              <w:rPr>
                <w:rFonts w:ascii="inherit" w:hAnsi="inherit" w:eastAsia="Times New Roman" w:cs="Times New Roman"/>
                <w:kern w:val="0"/>
                <w:sz w:val="24"/>
                <w:szCs w:val="24"/>
                <w:lang w:eastAsia="ru-RU"/>
                <w14:ligatures w14:val="none"/>
              </w:rPr>
            </w:pPr>
          </w:p>
        </w:tc>
        <w:tc>
          <w:tcPr>
            <w:tcW w:w="1761" w:type="dxa"/>
          </w:tcPr>
          <w:p w14:paraId="09B193F3">
            <w:pPr>
              <w:spacing w:after="0" w:line="240" w:lineRule="auto"/>
              <w:rPr>
                <w:rFonts w:ascii="Times New Roman" w:hAnsi="Times New Roman" w:eastAsia="Times New Roman" w:cs="Times New Roman"/>
                <w:kern w:val="0"/>
                <w:sz w:val="20"/>
                <w:szCs w:val="20"/>
                <w:lang w:eastAsia="ru-RU"/>
                <w14:ligatures w14:val="none"/>
              </w:rPr>
            </w:pPr>
          </w:p>
        </w:tc>
        <w:tc>
          <w:tcPr>
            <w:tcW w:w="1244" w:type="dxa"/>
          </w:tcPr>
          <w:p w14:paraId="7C8574DD">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6E14D3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"https://m.edsoo.ru/f29f488c" </w:instrText>
            </w:r>
            <w:r>
              <w:fldChar w:fldCharType="separate"/>
            </w:r>
            <w:r>
              <w:rPr>
                <w:rFonts w:ascii="inherit" w:hAnsi="inherit" w:eastAsia="Times New Roman" w:cs="Times New Roman"/>
                <w:color w:val="0000FF"/>
                <w:kern w:val="0"/>
                <w:sz w:val="24"/>
                <w:szCs w:val="24"/>
                <w:lang w:eastAsia="ru-RU"/>
                <w14:ligatures w14:val="none"/>
              </w:rPr>
              <w:t>https://m.edsoo.ru/f29f488c</w:t>
            </w:r>
            <w:r>
              <w:rPr>
                <w:rFonts w:ascii="inherit" w:hAnsi="inherit" w:eastAsia="Times New Roman" w:cs="Times New Roman"/>
                <w:color w:val="0000FF"/>
                <w:kern w:val="0"/>
                <w:sz w:val="24"/>
                <w:szCs w:val="24"/>
                <w:lang w:eastAsia="ru-RU"/>
                <w14:ligatures w14:val="none"/>
              </w:rPr>
              <w:fldChar w:fldCharType="end"/>
            </w:r>
          </w:p>
        </w:tc>
      </w:tr>
      <w:tr w14:paraId="4F72D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065F02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127</w:t>
            </w:r>
          </w:p>
        </w:tc>
        <w:tc>
          <w:tcPr>
            <w:tcW w:w="2641" w:type="dxa"/>
          </w:tcPr>
          <w:p w14:paraId="71B9D0D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Осознание нравственно-этических понятий: верность и преданность животных. На примере рассказа Э.Сетон-Томпсона «Чинк»</w:t>
            </w:r>
          </w:p>
        </w:tc>
        <w:tc>
          <w:tcPr>
            <w:tcW w:w="1105" w:type="dxa"/>
          </w:tcPr>
          <w:p w14:paraId="008CCFED">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20" w:type="dxa"/>
          </w:tcPr>
          <w:p w14:paraId="35115D16">
            <w:pPr>
              <w:spacing w:after="0" w:line="240" w:lineRule="auto"/>
              <w:jc w:val="center"/>
              <w:rPr>
                <w:rFonts w:ascii="inherit" w:hAnsi="inherit" w:eastAsia="Times New Roman" w:cs="Times New Roman"/>
                <w:kern w:val="0"/>
                <w:sz w:val="24"/>
                <w:szCs w:val="24"/>
                <w:lang w:eastAsia="ru-RU"/>
                <w14:ligatures w14:val="none"/>
              </w:rPr>
            </w:pPr>
          </w:p>
        </w:tc>
        <w:tc>
          <w:tcPr>
            <w:tcW w:w="1761" w:type="dxa"/>
          </w:tcPr>
          <w:p w14:paraId="762CF25A">
            <w:pPr>
              <w:spacing w:after="0" w:line="240" w:lineRule="auto"/>
              <w:rPr>
                <w:rFonts w:ascii="Times New Roman" w:hAnsi="Times New Roman" w:eastAsia="Times New Roman" w:cs="Times New Roman"/>
                <w:kern w:val="0"/>
                <w:sz w:val="20"/>
                <w:szCs w:val="20"/>
                <w:lang w:eastAsia="ru-RU"/>
                <w14:ligatures w14:val="none"/>
              </w:rPr>
            </w:pPr>
          </w:p>
        </w:tc>
        <w:tc>
          <w:tcPr>
            <w:tcW w:w="1244" w:type="dxa"/>
          </w:tcPr>
          <w:p w14:paraId="355A587A">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601003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"https://m.edsoo.ru/f29f430a" </w:instrText>
            </w:r>
            <w:r>
              <w:fldChar w:fldCharType="separate"/>
            </w:r>
            <w:r>
              <w:rPr>
                <w:rFonts w:ascii="inherit" w:hAnsi="inherit" w:eastAsia="Times New Roman" w:cs="Times New Roman"/>
                <w:color w:val="0000FF"/>
                <w:kern w:val="0"/>
                <w:sz w:val="24"/>
                <w:szCs w:val="24"/>
                <w:lang w:eastAsia="ru-RU"/>
                <w14:ligatures w14:val="none"/>
              </w:rPr>
              <w:t>https://m.edsoo.ru/f29f430a</w:t>
            </w:r>
            <w:r>
              <w:rPr>
                <w:rFonts w:ascii="inherit" w:hAnsi="inherit" w:eastAsia="Times New Roman" w:cs="Times New Roman"/>
                <w:color w:val="0000FF"/>
                <w:kern w:val="0"/>
                <w:sz w:val="24"/>
                <w:szCs w:val="24"/>
                <w:lang w:eastAsia="ru-RU"/>
                <w14:ligatures w14:val="none"/>
              </w:rPr>
              <w:fldChar w:fldCharType="end"/>
            </w:r>
          </w:p>
        </w:tc>
      </w:tr>
      <w:tr w14:paraId="7AEA5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36E3DE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128</w:t>
            </w:r>
          </w:p>
        </w:tc>
        <w:tc>
          <w:tcPr>
            <w:tcW w:w="2641" w:type="dxa"/>
          </w:tcPr>
          <w:p w14:paraId="3749603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Расширение знаний о писателях, как переводчиках зарубежной литературы. На примере переводов С.Я. Маршака, К.И. Чуковского, Б.В. Заходера</w:t>
            </w:r>
          </w:p>
        </w:tc>
        <w:tc>
          <w:tcPr>
            <w:tcW w:w="1105" w:type="dxa"/>
          </w:tcPr>
          <w:p w14:paraId="14FE1380">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20" w:type="dxa"/>
          </w:tcPr>
          <w:p w14:paraId="723EDB55">
            <w:pPr>
              <w:spacing w:after="0" w:line="240" w:lineRule="auto"/>
              <w:jc w:val="center"/>
              <w:rPr>
                <w:rFonts w:ascii="inherit" w:hAnsi="inherit" w:eastAsia="Times New Roman" w:cs="Times New Roman"/>
                <w:kern w:val="0"/>
                <w:sz w:val="24"/>
                <w:szCs w:val="24"/>
                <w:lang w:eastAsia="ru-RU"/>
                <w14:ligatures w14:val="none"/>
              </w:rPr>
            </w:pPr>
          </w:p>
        </w:tc>
        <w:tc>
          <w:tcPr>
            <w:tcW w:w="1761" w:type="dxa"/>
          </w:tcPr>
          <w:p w14:paraId="707130CE">
            <w:pPr>
              <w:spacing w:after="0" w:line="240" w:lineRule="auto"/>
              <w:rPr>
                <w:rFonts w:ascii="Times New Roman" w:hAnsi="Times New Roman" w:eastAsia="Times New Roman" w:cs="Times New Roman"/>
                <w:kern w:val="0"/>
                <w:sz w:val="20"/>
                <w:szCs w:val="20"/>
                <w:lang w:eastAsia="ru-RU"/>
                <w14:ligatures w14:val="none"/>
              </w:rPr>
            </w:pPr>
          </w:p>
        </w:tc>
        <w:tc>
          <w:tcPr>
            <w:tcW w:w="1244" w:type="dxa"/>
          </w:tcPr>
          <w:p w14:paraId="416A4273">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4841A1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"https://m.edsoo.ru/f29f4666" </w:instrText>
            </w:r>
            <w:r>
              <w:fldChar w:fldCharType="separate"/>
            </w:r>
            <w:r>
              <w:rPr>
                <w:rFonts w:ascii="inherit" w:hAnsi="inherit" w:eastAsia="Times New Roman" w:cs="Times New Roman"/>
                <w:color w:val="0000FF"/>
                <w:kern w:val="0"/>
                <w:sz w:val="24"/>
                <w:szCs w:val="24"/>
                <w:lang w:eastAsia="ru-RU"/>
                <w14:ligatures w14:val="none"/>
              </w:rPr>
              <w:t>https://m.edsoo.ru/f29f4666</w:t>
            </w:r>
            <w:r>
              <w:rPr>
                <w:rFonts w:ascii="inherit" w:hAnsi="inherit" w:eastAsia="Times New Roman" w:cs="Times New Roman"/>
                <w:color w:val="0000FF"/>
                <w:kern w:val="0"/>
                <w:sz w:val="24"/>
                <w:szCs w:val="24"/>
                <w:lang w:eastAsia="ru-RU"/>
                <w14:ligatures w14:val="none"/>
              </w:rPr>
              <w:fldChar w:fldCharType="end"/>
            </w:r>
          </w:p>
        </w:tc>
      </w:tr>
      <w:tr w14:paraId="13725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C705EA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129</w:t>
            </w:r>
          </w:p>
        </w:tc>
        <w:tc>
          <w:tcPr>
            <w:tcW w:w="2641" w:type="dxa"/>
          </w:tcPr>
          <w:p w14:paraId="4DEAD62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Тематическая проверочная работа по итогам раздела «Зарубежная литература»</w:t>
            </w:r>
          </w:p>
        </w:tc>
        <w:tc>
          <w:tcPr>
            <w:tcW w:w="1105" w:type="dxa"/>
          </w:tcPr>
          <w:p w14:paraId="45264838">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20" w:type="dxa"/>
          </w:tcPr>
          <w:p w14:paraId="68AD7311">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61" w:type="dxa"/>
          </w:tcPr>
          <w:p w14:paraId="61245480">
            <w:pPr>
              <w:spacing w:after="0" w:line="240" w:lineRule="auto"/>
              <w:jc w:val="center"/>
              <w:rPr>
                <w:rFonts w:ascii="inherit" w:hAnsi="inherit" w:eastAsia="Times New Roman" w:cs="Times New Roman"/>
                <w:kern w:val="0"/>
                <w:sz w:val="24"/>
                <w:szCs w:val="24"/>
                <w:lang w:eastAsia="ru-RU"/>
                <w14:ligatures w14:val="none"/>
              </w:rPr>
            </w:pPr>
          </w:p>
        </w:tc>
        <w:tc>
          <w:tcPr>
            <w:tcW w:w="1244" w:type="dxa"/>
          </w:tcPr>
          <w:p w14:paraId="49CA9FF8">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D67D564">
            <w:pPr>
              <w:spacing w:after="0" w:line="240" w:lineRule="auto"/>
              <w:rPr>
                <w:rFonts w:ascii="Times New Roman" w:hAnsi="Times New Roman" w:eastAsia="Times New Roman" w:cs="Times New Roman"/>
                <w:kern w:val="0"/>
                <w:sz w:val="20"/>
                <w:szCs w:val="20"/>
                <w:lang w:eastAsia="ru-RU"/>
                <w14:ligatures w14:val="none"/>
              </w:rPr>
            </w:pPr>
          </w:p>
        </w:tc>
      </w:tr>
      <w:tr w14:paraId="52323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495068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130</w:t>
            </w:r>
          </w:p>
        </w:tc>
        <w:tc>
          <w:tcPr>
            <w:tcW w:w="2641" w:type="dxa"/>
          </w:tcPr>
          <w:p w14:paraId="04272D4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Составление устного рассказа «Мой любимый детский писатель» на примере изученных произведений</w:t>
            </w:r>
          </w:p>
        </w:tc>
        <w:tc>
          <w:tcPr>
            <w:tcW w:w="1105" w:type="dxa"/>
          </w:tcPr>
          <w:p w14:paraId="6E00A8EC">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20" w:type="dxa"/>
          </w:tcPr>
          <w:p w14:paraId="2A5D656A">
            <w:pPr>
              <w:spacing w:after="0" w:line="240" w:lineRule="auto"/>
              <w:jc w:val="center"/>
              <w:rPr>
                <w:rFonts w:ascii="inherit" w:hAnsi="inherit" w:eastAsia="Times New Roman" w:cs="Times New Roman"/>
                <w:kern w:val="0"/>
                <w:sz w:val="24"/>
                <w:szCs w:val="24"/>
                <w:lang w:eastAsia="ru-RU"/>
                <w14:ligatures w14:val="none"/>
              </w:rPr>
            </w:pPr>
          </w:p>
        </w:tc>
        <w:tc>
          <w:tcPr>
            <w:tcW w:w="1761" w:type="dxa"/>
          </w:tcPr>
          <w:p w14:paraId="5C085AC3">
            <w:pPr>
              <w:spacing w:after="0" w:line="240" w:lineRule="auto"/>
              <w:rPr>
                <w:rFonts w:ascii="Times New Roman" w:hAnsi="Times New Roman" w:eastAsia="Times New Roman" w:cs="Times New Roman"/>
                <w:kern w:val="0"/>
                <w:sz w:val="20"/>
                <w:szCs w:val="20"/>
                <w:lang w:eastAsia="ru-RU"/>
                <w14:ligatures w14:val="none"/>
              </w:rPr>
            </w:pPr>
          </w:p>
        </w:tc>
        <w:tc>
          <w:tcPr>
            <w:tcW w:w="1244" w:type="dxa"/>
          </w:tcPr>
          <w:p w14:paraId="478EE114">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F5D87DE">
            <w:pPr>
              <w:spacing w:after="0" w:line="240" w:lineRule="auto"/>
              <w:rPr>
                <w:rFonts w:ascii="Times New Roman" w:hAnsi="Times New Roman" w:eastAsia="Times New Roman" w:cs="Times New Roman"/>
                <w:kern w:val="0"/>
                <w:sz w:val="20"/>
                <w:szCs w:val="20"/>
                <w:lang w:eastAsia="ru-RU"/>
                <w14:ligatures w14:val="none"/>
              </w:rPr>
            </w:pPr>
          </w:p>
        </w:tc>
      </w:tr>
      <w:tr w14:paraId="661C9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B03BFD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131</w:t>
            </w:r>
          </w:p>
        </w:tc>
        <w:tc>
          <w:tcPr>
            <w:tcW w:w="2641" w:type="dxa"/>
          </w:tcPr>
          <w:p w14:paraId="09E3BB9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Резервный урок.Составление устного рассказа «Дружба человека и животного» на примере изученных произведений</w:t>
            </w:r>
          </w:p>
        </w:tc>
        <w:tc>
          <w:tcPr>
            <w:tcW w:w="1105" w:type="dxa"/>
          </w:tcPr>
          <w:p w14:paraId="00A0DFC9">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20" w:type="dxa"/>
          </w:tcPr>
          <w:p w14:paraId="36B5D785">
            <w:pPr>
              <w:spacing w:after="0" w:line="240" w:lineRule="auto"/>
              <w:jc w:val="center"/>
              <w:rPr>
                <w:rFonts w:ascii="inherit" w:hAnsi="inherit" w:eastAsia="Times New Roman" w:cs="Times New Roman"/>
                <w:kern w:val="0"/>
                <w:sz w:val="24"/>
                <w:szCs w:val="24"/>
                <w:lang w:eastAsia="ru-RU"/>
                <w14:ligatures w14:val="none"/>
              </w:rPr>
            </w:pPr>
          </w:p>
        </w:tc>
        <w:tc>
          <w:tcPr>
            <w:tcW w:w="1761" w:type="dxa"/>
          </w:tcPr>
          <w:p w14:paraId="7919D751">
            <w:pPr>
              <w:spacing w:after="0" w:line="240" w:lineRule="auto"/>
              <w:rPr>
                <w:rFonts w:ascii="Times New Roman" w:hAnsi="Times New Roman" w:eastAsia="Times New Roman" w:cs="Times New Roman"/>
                <w:kern w:val="0"/>
                <w:sz w:val="20"/>
                <w:szCs w:val="20"/>
                <w:lang w:eastAsia="ru-RU"/>
                <w14:ligatures w14:val="none"/>
              </w:rPr>
            </w:pPr>
          </w:p>
        </w:tc>
        <w:tc>
          <w:tcPr>
            <w:tcW w:w="1244" w:type="dxa"/>
          </w:tcPr>
          <w:p w14:paraId="6F662719">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CF6E0D8">
            <w:pPr>
              <w:spacing w:after="0" w:line="240" w:lineRule="auto"/>
              <w:rPr>
                <w:rFonts w:ascii="Times New Roman" w:hAnsi="Times New Roman" w:eastAsia="Times New Roman" w:cs="Times New Roman"/>
                <w:kern w:val="0"/>
                <w:sz w:val="20"/>
                <w:szCs w:val="20"/>
                <w:lang w:eastAsia="ru-RU"/>
                <w14:ligatures w14:val="none"/>
              </w:rPr>
            </w:pPr>
          </w:p>
        </w:tc>
      </w:tr>
      <w:tr w14:paraId="51419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17C26D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132</w:t>
            </w:r>
          </w:p>
        </w:tc>
        <w:tc>
          <w:tcPr>
            <w:tcW w:w="2641" w:type="dxa"/>
          </w:tcPr>
          <w:p w14:paraId="42EAC75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Резервный урок.Работа с детскими книгами «Зарубежные писатели – детям»: написание отзыва</w:t>
            </w:r>
          </w:p>
        </w:tc>
        <w:tc>
          <w:tcPr>
            <w:tcW w:w="1105" w:type="dxa"/>
          </w:tcPr>
          <w:p w14:paraId="43EF4314">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20" w:type="dxa"/>
          </w:tcPr>
          <w:p w14:paraId="4CED3F9D">
            <w:pPr>
              <w:spacing w:after="0" w:line="240" w:lineRule="auto"/>
              <w:jc w:val="center"/>
              <w:rPr>
                <w:rFonts w:ascii="inherit" w:hAnsi="inherit" w:eastAsia="Times New Roman" w:cs="Times New Roman"/>
                <w:kern w:val="0"/>
                <w:sz w:val="24"/>
                <w:szCs w:val="24"/>
                <w:lang w:eastAsia="ru-RU"/>
                <w14:ligatures w14:val="none"/>
              </w:rPr>
            </w:pPr>
          </w:p>
        </w:tc>
        <w:tc>
          <w:tcPr>
            <w:tcW w:w="1761" w:type="dxa"/>
          </w:tcPr>
          <w:p w14:paraId="44AE52B6">
            <w:pPr>
              <w:spacing w:after="0" w:line="240" w:lineRule="auto"/>
              <w:rPr>
                <w:rFonts w:ascii="Times New Roman" w:hAnsi="Times New Roman" w:eastAsia="Times New Roman" w:cs="Times New Roman"/>
                <w:kern w:val="0"/>
                <w:sz w:val="20"/>
                <w:szCs w:val="20"/>
                <w:lang w:eastAsia="ru-RU"/>
                <w14:ligatures w14:val="none"/>
              </w:rPr>
            </w:pPr>
          </w:p>
        </w:tc>
        <w:tc>
          <w:tcPr>
            <w:tcW w:w="1244" w:type="dxa"/>
          </w:tcPr>
          <w:p w14:paraId="6EA7E070">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95A1E1A">
            <w:pPr>
              <w:spacing w:after="0" w:line="240" w:lineRule="auto"/>
              <w:rPr>
                <w:rFonts w:ascii="Times New Roman" w:hAnsi="Times New Roman" w:eastAsia="Times New Roman" w:cs="Times New Roman"/>
                <w:kern w:val="0"/>
                <w:sz w:val="20"/>
                <w:szCs w:val="20"/>
                <w:lang w:eastAsia="ru-RU"/>
                <w14:ligatures w14:val="none"/>
              </w:rPr>
            </w:pPr>
          </w:p>
        </w:tc>
      </w:tr>
      <w:tr w14:paraId="583DF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C524B8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133</w:t>
            </w:r>
          </w:p>
        </w:tc>
        <w:tc>
          <w:tcPr>
            <w:tcW w:w="2641" w:type="dxa"/>
          </w:tcPr>
          <w:p w14:paraId="5C2774B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Резервный урок.Осознание важности читательской деятельности. Работа со стихотворением Б.Заходера «Что такое стихи»</w:t>
            </w:r>
          </w:p>
        </w:tc>
        <w:tc>
          <w:tcPr>
            <w:tcW w:w="1105" w:type="dxa"/>
          </w:tcPr>
          <w:p w14:paraId="70B697E7">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20" w:type="dxa"/>
          </w:tcPr>
          <w:p w14:paraId="27EE74ED">
            <w:pPr>
              <w:spacing w:after="0" w:line="240" w:lineRule="auto"/>
              <w:jc w:val="center"/>
              <w:rPr>
                <w:rFonts w:ascii="inherit" w:hAnsi="inherit" w:eastAsia="Times New Roman" w:cs="Times New Roman"/>
                <w:kern w:val="0"/>
                <w:sz w:val="24"/>
                <w:szCs w:val="24"/>
                <w:lang w:eastAsia="ru-RU"/>
                <w14:ligatures w14:val="none"/>
              </w:rPr>
            </w:pPr>
          </w:p>
        </w:tc>
        <w:tc>
          <w:tcPr>
            <w:tcW w:w="1761" w:type="dxa"/>
          </w:tcPr>
          <w:p w14:paraId="02087341">
            <w:pPr>
              <w:spacing w:after="0" w:line="240" w:lineRule="auto"/>
              <w:rPr>
                <w:rFonts w:ascii="Times New Roman" w:hAnsi="Times New Roman" w:eastAsia="Times New Roman" w:cs="Times New Roman"/>
                <w:kern w:val="0"/>
                <w:sz w:val="20"/>
                <w:szCs w:val="20"/>
                <w:lang w:eastAsia="ru-RU"/>
                <w14:ligatures w14:val="none"/>
              </w:rPr>
            </w:pPr>
          </w:p>
        </w:tc>
        <w:tc>
          <w:tcPr>
            <w:tcW w:w="1244" w:type="dxa"/>
          </w:tcPr>
          <w:p w14:paraId="193A3F36">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A97AFBE">
            <w:pPr>
              <w:spacing w:after="0" w:line="240" w:lineRule="auto"/>
              <w:rPr>
                <w:rFonts w:ascii="Times New Roman" w:hAnsi="Times New Roman" w:eastAsia="Times New Roman" w:cs="Times New Roman"/>
                <w:kern w:val="0"/>
                <w:sz w:val="20"/>
                <w:szCs w:val="20"/>
                <w:lang w:eastAsia="ru-RU"/>
                <w14:ligatures w14:val="none"/>
              </w:rPr>
            </w:pPr>
          </w:p>
        </w:tc>
      </w:tr>
      <w:tr w14:paraId="7ADFB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BDB879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134</w:t>
            </w:r>
          </w:p>
        </w:tc>
        <w:tc>
          <w:tcPr>
            <w:tcW w:w="2641" w:type="dxa"/>
          </w:tcPr>
          <w:p w14:paraId="0FEE42F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Резервный урок.Проверочная работа по итогам изученного в 3 классе</w:t>
            </w:r>
          </w:p>
        </w:tc>
        <w:tc>
          <w:tcPr>
            <w:tcW w:w="1105" w:type="dxa"/>
          </w:tcPr>
          <w:p w14:paraId="428BC8A9">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20" w:type="dxa"/>
          </w:tcPr>
          <w:p w14:paraId="079DC773">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61" w:type="dxa"/>
          </w:tcPr>
          <w:p w14:paraId="4AF94844">
            <w:pPr>
              <w:spacing w:after="0" w:line="240" w:lineRule="auto"/>
              <w:jc w:val="center"/>
              <w:rPr>
                <w:rFonts w:ascii="inherit" w:hAnsi="inherit" w:eastAsia="Times New Roman" w:cs="Times New Roman"/>
                <w:kern w:val="0"/>
                <w:sz w:val="24"/>
                <w:szCs w:val="24"/>
                <w:lang w:eastAsia="ru-RU"/>
                <w14:ligatures w14:val="none"/>
              </w:rPr>
            </w:pPr>
          </w:p>
        </w:tc>
        <w:tc>
          <w:tcPr>
            <w:tcW w:w="1244" w:type="dxa"/>
          </w:tcPr>
          <w:p w14:paraId="5856291A">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C73A076">
            <w:pPr>
              <w:spacing w:after="0" w:line="240" w:lineRule="auto"/>
              <w:rPr>
                <w:rFonts w:ascii="Times New Roman" w:hAnsi="Times New Roman" w:eastAsia="Times New Roman" w:cs="Times New Roman"/>
                <w:kern w:val="0"/>
                <w:sz w:val="20"/>
                <w:szCs w:val="20"/>
                <w:lang w:eastAsia="ru-RU"/>
                <w14:ligatures w14:val="none"/>
              </w:rPr>
            </w:pPr>
          </w:p>
        </w:tc>
      </w:tr>
      <w:tr w14:paraId="0CC4D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45A56D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135</w:t>
            </w:r>
          </w:p>
        </w:tc>
        <w:tc>
          <w:tcPr>
            <w:tcW w:w="2641" w:type="dxa"/>
          </w:tcPr>
          <w:p w14:paraId="48C25EA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Резервный урок.Работа с детской книгой и справочной литературой</w:t>
            </w:r>
          </w:p>
        </w:tc>
        <w:tc>
          <w:tcPr>
            <w:tcW w:w="1105" w:type="dxa"/>
          </w:tcPr>
          <w:p w14:paraId="63B52F50">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20" w:type="dxa"/>
          </w:tcPr>
          <w:p w14:paraId="38E4EE53">
            <w:pPr>
              <w:spacing w:after="0" w:line="240" w:lineRule="auto"/>
              <w:jc w:val="center"/>
              <w:rPr>
                <w:rFonts w:ascii="inherit" w:hAnsi="inherit" w:eastAsia="Times New Roman" w:cs="Times New Roman"/>
                <w:kern w:val="0"/>
                <w:sz w:val="24"/>
                <w:szCs w:val="24"/>
                <w:lang w:eastAsia="ru-RU"/>
                <w14:ligatures w14:val="none"/>
              </w:rPr>
            </w:pPr>
          </w:p>
        </w:tc>
        <w:tc>
          <w:tcPr>
            <w:tcW w:w="1761" w:type="dxa"/>
          </w:tcPr>
          <w:p w14:paraId="4197ACF6">
            <w:pPr>
              <w:spacing w:after="0" w:line="240" w:lineRule="auto"/>
              <w:rPr>
                <w:rFonts w:ascii="Times New Roman" w:hAnsi="Times New Roman" w:eastAsia="Times New Roman" w:cs="Times New Roman"/>
                <w:kern w:val="0"/>
                <w:sz w:val="20"/>
                <w:szCs w:val="20"/>
                <w:lang w:eastAsia="ru-RU"/>
                <w14:ligatures w14:val="none"/>
              </w:rPr>
            </w:pPr>
          </w:p>
        </w:tc>
        <w:tc>
          <w:tcPr>
            <w:tcW w:w="1244" w:type="dxa"/>
          </w:tcPr>
          <w:p w14:paraId="72D325CB">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95DC114">
            <w:pPr>
              <w:spacing w:after="0" w:line="240" w:lineRule="auto"/>
              <w:rPr>
                <w:rFonts w:ascii="Times New Roman" w:hAnsi="Times New Roman" w:eastAsia="Times New Roman" w:cs="Times New Roman"/>
                <w:kern w:val="0"/>
                <w:sz w:val="20"/>
                <w:szCs w:val="20"/>
                <w:lang w:eastAsia="ru-RU"/>
                <w14:ligatures w14:val="none"/>
              </w:rPr>
            </w:pPr>
          </w:p>
        </w:tc>
      </w:tr>
      <w:tr w14:paraId="31328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6A46F3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136</w:t>
            </w:r>
          </w:p>
        </w:tc>
        <w:tc>
          <w:tcPr>
            <w:tcW w:w="2641" w:type="dxa"/>
          </w:tcPr>
          <w:p w14:paraId="1D4B42C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Резервный урок.Летнее чтение. Выбор книг на основе рекомендательного списка и тематического каталога</w:t>
            </w:r>
          </w:p>
        </w:tc>
        <w:tc>
          <w:tcPr>
            <w:tcW w:w="1105" w:type="dxa"/>
          </w:tcPr>
          <w:p w14:paraId="6B4ED118">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1720" w:type="dxa"/>
          </w:tcPr>
          <w:p w14:paraId="49B87403">
            <w:pPr>
              <w:spacing w:after="0" w:line="240" w:lineRule="auto"/>
              <w:jc w:val="center"/>
              <w:rPr>
                <w:rFonts w:ascii="inherit" w:hAnsi="inherit" w:eastAsia="Times New Roman" w:cs="Times New Roman"/>
                <w:kern w:val="0"/>
                <w:sz w:val="24"/>
                <w:szCs w:val="24"/>
                <w:lang w:eastAsia="ru-RU"/>
                <w14:ligatures w14:val="none"/>
              </w:rPr>
            </w:pPr>
          </w:p>
        </w:tc>
        <w:tc>
          <w:tcPr>
            <w:tcW w:w="1761" w:type="dxa"/>
          </w:tcPr>
          <w:p w14:paraId="44477F51">
            <w:pPr>
              <w:spacing w:after="0" w:line="240" w:lineRule="auto"/>
              <w:rPr>
                <w:rFonts w:ascii="Times New Roman" w:hAnsi="Times New Roman" w:eastAsia="Times New Roman" w:cs="Times New Roman"/>
                <w:kern w:val="0"/>
                <w:sz w:val="20"/>
                <w:szCs w:val="20"/>
                <w:lang w:eastAsia="ru-RU"/>
                <w14:ligatures w14:val="none"/>
              </w:rPr>
            </w:pPr>
          </w:p>
        </w:tc>
        <w:tc>
          <w:tcPr>
            <w:tcW w:w="1244" w:type="dxa"/>
          </w:tcPr>
          <w:p w14:paraId="05EC134E">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CAD58BF">
            <w:pPr>
              <w:spacing w:after="0" w:line="240" w:lineRule="auto"/>
              <w:rPr>
                <w:rFonts w:ascii="Times New Roman" w:hAnsi="Times New Roman" w:eastAsia="Times New Roman" w:cs="Times New Roman"/>
                <w:kern w:val="0"/>
                <w:sz w:val="20"/>
                <w:szCs w:val="20"/>
                <w:lang w:eastAsia="ru-RU"/>
                <w14:ligatures w14:val="none"/>
              </w:rPr>
            </w:pPr>
          </w:p>
        </w:tc>
      </w:tr>
      <w:tr w14:paraId="6639C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56" w:type="dxa"/>
            <w:gridSpan w:val="2"/>
          </w:tcPr>
          <w:p w14:paraId="7A78C9D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ОБЩЕЕ КОЛИЧЕСТВО ЧАСОВ ПО ПРОГРАММЕ</w:t>
            </w:r>
          </w:p>
        </w:tc>
        <w:tc>
          <w:tcPr>
            <w:tcW w:w="1105" w:type="dxa"/>
          </w:tcPr>
          <w:p w14:paraId="06E47762">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136</w:t>
            </w:r>
          </w:p>
        </w:tc>
        <w:tc>
          <w:tcPr>
            <w:tcW w:w="1720" w:type="dxa"/>
          </w:tcPr>
          <w:p w14:paraId="05C48D4C">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8</w:t>
            </w:r>
          </w:p>
        </w:tc>
        <w:tc>
          <w:tcPr>
            <w:tcW w:w="1761" w:type="dxa"/>
          </w:tcPr>
          <w:p w14:paraId="606D53E8">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0</w:t>
            </w:r>
          </w:p>
        </w:tc>
        <w:tc>
          <w:tcPr>
            <w:tcW w:w="7295" w:type="dxa"/>
            <w:gridSpan w:val="2"/>
          </w:tcPr>
          <w:p w14:paraId="5D38C711">
            <w:pPr>
              <w:spacing w:after="0" w:line="240" w:lineRule="auto"/>
              <w:jc w:val="center"/>
              <w:rPr>
                <w:rFonts w:ascii="inherit" w:hAnsi="inherit" w:eastAsia="Times New Roman" w:cs="Times New Roman"/>
                <w:kern w:val="0"/>
                <w:sz w:val="24"/>
                <w:szCs w:val="24"/>
                <w:lang w:eastAsia="ru-RU"/>
                <w14:ligatures w14:val="none"/>
              </w:rPr>
            </w:pPr>
          </w:p>
        </w:tc>
      </w:tr>
    </w:tbl>
    <w:p w14:paraId="5136F65F">
      <w:pPr>
        <w:spacing w:after="0" w:line="240" w:lineRule="auto"/>
        <w:rPr>
          <w:rFonts w:ascii="Times New Roman" w:hAnsi="Times New Roman" w:eastAsia="Times New Roman" w:cs="Times New Roman"/>
          <w:b/>
          <w:bCs/>
          <w:caps/>
          <w:color w:val="000000"/>
          <w:kern w:val="0"/>
          <w:sz w:val="21"/>
          <w:szCs w:val="21"/>
          <w:lang w:eastAsia="ru-RU"/>
          <w14:ligatures w14:val="none"/>
        </w:rPr>
      </w:pPr>
      <w:r>
        <w:rPr>
          <w:rFonts w:ascii="Times New Roman" w:hAnsi="Times New Roman" w:eastAsia="Times New Roman" w:cs="Times New Roman"/>
          <w:b/>
          <w:bCs/>
          <w:caps/>
          <w:color w:val="000000"/>
          <w:kern w:val="0"/>
          <w:sz w:val="21"/>
          <w:szCs w:val="21"/>
          <w:lang w:eastAsia="ru-RU"/>
          <w14:ligatures w14:val="none"/>
        </w:rPr>
        <w:t>4 КЛАСС</w:t>
      </w:r>
    </w:p>
    <w:tbl>
      <w:tblPr>
        <w:tblStyle w:val="9"/>
        <w:tblW w:w="151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1"/>
        <w:gridCol w:w="5394"/>
        <w:gridCol w:w="821"/>
        <w:gridCol w:w="1325"/>
        <w:gridCol w:w="1332"/>
        <w:gridCol w:w="1352"/>
        <w:gridCol w:w="4242"/>
      </w:tblGrid>
      <w:tr w14:paraId="37473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restart"/>
          </w:tcPr>
          <w:p w14:paraId="4496727A">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п/п</w:t>
            </w:r>
          </w:p>
        </w:tc>
        <w:tc>
          <w:tcPr>
            <w:tcW w:w="0" w:type="auto"/>
            <w:vMerge w:val="restart"/>
          </w:tcPr>
          <w:p w14:paraId="5AB29599">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Тема урока</w:t>
            </w:r>
          </w:p>
        </w:tc>
        <w:tc>
          <w:tcPr>
            <w:tcW w:w="0" w:type="auto"/>
            <w:gridSpan w:val="3"/>
          </w:tcPr>
          <w:p w14:paraId="10220246">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Количество часов</w:t>
            </w:r>
          </w:p>
        </w:tc>
        <w:tc>
          <w:tcPr>
            <w:tcW w:w="0" w:type="auto"/>
            <w:vMerge w:val="restart"/>
          </w:tcPr>
          <w:p w14:paraId="03BDFC4B">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Дата изучения</w:t>
            </w:r>
          </w:p>
        </w:tc>
        <w:tc>
          <w:tcPr>
            <w:tcW w:w="0" w:type="auto"/>
            <w:vMerge w:val="restart"/>
          </w:tcPr>
          <w:p w14:paraId="2A8479F3">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Электронные цифровые образовательные ресурсы</w:t>
            </w:r>
          </w:p>
        </w:tc>
      </w:tr>
      <w:tr w14:paraId="0717D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Pr>
          <w:p w14:paraId="42C8C12C">
            <w:pPr>
              <w:spacing w:after="0" w:line="240" w:lineRule="auto"/>
              <w:rPr>
                <w:rFonts w:ascii="inherit" w:hAnsi="inherit" w:eastAsia="Times New Roman" w:cs="Times New Roman"/>
                <w:kern w:val="0"/>
                <w:sz w:val="24"/>
                <w:szCs w:val="24"/>
                <w:lang w:eastAsia="ru-RU"/>
                <w14:ligatures w14:val="none"/>
              </w:rPr>
            </w:pPr>
          </w:p>
        </w:tc>
        <w:tc>
          <w:tcPr>
            <w:tcW w:w="0" w:type="auto"/>
            <w:vMerge w:val="continue"/>
          </w:tcPr>
          <w:p w14:paraId="2AA79BB6">
            <w:pPr>
              <w:spacing w:after="0" w:line="240" w:lineRule="auto"/>
              <w:rPr>
                <w:rFonts w:ascii="inherit" w:hAnsi="inherit" w:eastAsia="Times New Roman" w:cs="Times New Roman"/>
                <w:kern w:val="0"/>
                <w:sz w:val="24"/>
                <w:szCs w:val="24"/>
                <w:lang w:eastAsia="ru-RU"/>
                <w14:ligatures w14:val="none"/>
              </w:rPr>
            </w:pPr>
          </w:p>
        </w:tc>
        <w:tc>
          <w:tcPr>
            <w:tcW w:w="0" w:type="auto"/>
          </w:tcPr>
          <w:p w14:paraId="7B0D7014">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Всего</w:t>
            </w:r>
          </w:p>
        </w:tc>
        <w:tc>
          <w:tcPr>
            <w:tcW w:w="0" w:type="auto"/>
          </w:tcPr>
          <w:p w14:paraId="4D919CBC">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Контрольные работы</w:t>
            </w:r>
          </w:p>
        </w:tc>
        <w:tc>
          <w:tcPr>
            <w:tcW w:w="0" w:type="auto"/>
          </w:tcPr>
          <w:p w14:paraId="6636C0AC">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Практические работы</w:t>
            </w:r>
          </w:p>
        </w:tc>
        <w:tc>
          <w:tcPr>
            <w:tcW w:w="0" w:type="auto"/>
            <w:vMerge w:val="continue"/>
          </w:tcPr>
          <w:p w14:paraId="5D8A614C">
            <w:pPr>
              <w:spacing w:after="0" w:line="240" w:lineRule="auto"/>
              <w:rPr>
                <w:rFonts w:ascii="inherit" w:hAnsi="inherit" w:eastAsia="Times New Roman" w:cs="Times New Roman"/>
                <w:kern w:val="0"/>
                <w:sz w:val="24"/>
                <w:szCs w:val="24"/>
                <w:lang w:eastAsia="ru-RU"/>
                <w14:ligatures w14:val="none"/>
              </w:rPr>
            </w:pPr>
          </w:p>
        </w:tc>
        <w:tc>
          <w:tcPr>
            <w:tcW w:w="0" w:type="auto"/>
            <w:vMerge w:val="continue"/>
          </w:tcPr>
          <w:p w14:paraId="20C38025">
            <w:pPr>
              <w:spacing w:after="0" w:line="240" w:lineRule="auto"/>
              <w:rPr>
                <w:rFonts w:ascii="inherit" w:hAnsi="inherit" w:eastAsia="Times New Roman" w:cs="Times New Roman"/>
                <w:kern w:val="0"/>
                <w:sz w:val="24"/>
                <w:szCs w:val="24"/>
                <w:lang w:eastAsia="ru-RU"/>
                <w14:ligatures w14:val="none"/>
              </w:rPr>
            </w:pPr>
          </w:p>
        </w:tc>
      </w:tr>
      <w:tr w14:paraId="1E5AD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0" w:type="auto"/>
          </w:tcPr>
          <w:p w14:paraId="386B07D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7D19474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Раскрытие главной идеи произведения А.Т. Твардовского «О Родине большой и малой» (отрывок): чувство любви к своей стране и малой родине</w:t>
            </w:r>
          </w:p>
        </w:tc>
        <w:tc>
          <w:tcPr>
            <w:tcW w:w="0" w:type="auto"/>
          </w:tcPr>
          <w:p w14:paraId="4DCF7BA1">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2BC6A26F">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7E525915">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83075E3">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62757A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"https://m.edsoo.ru/f29f5282" </w:instrText>
            </w:r>
            <w:r>
              <w:fldChar w:fldCharType="separate"/>
            </w:r>
            <w:r>
              <w:rPr>
                <w:rFonts w:ascii="inherit" w:hAnsi="inherit" w:eastAsia="Times New Roman" w:cs="Times New Roman"/>
                <w:color w:val="0000FF"/>
                <w:kern w:val="0"/>
                <w:sz w:val="24"/>
                <w:szCs w:val="24"/>
                <w:lang w:eastAsia="ru-RU"/>
                <w14:ligatures w14:val="none"/>
              </w:rPr>
              <w:t>https://m.edsoo.ru/f29f5282</w:t>
            </w:r>
            <w:r>
              <w:rPr>
                <w:rFonts w:ascii="inherit" w:hAnsi="inherit" w:eastAsia="Times New Roman" w:cs="Times New Roman"/>
                <w:color w:val="0000FF"/>
                <w:kern w:val="0"/>
                <w:sz w:val="24"/>
                <w:szCs w:val="24"/>
                <w:lang w:eastAsia="ru-RU"/>
                <w14:ligatures w14:val="none"/>
              </w:rPr>
              <w:fldChar w:fldCharType="end"/>
            </w:r>
          </w:p>
        </w:tc>
      </w:tr>
      <w:tr w14:paraId="2734B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D3EC64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2</w:t>
            </w:r>
          </w:p>
        </w:tc>
        <w:tc>
          <w:tcPr>
            <w:tcW w:w="0" w:type="auto"/>
          </w:tcPr>
          <w:p w14:paraId="0C49137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Образ родной земли в стихотворении С.Д.Дрожжина «Родине»</w:t>
            </w:r>
          </w:p>
        </w:tc>
        <w:tc>
          <w:tcPr>
            <w:tcW w:w="0" w:type="auto"/>
          </w:tcPr>
          <w:p w14:paraId="6A7BAFBD">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2611CFC3">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145C271C">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E552AA6">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451F51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"https://m.edsoo.ru/f29f5c50" </w:instrText>
            </w:r>
            <w:r>
              <w:fldChar w:fldCharType="separate"/>
            </w:r>
            <w:r>
              <w:rPr>
                <w:rFonts w:ascii="inherit" w:hAnsi="inherit" w:eastAsia="Times New Roman" w:cs="Times New Roman"/>
                <w:color w:val="0000FF"/>
                <w:kern w:val="0"/>
                <w:sz w:val="24"/>
                <w:szCs w:val="24"/>
                <w:lang w:eastAsia="ru-RU"/>
                <w14:ligatures w14:val="none"/>
              </w:rPr>
              <w:t>https://m.edsoo.ru/f29f5c50</w:t>
            </w:r>
            <w:r>
              <w:rPr>
                <w:rFonts w:ascii="inherit" w:hAnsi="inherit" w:eastAsia="Times New Roman" w:cs="Times New Roman"/>
                <w:color w:val="0000FF"/>
                <w:kern w:val="0"/>
                <w:sz w:val="24"/>
                <w:szCs w:val="24"/>
                <w:lang w:eastAsia="ru-RU"/>
                <w14:ligatures w14:val="none"/>
              </w:rPr>
              <w:fldChar w:fldCharType="end"/>
            </w:r>
          </w:p>
        </w:tc>
      </w:tr>
      <w:tr w14:paraId="4B7E5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C1AF53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3</w:t>
            </w:r>
          </w:p>
        </w:tc>
        <w:tc>
          <w:tcPr>
            <w:tcW w:w="0" w:type="auto"/>
          </w:tcPr>
          <w:p w14:paraId="213D9D4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Любовь к природе и родному краю – тема произведений поэтов. На примере стихотворений С.А. Есенина</w:t>
            </w:r>
          </w:p>
        </w:tc>
        <w:tc>
          <w:tcPr>
            <w:tcW w:w="0" w:type="auto"/>
          </w:tcPr>
          <w:p w14:paraId="53C6F738">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1306FE0E">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0E4D2958">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137C8AB">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41A2EB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"https://m.edsoo.ru/f29f5d7c" </w:instrText>
            </w:r>
            <w:r>
              <w:fldChar w:fldCharType="separate"/>
            </w:r>
            <w:r>
              <w:rPr>
                <w:rFonts w:ascii="inherit" w:hAnsi="inherit" w:eastAsia="Times New Roman" w:cs="Times New Roman"/>
                <w:color w:val="0000FF"/>
                <w:kern w:val="0"/>
                <w:sz w:val="24"/>
                <w:szCs w:val="24"/>
                <w:lang w:eastAsia="ru-RU"/>
                <w14:ligatures w14:val="none"/>
              </w:rPr>
              <w:t>https://m.edsoo.ru/f29f5d7c</w:t>
            </w:r>
            <w:r>
              <w:rPr>
                <w:rFonts w:ascii="inherit" w:hAnsi="inherit" w:eastAsia="Times New Roman" w:cs="Times New Roman"/>
                <w:color w:val="0000FF"/>
                <w:kern w:val="0"/>
                <w:sz w:val="24"/>
                <w:szCs w:val="24"/>
                <w:lang w:eastAsia="ru-RU"/>
                <w14:ligatures w14:val="none"/>
              </w:rPr>
              <w:fldChar w:fldCharType="end"/>
            </w:r>
          </w:p>
        </w:tc>
      </w:tr>
      <w:tr w14:paraId="0712C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8B8266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4</w:t>
            </w:r>
          </w:p>
        </w:tc>
        <w:tc>
          <w:tcPr>
            <w:tcW w:w="0" w:type="auto"/>
          </w:tcPr>
          <w:p w14:paraId="5BA757E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Проявление любви к родной земле в литературе народов России. На примере стихотворений Р.Г. Гамзатова</w:t>
            </w:r>
          </w:p>
        </w:tc>
        <w:tc>
          <w:tcPr>
            <w:tcW w:w="0" w:type="auto"/>
          </w:tcPr>
          <w:p w14:paraId="3DE30743">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499A7BD7">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468DD387">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9F8B583">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55849C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"https://m.edsoo.ru/f2a09ae8" </w:instrText>
            </w:r>
            <w:r>
              <w:fldChar w:fldCharType="separate"/>
            </w:r>
            <w:r>
              <w:rPr>
                <w:rFonts w:ascii="inherit" w:hAnsi="inherit" w:eastAsia="Times New Roman" w:cs="Times New Roman"/>
                <w:color w:val="0000FF"/>
                <w:kern w:val="0"/>
                <w:sz w:val="24"/>
                <w:szCs w:val="24"/>
                <w:lang w:eastAsia="ru-RU"/>
                <w14:ligatures w14:val="none"/>
              </w:rPr>
              <w:t>https://m.edsoo.ru/f2a09ae8</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w:t>
            </w:r>
            <w:r>
              <w:fldChar w:fldCharType="begin"/>
            </w:r>
            <w:r>
              <w:instrText xml:space="preserve"> HYPERLINK "https://m.edsoo.ru/f29f539a" </w:instrText>
            </w:r>
            <w:r>
              <w:fldChar w:fldCharType="separate"/>
            </w:r>
            <w:r>
              <w:rPr>
                <w:rFonts w:ascii="inherit" w:hAnsi="inherit" w:eastAsia="Times New Roman" w:cs="Times New Roman"/>
                <w:color w:val="0000FF"/>
                <w:kern w:val="0"/>
                <w:sz w:val="24"/>
                <w:szCs w:val="24"/>
                <w:lang w:eastAsia="ru-RU"/>
                <w14:ligatures w14:val="none"/>
              </w:rPr>
              <w:t>https://m.edsoo.ru/f29f539a</w:t>
            </w:r>
            <w:r>
              <w:rPr>
                <w:rFonts w:ascii="inherit" w:hAnsi="inherit" w:eastAsia="Times New Roman" w:cs="Times New Roman"/>
                <w:color w:val="0000FF"/>
                <w:kern w:val="0"/>
                <w:sz w:val="24"/>
                <w:szCs w:val="24"/>
                <w:lang w:eastAsia="ru-RU"/>
                <w14:ligatures w14:val="none"/>
              </w:rPr>
              <w:fldChar w:fldCharType="end"/>
            </w:r>
          </w:p>
        </w:tc>
      </w:tr>
      <w:tr w14:paraId="6B740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5C0D5C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5</w:t>
            </w:r>
          </w:p>
        </w:tc>
        <w:tc>
          <w:tcPr>
            <w:tcW w:w="0" w:type="auto"/>
          </w:tcPr>
          <w:p w14:paraId="01D61DD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Образ Александра Невского в произведении С.Т.Романовского «Ледовое побоище»</w:t>
            </w:r>
          </w:p>
        </w:tc>
        <w:tc>
          <w:tcPr>
            <w:tcW w:w="0" w:type="auto"/>
          </w:tcPr>
          <w:p w14:paraId="0E43A656">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5450F3EE">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40AAD544">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4C46971">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E0E08C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"https://m.edsoo.ru/f2a09962" </w:instrText>
            </w:r>
            <w:r>
              <w:fldChar w:fldCharType="separate"/>
            </w:r>
            <w:r>
              <w:rPr>
                <w:rFonts w:ascii="inherit" w:hAnsi="inherit" w:eastAsia="Times New Roman" w:cs="Times New Roman"/>
                <w:color w:val="0000FF"/>
                <w:kern w:val="0"/>
                <w:sz w:val="24"/>
                <w:szCs w:val="24"/>
                <w:lang w:eastAsia="ru-RU"/>
                <w14:ligatures w14:val="none"/>
              </w:rPr>
              <w:t>https://m.edsoo.ru/f2a09962</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w:t>
            </w:r>
            <w:r>
              <w:fldChar w:fldCharType="begin"/>
            </w:r>
            <w:r>
              <w:instrText xml:space="preserve"> HYPERLINK "https://m.edsoo.ru/f29f54c6" </w:instrText>
            </w:r>
            <w:r>
              <w:fldChar w:fldCharType="separate"/>
            </w:r>
            <w:r>
              <w:rPr>
                <w:rFonts w:ascii="inherit" w:hAnsi="inherit" w:eastAsia="Times New Roman" w:cs="Times New Roman"/>
                <w:color w:val="0000FF"/>
                <w:kern w:val="0"/>
                <w:sz w:val="24"/>
                <w:szCs w:val="24"/>
                <w:lang w:eastAsia="ru-RU"/>
                <w14:ligatures w14:val="none"/>
              </w:rPr>
              <w:t>https://m.edsoo.ru/f29f54c6</w:t>
            </w:r>
            <w:r>
              <w:rPr>
                <w:rFonts w:ascii="inherit" w:hAnsi="inherit" w:eastAsia="Times New Roman" w:cs="Times New Roman"/>
                <w:color w:val="0000FF"/>
                <w:kern w:val="0"/>
                <w:sz w:val="24"/>
                <w:szCs w:val="24"/>
                <w:lang w:eastAsia="ru-RU"/>
                <w14:ligatures w14:val="none"/>
              </w:rPr>
              <w:fldChar w:fldCharType="end"/>
            </w:r>
          </w:p>
        </w:tc>
      </w:tr>
      <w:tr w14:paraId="4818C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D45E76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6</w:t>
            </w:r>
          </w:p>
        </w:tc>
        <w:tc>
          <w:tcPr>
            <w:tcW w:w="0" w:type="auto"/>
          </w:tcPr>
          <w:p w14:paraId="5DCA4DC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Характеристика народной исторической песни: темы, образы, герои</w:t>
            </w:r>
          </w:p>
        </w:tc>
        <w:tc>
          <w:tcPr>
            <w:tcW w:w="0" w:type="auto"/>
          </w:tcPr>
          <w:p w14:paraId="3516A775">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4122F704">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756B212D">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9E4BB8D">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6FBE1F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"https://m.edsoo.ru/f29f55de" </w:instrText>
            </w:r>
            <w:r>
              <w:fldChar w:fldCharType="separate"/>
            </w:r>
            <w:r>
              <w:rPr>
                <w:rFonts w:ascii="inherit" w:hAnsi="inherit" w:eastAsia="Times New Roman" w:cs="Times New Roman"/>
                <w:color w:val="0000FF"/>
                <w:kern w:val="0"/>
                <w:sz w:val="24"/>
                <w:szCs w:val="24"/>
                <w:lang w:eastAsia="ru-RU"/>
                <w14:ligatures w14:val="none"/>
              </w:rPr>
              <w:t>https://m.edsoo.ru/f29f55de</w:t>
            </w:r>
            <w:r>
              <w:rPr>
                <w:rFonts w:ascii="inherit" w:hAnsi="inherit" w:eastAsia="Times New Roman" w:cs="Times New Roman"/>
                <w:color w:val="0000FF"/>
                <w:kern w:val="0"/>
                <w:sz w:val="24"/>
                <w:szCs w:val="24"/>
                <w:lang w:eastAsia="ru-RU"/>
                <w14:ligatures w14:val="none"/>
              </w:rPr>
              <w:fldChar w:fldCharType="end"/>
            </w:r>
          </w:p>
        </w:tc>
      </w:tr>
      <w:tr w14:paraId="7AA77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9A8773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7</w:t>
            </w:r>
          </w:p>
        </w:tc>
        <w:tc>
          <w:tcPr>
            <w:tcW w:w="0" w:type="auto"/>
          </w:tcPr>
          <w:p w14:paraId="4EF3780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Тема Великой Отечественной войны в произведениях литературы. На примере рассказа М.С. Ефетов «Девочка из Сталинграда»</w:t>
            </w:r>
          </w:p>
        </w:tc>
        <w:tc>
          <w:tcPr>
            <w:tcW w:w="0" w:type="auto"/>
          </w:tcPr>
          <w:p w14:paraId="6D4FF9E8">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30332BEC">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3628D347">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73E1CC3">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4E25A1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"https://m.edsoo.ru/f29f5afc" </w:instrText>
            </w:r>
            <w:r>
              <w:fldChar w:fldCharType="separate"/>
            </w:r>
            <w:r>
              <w:rPr>
                <w:rFonts w:ascii="inherit" w:hAnsi="inherit" w:eastAsia="Times New Roman" w:cs="Times New Roman"/>
                <w:color w:val="0000FF"/>
                <w:kern w:val="0"/>
                <w:sz w:val="24"/>
                <w:szCs w:val="24"/>
                <w:lang w:eastAsia="ru-RU"/>
                <w14:ligatures w14:val="none"/>
              </w:rPr>
              <w:t>https://m.edsoo.ru/f29f5afc</w:t>
            </w:r>
            <w:r>
              <w:rPr>
                <w:rFonts w:ascii="inherit" w:hAnsi="inherit" w:eastAsia="Times New Roman" w:cs="Times New Roman"/>
                <w:color w:val="0000FF"/>
                <w:kern w:val="0"/>
                <w:sz w:val="24"/>
                <w:szCs w:val="24"/>
                <w:lang w:eastAsia="ru-RU"/>
                <w14:ligatures w14:val="none"/>
              </w:rPr>
              <w:fldChar w:fldCharType="end"/>
            </w:r>
          </w:p>
        </w:tc>
      </w:tr>
      <w:tr w14:paraId="171B5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63B9D7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8</w:t>
            </w:r>
          </w:p>
        </w:tc>
        <w:tc>
          <w:tcPr>
            <w:tcW w:w="0" w:type="auto"/>
          </w:tcPr>
          <w:p w14:paraId="38150F4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Осознание понятий поступок, подвиг на примере произведений о Великой Отечественной войне</w:t>
            </w:r>
          </w:p>
        </w:tc>
        <w:tc>
          <w:tcPr>
            <w:tcW w:w="0" w:type="auto"/>
          </w:tcPr>
          <w:p w14:paraId="1AF845AE">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4195D5BD">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2C358FF9">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DE114E8">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EEBCCC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"https://m.edsoo.ru/f29f56ec" </w:instrText>
            </w:r>
            <w:r>
              <w:fldChar w:fldCharType="separate"/>
            </w:r>
            <w:r>
              <w:rPr>
                <w:rFonts w:ascii="inherit" w:hAnsi="inherit" w:eastAsia="Times New Roman" w:cs="Times New Roman"/>
                <w:color w:val="0000FF"/>
                <w:kern w:val="0"/>
                <w:sz w:val="24"/>
                <w:szCs w:val="24"/>
                <w:lang w:eastAsia="ru-RU"/>
                <w14:ligatures w14:val="none"/>
              </w:rPr>
              <w:t>https://m.edsoo.ru/f29f56ec</w:t>
            </w:r>
            <w:r>
              <w:rPr>
                <w:rFonts w:ascii="inherit" w:hAnsi="inherit" w:eastAsia="Times New Roman" w:cs="Times New Roman"/>
                <w:color w:val="0000FF"/>
                <w:kern w:val="0"/>
                <w:sz w:val="24"/>
                <w:szCs w:val="24"/>
                <w:lang w:eastAsia="ru-RU"/>
                <w14:ligatures w14:val="none"/>
              </w:rPr>
              <w:fldChar w:fldCharType="end"/>
            </w:r>
          </w:p>
        </w:tc>
      </w:tr>
      <w:tr w14:paraId="5F708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EB7176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9</w:t>
            </w:r>
          </w:p>
        </w:tc>
        <w:tc>
          <w:tcPr>
            <w:tcW w:w="0" w:type="auto"/>
          </w:tcPr>
          <w:p w14:paraId="2108946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Наблюдение за художественными особенностями текста авторской песни</w:t>
            </w:r>
          </w:p>
        </w:tc>
        <w:tc>
          <w:tcPr>
            <w:tcW w:w="0" w:type="auto"/>
          </w:tcPr>
          <w:p w14:paraId="61329ED7">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6E04935E">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40966141">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41DC7DD">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5894D8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"https://m.edsoo.ru/f29f5e94" </w:instrText>
            </w:r>
            <w:r>
              <w:fldChar w:fldCharType="separate"/>
            </w:r>
            <w:r>
              <w:rPr>
                <w:rFonts w:ascii="inherit" w:hAnsi="inherit" w:eastAsia="Times New Roman" w:cs="Times New Roman"/>
                <w:color w:val="0000FF"/>
                <w:kern w:val="0"/>
                <w:sz w:val="24"/>
                <w:szCs w:val="24"/>
                <w:lang w:eastAsia="ru-RU"/>
                <w14:ligatures w14:val="none"/>
              </w:rPr>
              <w:t>https://m.edsoo.ru/f29f5e94</w:t>
            </w:r>
            <w:r>
              <w:rPr>
                <w:rFonts w:ascii="inherit" w:hAnsi="inherit" w:eastAsia="Times New Roman" w:cs="Times New Roman"/>
                <w:color w:val="0000FF"/>
                <w:kern w:val="0"/>
                <w:sz w:val="24"/>
                <w:szCs w:val="24"/>
                <w:lang w:eastAsia="ru-RU"/>
                <w14:ligatures w14:val="none"/>
              </w:rPr>
              <w:fldChar w:fldCharType="end"/>
            </w:r>
          </w:p>
        </w:tc>
      </w:tr>
      <w:tr w14:paraId="5D1D6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A445FC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10</w:t>
            </w:r>
          </w:p>
        </w:tc>
        <w:tc>
          <w:tcPr>
            <w:tcW w:w="0" w:type="auto"/>
          </w:tcPr>
          <w:p w14:paraId="2C1C176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Составление устного рассказа «Защитник Отечества» по изученным произведениям</w:t>
            </w:r>
          </w:p>
        </w:tc>
        <w:tc>
          <w:tcPr>
            <w:tcW w:w="0" w:type="auto"/>
          </w:tcPr>
          <w:p w14:paraId="4CBAEC30">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3A03CD7F">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3EEF55BB">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EB8C38B">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13298D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"https://m.edsoo.ru/f29f62e0" </w:instrText>
            </w:r>
            <w:r>
              <w:fldChar w:fldCharType="separate"/>
            </w:r>
            <w:r>
              <w:rPr>
                <w:rFonts w:ascii="inherit" w:hAnsi="inherit" w:eastAsia="Times New Roman" w:cs="Times New Roman"/>
                <w:color w:val="0000FF"/>
                <w:kern w:val="0"/>
                <w:sz w:val="24"/>
                <w:szCs w:val="24"/>
                <w:lang w:eastAsia="ru-RU"/>
                <w14:ligatures w14:val="none"/>
              </w:rPr>
              <w:t>https://m.edsoo.ru/f29f62e0</w:t>
            </w:r>
            <w:r>
              <w:rPr>
                <w:rFonts w:ascii="inherit" w:hAnsi="inherit" w:eastAsia="Times New Roman" w:cs="Times New Roman"/>
                <w:color w:val="0000FF"/>
                <w:kern w:val="0"/>
                <w:sz w:val="24"/>
                <w:szCs w:val="24"/>
                <w:lang w:eastAsia="ru-RU"/>
                <w14:ligatures w14:val="none"/>
              </w:rPr>
              <w:fldChar w:fldCharType="end"/>
            </w:r>
          </w:p>
        </w:tc>
      </w:tr>
      <w:tr w14:paraId="77C1F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BA026D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11</w:t>
            </w:r>
          </w:p>
        </w:tc>
        <w:tc>
          <w:tcPr>
            <w:tcW w:w="0" w:type="auto"/>
          </w:tcPr>
          <w:p w14:paraId="59FEE4E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Тематическая проверочная работа по итогам раздела «О Родине, героические страницы истории»</w:t>
            </w:r>
          </w:p>
        </w:tc>
        <w:tc>
          <w:tcPr>
            <w:tcW w:w="0" w:type="auto"/>
          </w:tcPr>
          <w:p w14:paraId="229FD00D">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67FD58AA">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7D3F58B5">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023B07A0">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2DA03FF2">
            <w:pPr>
              <w:spacing w:after="0" w:line="240" w:lineRule="auto"/>
              <w:rPr>
                <w:rFonts w:ascii="Times New Roman" w:hAnsi="Times New Roman" w:eastAsia="Times New Roman" w:cs="Times New Roman"/>
                <w:kern w:val="0"/>
                <w:sz w:val="20"/>
                <w:szCs w:val="20"/>
                <w:lang w:eastAsia="ru-RU"/>
                <w14:ligatures w14:val="none"/>
              </w:rPr>
            </w:pPr>
          </w:p>
        </w:tc>
      </w:tr>
      <w:tr w14:paraId="7A79D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0" w:type="auto"/>
          </w:tcPr>
          <w:p w14:paraId="6645501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12</w:t>
            </w:r>
          </w:p>
        </w:tc>
        <w:tc>
          <w:tcPr>
            <w:tcW w:w="0" w:type="auto"/>
          </w:tcPr>
          <w:p w14:paraId="0C1DD2E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Патриотическое звучание произведений о Родине, о славных и героических страницах истории России</w:t>
            </w:r>
          </w:p>
        </w:tc>
        <w:tc>
          <w:tcPr>
            <w:tcW w:w="0" w:type="auto"/>
          </w:tcPr>
          <w:p w14:paraId="6F31A8C2">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5F24126F">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05E42530">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C735564">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F9FA49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"https://m.edsoo.ru/f29f60a6" </w:instrText>
            </w:r>
            <w:r>
              <w:fldChar w:fldCharType="separate"/>
            </w:r>
            <w:r>
              <w:rPr>
                <w:rFonts w:ascii="inherit" w:hAnsi="inherit" w:eastAsia="Times New Roman" w:cs="Times New Roman"/>
                <w:color w:val="0000FF"/>
                <w:kern w:val="0"/>
                <w:sz w:val="24"/>
                <w:szCs w:val="24"/>
                <w:lang w:eastAsia="ru-RU"/>
                <w14:ligatures w14:val="none"/>
              </w:rPr>
              <w:t>https://m.edsoo.ru/f29f60a6</w:t>
            </w:r>
            <w:r>
              <w:rPr>
                <w:rFonts w:ascii="inherit" w:hAnsi="inherit" w:eastAsia="Times New Roman" w:cs="Times New Roman"/>
                <w:color w:val="0000FF"/>
                <w:kern w:val="0"/>
                <w:sz w:val="24"/>
                <w:szCs w:val="24"/>
                <w:lang w:eastAsia="ru-RU"/>
                <w14:ligatures w14:val="none"/>
              </w:rPr>
              <w:fldChar w:fldCharType="end"/>
            </w:r>
          </w:p>
        </w:tc>
      </w:tr>
      <w:tr w14:paraId="341BF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05487C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13</w:t>
            </w:r>
          </w:p>
        </w:tc>
        <w:tc>
          <w:tcPr>
            <w:tcW w:w="0" w:type="auto"/>
          </w:tcPr>
          <w:p w14:paraId="35E8B53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Резервный урок. Работа с детскими книгами на тему: «Книги о Родине и её истории»: типы книг (изданий)</w:t>
            </w:r>
          </w:p>
        </w:tc>
        <w:tc>
          <w:tcPr>
            <w:tcW w:w="0" w:type="auto"/>
          </w:tcPr>
          <w:p w14:paraId="3B7D622A">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542BB4E8">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2BC80558">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381CB60">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563E38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"https://m.edsoo.ru/f29f61c8" </w:instrText>
            </w:r>
            <w:r>
              <w:fldChar w:fldCharType="separate"/>
            </w:r>
            <w:r>
              <w:rPr>
                <w:rFonts w:ascii="inherit" w:hAnsi="inherit" w:eastAsia="Times New Roman" w:cs="Times New Roman"/>
                <w:color w:val="0000FF"/>
                <w:kern w:val="0"/>
                <w:sz w:val="24"/>
                <w:szCs w:val="24"/>
                <w:lang w:eastAsia="ru-RU"/>
                <w14:ligatures w14:val="none"/>
              </w:rPr>
              <w:t>https://m.edsoo.ru/f29f61c8</w:t>
            </w:r>
            <w:r>
              <w:rPr>
                <w:rFonts w:ascii="inherit" w:hAnsi="inherit" w:eastAsia="Times New Roman" w:cs="Times New Roman"/>
                <w:color w:val="0000FF"/>
                <w:kern w:val="0"/>
                <w:sz w:val="24"/>
                <w:szCs w:val="24"/>
                <w:lang w:eastAsia="ru-RU"/>
                <w14:ligatures w14:val="none"/>
              </w:rPr>
              <w:fldChar w:fldCharType="end"/>
            </w:r>
          </w:p>
        </w:tc>
      </w:tr>
      <w:tr w14:paraId="1B7B3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FDCAFE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14</w:t>
            </w:r>
          </w:p>
        </w:tc>
        <w:tc>
          <w:tcPr>
            <w:tcW w:w="0" w:type="auto"/>
          </w:tcPr>
          <w:p w14:paraId="4053ECA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Проявление народной культуры в разнообразных видах фольклора: словесном, музыкальном, обрядовом (календарном)</w:t>
            </w:r>
          </w:p>
        </w:tc>
        <w:tc>
          <w:tcPr>
            <w:tcW w:w="0" w:type="auto"/>
          </w:tcPr>
          <w:p w14:paraId="6EABB3E9">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4C21F6A4">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4DFFDB4D">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B8CFE20">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AFDF3B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"https://m.edsoo.ru/f29f6952" </w:instrText>
            </w:r>
            <w:r>
              <w:fldChar w:fldCharType="separate"/>
            </w:r>
            <w:r>
              <w:rPr>
                <w:rFonts w:ascii="inherit" w:hAnsi="inherit" w:eastAsia="Times New Roman" w:cs="Times New Roman"/>
                <w:color w:val="0000FF"/>
                <w:kern w:val="0"/>
                <w:sz w:val="24"/>
                <w:szCs w:val="24"/>
                <w:lang w:eastAsia="ru-RU"/>
                <w14:ligatures w14:val="none"/>
              </w:rPr>
              <w:t>https://m.edsoo.ru/f29f6952</w:t>
            </w:r>
            <w:r>
              <w:rPr>
                <w:rFonts w:ascii="inherit" w:hAnsi="inherit" w:eastAsia="Times New Roman" w:cs="Times New Roman"/>
                <w:color w:val="0000FF"/>
                <w:kern w:val="0"/>
                <w:sz w:val="24"/>
                <w:szCs w:val="24"/>
                <w:lang w:eastAsia="ru-RU"/>
                <w14:ligatures w14:val="none"/>
              </w:rPr>
              <w:fldChar w:fldCharType="end"/>
            </w:r>
          </w:p>
        </w:tc>
      </w:tr>
      <w:tr w14:paraId="158B7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116A82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15</w:t>
            </w:r>
          </w:p>
        </w:tc>
        <w:tc>
          <w:tcPr>
            <w:tcW w:w="0" w:type="auto"/>
          </w:tcPr>
          <w:p w14:paraId="3D3DAD1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Разнообразие малых жанров фольклора (назначение, сравнение, классификация)</w:t>
            </w:r>
          </w:p>
        </w:tc>
        <w:tc>
          <w:tcPr>
            <w:tcW w:w="0" w:type="auto"/>
          </w:tcPr>
          <w:p w14:paraId="022746A6">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37CDED40">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72138AC3">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2BF5BDD">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234256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"https://m.edsoo.ru/f29f6952" </w:instrText>
            </w:r>
            <w:r>
              <w:fldChar w:fldCharType="separate"/>
            </w:r>
            <w:r>
              <w:rPr>
                <w:rFonts w:ascii="inherit" w:hAnsi="inherit" w:eastAsia="Times New Roman" w:cs="Times New Roman"/>
                <w:color w:val="0000FF"/>
                <w:kern w:val="0"/>
                <w:sz w:val="24"/>
                <w:szCs w:val="24"/>
                <w:lang w:eastAsia="ru-RU"/>
                <w14:ligatures w14:val="none"/>
              </w:rPr>
              <w:t>https://m.edsoo.ru/f29f6952</w:t>
            </w:r>
            <w:r>
              <w:rPr>
                <w:rFonts w:ascii="inherit" w:hAnsi="inherit" w:eastAsia="Times New Roman" w:cs="Times New Roman"/>
                <w:color w:val="0000FF"/>
                <w:kern w:val="0"/>
                <w:sz w:val="24"/>
                <w:szCs w:val="24"/>
                <w:lang w:eastAsia="ru-RU"/>
                <w14:ligatures w14:val="none"/>
              </w:rPr>
              <w:fldChar w:fldCharType="end"/>
            </w:r>
          </w:p>
        </w:tc>
      </w:tr>
      <w:tr w14:paraId="0EA8B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1F2C0B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16</w:t>
            </w:r>
          </w:p>
        </w:tc>
        <w:tc>
          <w:tcPr>
            <w:tcW w:w="0" w:type="auto"/>
          </w:tcPr>
          <w:p w14:paraId="78D75B0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Представление в сказке народного быта и культуры: сказки о животных, бытовые, волшебные</w:t>
            </w:r>
          </w:p>
        </w:tc>
        <w:tc>
          <w:tcPr>
            <w:tcW w:w="0" w:type="auto"/>
          </w:tcPr>
          <w:p w14:paraId="78CC3119">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4C847B33">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11773BC1">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63C27FE">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CD6FCA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"https://m.edsoo.ru/f29f6ace" </w:instrText>
            </w:r>
            <w:r>
              <w:fldChar w:fldCharType="separate"/>
            </w:r>
            <w:r>
              <w:rPr>
                <w:rFonts w:ascii="inherit" w:hAnsi="inherit" w:eastAsia="Times New Roman" w:cs="Times New Roman"/>
                <w:color w:val="0000FF"/>
                <w:kern w:val="0"/>
                <w:sz w:val="24"/>
                <w:szCs w:val="24"/>
                <w:lang w:eastAsia="ru-RU"/>
                <w14:ligatures w14:val="none"/>
              </w:rPr>
              <w:t>https://m.edsoo.ru/f29f6ace</w:t>
            </w:r>
            <w:r>
              <w:rPr>
                <w:rFonts w:ascii="inherit" w:hAnsi="inherit" w:eastAsia="Times New Roman" w:cs="Times New Roman"/>
                <w:color w:val="0000FF"/>
                <w:kern w:val="0"/>
                <w:sz w:val="24"/>
                <w:szCs w:val="24"/>
                <w:lang w:eastAsia="ru-RU"/>
                <w14:ligatures w14:val="none"/>
              </w:rPr>
              <w:fldChar w:fldCharType="end"/>
            </w:r>
          </w:p>
        </w:tc>
      </w:tr>
      <w:tr w14:paraId="282A9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942B14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17</w:t>
            </w:r>
          </w:p>
        </w:tc>
        <w:tc>
          <w:tcPr>
            <w:tcW w:w="0" w:type="auto"/>
          </w:tcPr>
          <w:p w14:paraId="0E982B1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Характеристика героев волшебной сказки: чем занимались, какими качествами обладают. На примере русской народной сказки «Семь Семионов»</w:t>
            </w:r>
          </w:p>
        </w:tc>
        <w:tc>
          <w:tcPr>
            <w:tcW w:w="0" w:type="auto"/>
          </w:tcPr>
          <w:p w14:paraId="7EB8F43A">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187E5919">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422CC9A8">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B410700">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8B6641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"https://m.edsoo.ru/f29f6d1c" </w:instrText>
            </w:r>
            <w:r>
              <w:fldChar w:fldCharType="separate"/>
            </w:r>
            <w:r>
              <w:rPr>
                <w:rFonts w:ascii="inherit" w:hAnsi="inherit" w:eastAsia="Times New Roman" w:cs="Times New Roman"/>
                <w:color w:val="0000FF"/>
                <w:kern w:val="0"/>
                <w:sz w:val="24"/>
                <w:szCs w:val="24"/>
                <w:lang w:eastAsia="ru-RU"/>
                <w14:ligatures w14:val="none"/>
              </w:rPr>
              <w:t>https://m.edsoo.ru/f29f6d1c</w:t>
            </w:r>
            <w:r>
              <w:rPr>
                <w:rFonts w:ascii="inherit" w:hAnsi="inherit" w:eastAsia="Times New Roman" w:cs="Times New Roman"/>
                <w:color w:val="0000FF"/>
                <w:kern w:val="0"/>
                <w:sz w:val="24"/>
                <w:szCs w:val="24"/>
                <w:lang w:eastAsia="ru-RU"/>
                <w14:ligatures w14:val="none"/>
              </w:rPr>
              <w:fldChar w:fldCharType="end"/>
            </w:r>
          </w:p>
        </w:tc>
      </w:tr>
      <w:tr w14:paraId="683AA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62551C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18</w:t>
            </w:r>
          </w:p>
        </w:tc>
        <w:tc>
          <w:tcPr>
            <w:tcW w:w="0" w:type="auto"/>
          </w:tcPr>
          <w:p w14:paraId="60BF09C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Путешествие героя как основа композиции волшебной сказки. На примере русской народной сказки «Семь Семионов»</w:t>
            </w:r>
          </w:p>
        </w:tc>
        <w:tc>
          <w:tcPr>
            <w:tcW w:w="0" w:type="auto"/>
          </w:tcPr>
          <w:p w14:paraId="1BE6B98A">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7D6896FB">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30750FB3">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5E80AE4">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1F67D89">
            <w:pPr>
              <w:spacing w:after="0" w:line="240" w:lineRule="auto"/>
              <w:rPr>
                <w:rFonts w:ascii="Times New Roman" w:hAnsi="Times New Roman" w:eastAsia="Times New Roman" w:cs="Times New Roman"/>
                <w:kern w:val="0"/>
                <w:sz w:val="20"/>
                <w:szCs w:val="20"/>
                <w:lang w:eastAsia="ru-RU"/>
                <w14:ligatures w14:val="none"/>
              </w:rPr>
            </w:pPr>
          </w:p>
        </w:tc>
      </w:tr>
      <w:tr w14:paraId="74E79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D1D922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19</w:t>
            </w:r>
          </w:p>
        </w:tc>
        <w:tc>
          <w:tcPr>
            <w:tcW w:w="0" w:type="auto"/>
          </w:tcPr>
          <w:p w14:paraId="627D2C9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Отражение нравственных ценностей на примере фольклорных сказок народов России и мира</w:t>
            </w:r>
          </w:p>
        </w:tc>
        <w:tc>
          <w:tcPr>
            <w:tcW w:w="0" w:type="auto"/>
          </w:tcPr>
          <w:p w14:paraId="7725C805">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7F77561B">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202F5866">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35F0E01">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0A92B1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"https://m.edsoo.ru/f29f70aa" </w:instrText>
            </w:r>
            <w:r>
              <w:fldChar w:fldCharType="separate"/>
            </w:r>
            <w:r>
              <w:rPr>
                <w:rFonts w:ascii="inherit" w:hAnsi="inherit" w:eastAsia="Times New Roman" w:cs="Times New Roman"/>
                <w:color w:val="0000FF"/>
                <w:kern w:val="0"/>
                <w:sz w:val="24"/>
                <w:szCs w:val="24"/>
                <w:lang w:eastAsia="ru-RU"/>
                <w14:ligatures w14:val="none"/>
              </w:rPr>
              <w:t>https://m.edsoo.ru/f29f70aa</w:t>
            </w:r>
            <w:r>
              <w:rPr>
                <w:rFonts w:ascii="inherit" w:hAnsi="inherit" w:eastAsia="Times New Roman" w:cs="Times New Roman"/>
                <w:color w:val="0000FF"/>
                <w:kern w:val="0"/>
                <w:sz w:val="24"/>
                <w:szCs w:val="24"/>
                <w:lang w:eastAsia="ru-RU"/>
                <w14:ligatures w14:val="none"/>
              </w:rPr>
              <w:fldChar w:fldCharType="end"/>
            </w:r>
          </w:p>
        </w:tc>
      </w:tr>
      <w:tr w14:paraId="7C86B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384C73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20</w:t>
            </w:r>
          </w:p>
        </w:tc>
        <w:tc>
          <w:tcPr>
            <w:tcW w:w="0" w:type="auto"/>
          </w:tcPr>
          <w:p w14:paraId="47DABEB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Осознание понятий взаимопомощь и дружба в сказках народов России и мира. На примере осетинской народной сказки «Что дороже?»</w:t>
            </w:r>
          </w:p>
        </w:tc>
        <w:tc>
          <w:tcPr>
            <w:tcW w:w="0" w:type="auto"/>
          </w:tcPr>
          <w:p w14:paraId="2DD3BF43">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2F5D3114">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25308789">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1CC603F">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89523A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"https://m.edsoo.ru/f29f6c04" </w:instrText>
            </w:r>
            <w:r>
              <w:fldChar w:fldCharType="separate"/>
            </w:r>
            <w:r>
              <w:rPr>
                <w:rFonts w:ascii="inherit" w:hAnsi="inherit" w:eastAsia="Times New Roman" w:cs="Times New Roman"/>
                <w:color w:val="0000FF"/>
                <w:kern w:val="0"/>
                <w:sz w:val="24"/>
                <w:szCs w:val="24"/>
                <w:lang w:eastAsia="ru-RU"/>
                <w14:ligatures w14:val="none"/>
              </w:rPr>
              <w:t>https://m.edsoo.ru/f29f6c04</w:t>
            </w:r>
            <w:r>
              <w:rPr>
                <w:rFonts w:ascii="inherit" w:hAnsi="inherit" w:eastAsia="Times New Roman" w:cs="Times New Roman"/>
                <w:color w:val="0000FF"/>
                <w:kern w:val="0"/>
                <w:sz w:val="24"/>
                <w:szCs w:val="24"/>
                <w:lang w:eastAsia="ru-RU"/>
                <w14:ligatures w14:val="none"/>
              </w:rPr>
              <w:fldChar w:fldCharType="end"/>
            </w:r>
          </w:p>
        </w:tc>
      </w:tr>
      <w:tr w14:paraId="2F7C9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869893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21</w:t>
            </w:r>
          </w:p>
        </w:tc>
        <w:tc>
          <w:tcPr>
            <w:tcW w:w="0" w:type="auto"/>
          </w:tcPr>
          <w:p w14:paraId="63C0EE3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Представление в сказке нравственных ценностей, быта и культуры народов мира. На примере немецкой народной сказки «Три бабочки»</w:t>
            </w:r>
          </w:p>
        </w:tc>
        <w:tc>
          <w:tcPr>
            <w:tcW w:w="0" w:type="auto"/>
          </w:tcPr>
          <w:p w14:paraId="7B80D1BB">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17FAF3E3">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116B162C">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43E4D21">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521DF3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"https://m.edsoo.ru/f29f783e" </w:instrText>
            </w:r>
            <w:r>
              <w:fldChar w:fldCharType="separate"/>
            </w:r>
            <w:r>
              <w:rPr>
                <w:rFonts w:ascii="inherit" w:hAnsi="inherit" w:eastAsia="Times New Roman" w:cs="Times New Roman"/>
                <w:color w:val="0000FF"/>
                <w:kern w:val="0"/>
                <w:sz w:val="24"/>
                <w:szCs w:val="24"/>
                <w:lang w:eastAsia="ru-RU"/>
                <w14:ligatures w14:val="none"/>
              </w:rPr>
              <w:t>https://m.edsoo.ru/f29f783e</w:t>
            </w:r>
            <w:r>
              <w:rPr>
                <w:rFonts w:ascii="inherit" w:hAnsi="inherit" w:eastAsia="Times New Roman" w:cs="Times New Roman"/>
                <w:color w:val="0000FF"/>
                <w:kern w:val="0"/>
                <w:sz w:val="24"/>
                <w:szCs w:val="24"/>
                <w:lang w:eastAsia="ru-RU"/>
                <w14:ligatures w14:val="none"/>
              </w:rPr>
              <w:fldChar w:fldCharType="end"/>
            </w:r>
          </w:p>
        </w:tc>
      </w:tr>
      <w:tr w14:paraId="18EDD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AA634F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22</w:t>
            </w:r>
          </w:p>
        </w:tc>
        <w:tc>
          <w:tcPr>
            <w:tcW w:w="0" w:type="auto"/>
          </w:tcPr>
          <w:p w14:paraId="354BBAD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Сравнение фольклорных произведений разных народов: тема, герои, сюжет</w:t>
            </w:r>
          </w:p>
        </w:tc>
        <w:tc>
          <w:tcPr>
            <w:tcW w:w="0" w:type="auto"/>
          </w:tcPr>
          <w:p w14:paraId="354C4172">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49777CBE">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07F9660F">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5CD098C">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5F3E6E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"https://m.edsoo.ru/f29f76cc" </w:instrText>
            </w:r>
            <w:r>
              <w:fldChar w:fldCharType="separate"/>
            </w:r>
            <w:r>
              <w:rPr>
                <w:rFonts w:ascii="inherit" w:hAnsi="inherit" w:eastAsia="Times New Roman" w:cs="Times New Roman"/>
                <w:color w:val="0000FF"/>
                <w:kern w:val="0"/>
                <w:sz w:val="24"/>
                <w:szCs w:val="24"/>
                <w:lang w:eastAsia="ru-RU"/>
                <w14:ligatures w14:val="none"/>
              </w:rPr>
              <w:t>https://m.edsoo.ru/f29f76cc</w:t>
            </w:r>
            <w:r>
              <w:rPr>
                <w:rFonts w:ascii="inherit" w:hAnsi="inherit" w:eastAsia="Times New Roman" w:cs="Times New Roman"/>
                <w:color w:val="0000FF"/>
                <w:kern w:val="0"/>
                <w:sz w:val="24"/>
                <w:szCs w:val="24"/>
                <w:lang w:eastAsia="ru-RU"/>
                <w14:ligatures w14:val="none"/>
              </w:rPr>
              <w:fldChar w:fldCharType="end"/>
            </w:r>
          </w:p>
        </w:tc>
      </w:tr>
      <w:tr w14:paraId="68758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6866F8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23</w:t>
            </w:r>
          </w:p>
        </w:tc>
        <w:tc>
          <w:tcPr>
            <w:tcW w:w="0" w:type="auto"/>
          </w:tcPr>
          <w:p w14:paraId="1E722A9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Образы русских богатырей: где жил, чем занимался, какими качествами обладал</w:t>
            </w:r>
          </w:p>
        </w:tc>
        <w:tc>
          <w:tcPr>
            <w:tcW w:w="0" w:type="auto"/>
          </w:tcPr>
          <w:p w14:paraId="1CD9EACF">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6F11C0E4">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1721E5CA">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A792CB6">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5B4E9A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"https://m.edsoo.ru/f29f6e34" </w:instrText>
            </w:r>
            <w:r>
              <w:fldChar w:fldCharType="separate"/>
            </w:r>
            <w:r>
              <w:rPr>
                <w:rFonts w:ascii="inherit" w:hAnsi="inherit" w:eastAsia="Times New Roman" w:cs="Times New Roman"/>
                <w:color w:val="0000FF"/>
                <w:kern w:val="0"/>
                <w:sz w:val="24"/>
                <w:szCs w:val="24"/>
                <w:lang w:eastAsia="ru-RU"/>
                <w14:ligatures w14:val="none"/>
              </w:rPr>
              <w:t>https://m.edsoo.ru/f29f6e34</w:t>
            </w:r>
            <w:r>
              <w:rPr>
                <w:rFonts w:ascii="inherit" w:hAnsi="inherit" w:eastAsia="Times New Roman" w:cs="Times New Roman"/>
                <w:color w:val="0000FF"/>
                <w:kern w:val="0"/>
                <w:sz w:val="24"/>
                <w:szCs w:val="24"/>
                <w:lang w:eastAsia="ru-RU"/>
                <w14:ligatures w14:val="none"/>
              </w:rPr>
              <w:fldChar w:fldCharType="end"/>
            </w:r>
          </w:p>
        </w:tc>
      </w:tr>
      <w:tr w14:paraId="4BE4D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0E6D49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24</w:t>
            </w:r>
          </w:p>
        </w:tc>
        <w:tc>
          <w:tcPr>
            <w:tcW w:w="0" w:type="auto"/>
          </w:tcPr>
          <w:p w14:paraId="3276F75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Резервный урок.Средства художественной выразительности в былине: устойчивые выражения, повторы, гипербола, устаревшие слова</w:t>
            </w:r>
          </w:p>
        </w:tc>
        <w:tc>
          <w:tcPr>
            <w:tcW w:w="0" w:type="auto"/>
          </w:tcPr>
          <w:p w14:paraId="18FB3420">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780B7019">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69D867AD">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E0E525B">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67A463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"https://m.edsoo.ru/f29f6f38" </w:instrText>
            </w:r>
            <w:r>
              <w:fldChar w:fldCharType="separate"/>
            </w:r>
            <w:r>
              <w:rPr>
                <w:rFonts w:ascii="inherit" w:hAnsi="inherit" w:eastAsia="Times New Roman" w:cs="Times New Roman"/>
                <w:color w:val="0000FF"/>
                <w:kern w:val="0"/>
                <w:sz w:val="24"/>
                <w:szCs w:val="24"/>
                <w:lang w:eastAsia="ru-RU"/>
                <w14:ligatures w14:val="none"/>
              </w:rPr>
              <w:t>https://m.edsoo.ru/f29f6f38</w:t>
            </w:r>
            <w:r>
              <w:rPr>
                <w:rFonts w:ascii="inherit" w:hAnsi="inherit" w:eastAsia="Times New Roman" w:cs="Times New Roman"/>
                <w:color w:val="0000FF"/>
                <w:kern w:val="0"/>
                <w:sz w:val="24"/>
                <w:szCs w:val="24"/>
                <w:lang w:eastAsia="ru-RU"/>
                <w14:ligatures w14:val="none"/>
              </w:rPr>
              <w:fldChar w:fldCharType="end"/>
            </w:r>
          </w:p>
        </w:tc>
      </w:tr>
      <w:tr w14:paraId="18A2F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54E4C8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25</w:t>
            </w:r>
          </w:p>
        </w:tc>
        <w:tc>
          <w:tcPr>
            <w:tcW w:w="0" w:type="auto"/>
          </w:tcPr>
          <w:p w14:paraId="47DA5C2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Резервный урок.Отражение народной былинной темы в творчестве художника В. М.Васнецова</w:t>
            </w:r>
          </w:p>
        </w:tc>
        <w:tc>
          <w:tcPr>
            <w:tcW w:w="0" w:type="auto"/>
          </w:tcPr>
          <w:p w14:paraId="1F0D920B">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66A875FA">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67C2EAAF">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BB226DF">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C8A170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"https://m.edsoo.ru/f2a09c64" </w:instrText>
            </w:r>
            <w:r>
              <w:fldChar w:fldCharType="separate"/>
            </w:r>
            <w:r>
              <w:rPr>
                <w:rFonts w:ascii="inherit" w:hAnsi="inherit" w:eastAsia="Times New Roman" w:cs="Times New Roman"/>
                <w:color w:val="0000FF"/>
                <w:kern w:val="0"/>
                <w:sz w:val="24"/>
                <w:szCs w:val="24"/>
                <w:lang w:eastAsia="ru-RU"/>
                <w14:ligatures w14:val="none"/>
              </w:rPr>
              <w:t>https://m.edsoo.ru/f2a09c64</w:t>
            </w:r>
            <w:r>
              <w:rPr>
                <w:rFonts w:ascii="inherit" w:hAnsi="inherit" w:eastAsia="Times New Roman" w:cs="Times New Roman"/>
                <w:color w:val="0000FF"/>
                <w:kern w:val="0"/>
                <w:sz w:val="24"/>
                <w:szCs w:val="24"/>
                <w:lang w:eastAsia="ru-RU"/>
                <w14:ligatures w14:val="none"/>
              </w:rPr>
              <w:fldChar w:fldCharType="end"/>
            </w:r>
          </w:p>
        </w:tc>
      </w:tr>
      <w:tr w14:paraId="0DADB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03575E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26</w:t>
            </w:r>
          </w:p>
        </w:tc>
        <w:tc>
          <w:tcPr>
            <w:tcW w:w="0" w:type="auto"/>
          </w:tcPr>
          <w:p w14:paraId="5DF9753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Тематическая проверочная работа по итогам раздела «Фольклор – народная мудрость»</w:t>
            </w:r>
          </w:p>
        </w:tc>
        <w:tc>
          <w:tcPr>
            <w:tcW w:w="0" w:type="auto"/>
          </w:tcPr>
          <w:p w14:paraId="46128557">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4F922396">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346C082F">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2F82D2FC">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8E4D434">
            <w:pPr>
              <w:spacing w:after="0" w:line="240" w:lineRule="auto"/>
              <w:rPr>
                <w:rFonts w:ascii="Times New Roman" w:hAnsi="Times New Roman" w:eastAsia="Times New Roman" w:cs="Times New Roman"/>
                <w:kern w:val="0"/>
                <w:sz w:val="20"/>
                <w:szCs w:val="20"/>
                <w:lang w:eastAsia="ru-RU"/>
                <w14:ligatures w14:val="none"/>
              </w:rPr>
            </w:pPr>
          </w:p>
        </w:tc>
      </w:tr>
      <w:tr w14:paraId="1E9CB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BD56C9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27</w:t>
            </w:r>
          </w:p>
        </w:tc>
        <w:tc>
          <w:tcPr>
            <w:tcW w:w="0" w:type="auto"/>
          </w:tcPr>
          <w:p w14:paraId="25B3E4A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Резервный урок.Работа с детскими книгами на тему: «Фольклор (устное народное творчество)»: собиратели фольклора (А.Н. Афанасьев, В.И. Даль)</w:t>
            </w:r>
          </w:p>
        </w:tc>
        <w:tc>
          <w:tcPr>
            <w:tcW w:w="0" w:type="auto"/>
          </w:tcPr>
          <w:p w14:paraId="0156AD10">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7539F79B">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4BDCE960">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4F1D4D3">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C7E916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"https://m.edsoo.ru/f29f7956" </w:instrText>
            </w:r>
            <w:r>
              <w:fldChar w:fldCharType="separate"/>
            </w:r>
            <w:r>
              <w:rPr>
                <w:rFonts w:ascii="inherit" w:hAnsi="inherit" w:eastAsia="Times New Roman" w:cs="Times New Roman"/>
                <w:color w:val="0000FF"/>
                <w:kern w:val="0"/>
                <w:sz w:val="24"/>
                <w:szCs w:val="24"/>
                <w:lang w:eastAsia="ru-RU"/>
                <w14:ligatures w14:val="none"/>
              </w:rPr>
              <w:t>https://m.edsoo.ru/f29f7956</w:t>
            </w:r>
            <w:r>
              <w:rPr>
                <w:rFonts w:ascii="inherit" w:hAnsi="inherit" w:eastAsia="Times New Roman" w:cs="Times New Roman"/>
                <w:color w:val="0000FF"/>
                <w:kern w:val="0"/>
                <w:sz w:val="24"/>
                <w:szCs w:val="24"/>
                <w:lang w:eastAsia="ru-RU"/>
                <w14:ligatures w14:val="none"/>
              </w:rPr>
              <w:fldChar w:fldCharType="end"/>
            </w:r>
          </w:p>
        </w:tc>
      </w:tr>
      <w:tr w14:paraId="7F706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DD2791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28</w:t>
            </w:r>
          </w:p>
        </w:tc>
        <w:tc>
          <w:tcPr>
            <w:tcW w:w="0" w:type="auto"/>
          </w:tcPr>
          <w:p w14:paraId="0E7D364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Особенности басни как лиро-эпического жанра. Басни стихотворные и прозаические</w:t>
            </w:r>
          </w:p>
        </w:tc>
        <w:tc>
          <w:tcPr>
            <w:tcW w:w="0" w:type="auto"/>
          </w:tcPr>
          <w:p w14:paraId="749865F5">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158C673C">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46612CC2">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8FEDEA7">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4B06DC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"https://m.edsoo.ru/f29f8eb4" </w:instrText>
            </w:r>
            <w:r>
              <w:fldChar w:fldCharType="separate"/>
            </w:r>
            <w:r>
              <w:rPr>
                <w:rFonts w:ascii="inherit" w:hAnsi="inherit" w:eastAsia="Times New Roman" w:cs="Times New Roman"/>
                <w:color w:val="0000FF"/>
                <w:kern w:val="0"/>
                <w:sz w:val="24"/>
                <w:szCs w:val="24"/>
                <w:lang w:eastAsia="ru-RU"/>
                <w14:ligatures w14:val="none"/>
              </w:rPr>
              <w:t>https://m.edsoo.ru/f29f8eb4</w:t>
            </w:r>
            <w:r>
              <w:rPr>
                <w:rFonts w:ascii="inherit" w:hAnsi="inherit" w:eastAsia="Times New Roman" w:cs="Times New Roman"/>
                <w:color w:val="0000FF"/>
                <w:kern w:val="0"/>
                <w:sz w:val="24"/>
                <w:szCs w:val="24"/>
                <w:lang w:eastAsia="ru-RU"/>
                <w14:ligatures w14:val="none"/>
              </w:rPr>
              <w:fldChar w:fldCharType="end"/>
            </w:r>
          </w:p>
        </w:tc>
      </w:tr>
      <w:tr w14:paraId="25025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5F5A30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29</w:t>
            </w:r>
          </w:p>
        </w:tc>
        <w:tc>
          <w:tcPr>
            <w:tcW w:w="0" w:type="auto"/>
          </w:tcPr>
          <w:p w14:paraId="0B7C094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Сравнение басен: темы и герои, особенности языка. На примере басен Крылов И.А. «Стрекоза и муравей», И.И. Хемницера «Стрекоза», Л.Н. Толстого «Стрекоза и муравьи»</w:t>
            </w:r>
          </w:p>
        </w:tc>
        <w:tc>
          <w:tcPr>
            <w:tcW w:w="0" w:type="auto"/>
          </w:tcPr>
          <w:p w14:paraId="307DACEF">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60601E1F">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6270682C">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D5942D1">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46515C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"https://m.edsoo.ru/f29f8ff4" </w:instrText>
            </w:r>
            <w:r>
              <w:fldChar w:fldCharType="separate"/>
            </w:r>
            <w:r>
              <w:rPr>
                <w:rFonts w:ascii="inherit" w:hAnsi="inherit" w:eastAsia="Times New Roman" w:cs="Times New Roman"/>
                <w:color w:val="0000FF"/>
                <w:kern w:val="0"/>
                <w:sz w:val="24"/>
                <w:szCs w:val="24"/>
                <w:lang w:eastAsia="ru-RU"/>
                <w14:ligatures w14:val="none"/>
              </w:rPr>
              <w:t>https://m.edsoo.ru/f29f8ff4</w:t>
            </w:r>
            <w:r>
              <w:rPr>
                <w:rFonts w:ascii="inherit" w:hAnsi="inherit" w:eastAsia="Times New Roman" w:cs="Times New Roman"/>
                <w:color w:val="0000FF"/>
                <w:kern w:val="0"/>
                <w:sz w:val="24"/>
                <w:szCs w:val="24"/>
                <w:lang w:eastAsia="ru-RU"/>
                <w14:ligatures w14:val="none"/>
              </w:rPr>
              <w:fldChar w:fldCharType="end"/>
            </w:r>
          </w:p>
        </w:tc>
      </w:tr>
      <w:tr w14:paraId="1FBAB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6C6CD0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30</w:t>
            </w:r>
          </w:p>
        </w:tc>
        <w:tc>
          <w:tcPr>
            <w:tcW w:w="0" w:type="auto"/>
          </w:tcPr>
          <w:p w14:paraId="73B55D3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Аллегория и ирония как характеристика героев басен. На примере басни И.А. Крылова «Мартышка и очки»</w:t>
            </w:r>
          </w:p>
        </w:tc>
        <w:tc>
          <w:tcPr>
            <w:tcW w:w="0" w:type="auto"/>
          </w:tcPr>
          <w:p w14:paraId="0FC6CE1F">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58DE3089">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5EF8D73A">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B65B5A6">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7F6522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"https://m.edsoo.ru/f29f91d4" </w:instrText>
            </w:r>
            <w:r>
              <w:fldChar w:fldCharType="separate"/>
            </w:r>
            <w:r>
              <w:rPr>
                <w:rFonts w:ascii="inherit" w:hAnsi="inherit" w:eastAsia="Times New Roman" w:cs="Times New Roman"/>
                <w:color w:val="0000FF"/>
                <w:kern w:val="0"/>
                <w:sz w:val="24"/>
                <w:szCs w:val="24"/>
                <w:lang w:eastAsia="ru-RU"/>
                <w14:ligatures w14:val="none"/>
              </w:rPr>
              <w:t>https://m.edsoo.ru/f29f91d4</w:t>
            </w:r>
            <w:r>
              <w:rPr>
                <w:rFonts w:ascii="inherit" w:hAnsi="inherit" w:eastAsia="Times New Roman" w:cs="Times New Roman"/>
                <w:color w:val="0000FF"/>
                <w:kern w:val="0"/>
                <w:sz w:val="24"/>
                <w:szCs w:val="24"/>
                <w:lang w:eastAsia="ru-RU"/>
                <w14:ligatures w14:val="none"/>
              </w:rPr>
              <w:fldChar w:fldCharType="end"/>
            </w:r>
          </w:p>
        </w:tc>
      </w:tr>
      <w:tr w14:paraId="3F4A6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86C4BB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31</w:t>
            </w:r>
          </w:p>
        </w:tc>
        <w:tc>
          <w:tcPr>
            <w:tcW w:w="0" w:type="auto"/>
          </w:tcPr>
          <w:p w14:paraId="4DA22C6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Работа с баснями И.А. Крылова. Инсценирование их сюжета</w:t>
            </w:r>
          </w:p>
        </w:tc>
        <w:tc>
          <w:tcPr>
            <w:tcW w:w="0" w:type="auto"/>
          </w:tcPr>
          <w:p w14:paraId="618E8C10">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34A02C70">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7FD58A5E">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E2A3581">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4536B5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"https://m.edsoo.ru/f29f9300" </w:instrText>
            </w:r>
            <w:r>
              <w:fldChar w:fldCharType="separate"/>
            </w:r>
            <w:r>
              <w:rPr>
                <w:rFonts w:ascii="inherit" w:hAnsi="inherit" w:eastAsia="Times New Roman" w:cs="Times New Roman"/>
                <w:color w:val="0000FF"/>
                <w:kern w:val="0"/>
                <w:sz w:val="24"/>
                <w:szCs w:val="24"/>
                <w:lang w:eastAsia="ru-RU"/>
                <w14:ligatures w14:val="none"/>
              </w:rPr>
              <w:t>https://m.edsoo.ru/f29f9300</w:t>
            </w:r>
            <w:r>
              <w:rPr>
                <w:rFonts w:ascii="inherit" w:hAnsi="inherit" w:eastAsia="Times New Roman" w:cs="Times New Roman"/>
                <w:color w:val="0000FF"/>
                <w:kern w:val="0"/>
                <w:sz w:val="24"/>
                <w:szCs w:val="24"/>
                <w:lang w:eastAsia="ru-RU"/>
                <w14:ligatures w14:val="none"/>
              </w:rPr>
              <w:fldChar w:fldCharType="end"/>
            </w:r>
          </w:p>
        </w:tc>
      </w:tr>
      <w:tr w14:paraId="0D1E6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427278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32</w:t>
            </w:r>
          </w:p>
        </w:tc>
        <w:tc>
          <w:tcPr>
            <w:tcW w:w="0" w:type="auto"/>
          </w:tcPr>
          <w:p w14:paraId="0D24DE5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Резервный урок.Язык басен И.А. Крылова: пословицы, поговорки, крылатые выражения</w:t>
            </w:r>
          </w:p>
        </w:tc>
        <w:tc>
          <w:tcPr>
            <w:tcW w:w="0" w:type="auto"/>
          </w:tcPr>
          <w:p w14:paraId="5A73213F">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0DCF6613">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688BA7DD">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0B3B5A1">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94BD45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"https://m.edsoo.ru/f2a0bdc0" </w:instrText>
            </w:r>
            <w:r>
              <w:fldChar w:fldCharType="separate"/>
            </w:r>
            <w:r>
              <w:rPr>
                <w:rFonts w:ascii="inherit" w:hAnsi="inherit" w:eastAsia="Times New Roman" w:cs="Times New Roman"/>
                <w:color w:val="0000FF"/>
                <w:kern w:val="0"/>
                <w:sz w:val="24"/>
                <w:szCs w:val="24"/>
                <w:lang w:eastAsia="ru-RU"/>
                <w14:ligatures w14:val="none"/>
              </w:rPr>
              <w:t>https://m.edsoo.ru/f2a0bdc0</w:t>
            </w:r>
            <w:r>
              <w:rPr>
                <w:rFonts w:ascii="inherit" w:hAnsi="inherit" w:eastAsia="Times New Roman" w:cs="Times New Roman"/>
                <w:color w:val="0000FF"/>
                <w:kern w:val="0"/>
                <w:sz w:val="24"/>
                <w:szCs w:val="24"/>
                <w:lang w:eastAsia="ru-RU"/>
                <w14:ligatures w14:val="none"/>
              </w:rPr>
              <w:fldChar w:fldCharType="end"/>
            </w:r>
          </w:p>
        </w:tc>
      </w:tr>
      <w:tr w14:paraId="0B258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321CD4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33</w:t>
            </w:r>
          </w:p>
        </w:tc>
        <w:tc>
          <w:tcPr>
            <w:tcW w:w="0" w:type="auto"/>
          </w:tcPr>
          <w:p w14:paraId="22CE27F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Знакомство с литературной сказкой А.С.Пушкина «Сказка о мёртвой царевне и о семи богатырях»: сюжет произведения</w:t>
            </w:r>
          </w:p>
        </w:tc>
        <w:tc>
          <w:tcPr>
            <w:tcW w:w="0" w:type="auto"/>
          </w:tcPr>
          <w:p w14:paraId="59E00785">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028D5C87">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0423470B">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869139D">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2225BB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"https://m.edsoo.ru/f29f7cbc" </w:instrText>
            </w:r>
            <w:r>
              <w:fldChar w:fldCharType="separate"/>
            </w:r>
            <w:r>
              <w:rPr>
                <w:rFonts w:ascii="inherit" w:hAnsi="inherit" w:eastAsia="Times New Roman" w:cs="Times New Roman"/>
                <w:color w:val="0000FF"/>
                <w:kern w:val="0"/>
                <w:sz w:val="24"/>
                <w:szCs w:val="24"/>
                <w:lang w:eastAsia="ru-RU"/>
                <w14:ligatures w14:val="none"/>
              </w:rPr>
              <w:t>https://m.edsoo.ru/f29f7cbc</w:t>
            </w:r>
            <w:r>
              <w:rPr>
                <w:rFonts w:ascii="inherit" w:hAnsi="inherit" w:eastAsia="Times New Roman" w:cs="Times New Roman"/>
                <w:color w:val="0000FF"/>
                <w:kern w:val="0"/>
                <w:sz w:val="24"/>
                <w:szCs w:val="24"/>
                <w:lang w:eastAsia="ru-RU"/>
                <w14:ligatures w14:val="none"/>
              </w:rPr>
              <w:fldChar w:fldCharType="end"/>
            </w:r>
          </w:p>
        </w:tc>
      </w:tr>
      <w:tr w14:paraId="34A38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B09179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34</w:t>
            </w:r>
          </w:p>
        </w:tc>
        <w:tc>
          <w:tcPr>
            <w:tcW w:w="0" w:type="auto"/>
          </w:tcPr>
          <w:p w14:paraId="66DAB6F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Характеристика положительных и отрицательных героев, волшебные помощники в сказке А.С. Пушкина «Сказка о мёртвой царевне и о семи богатырях»</w:t>
            </w:r>
          </w:p>
        </w:tc>
        <w:tc>
          <w:tcPr>
            <w:tcW w:w="0" w:type="auto"/>
          </w:tcPr>
          <w:p w14:paraId="6FAA545B">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74732875">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00E40506">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6A155AD">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660A4E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"https://m.edsoo.ru/f29f87f2" </w:instrText>
            </w:r>
            <w:r>
              <w:fldChar w:fldCharType="separate"/>
            </w:r>
            <w:r>
              <w:rPr>
                <w:rFonts w:ascii="inherit" w:hAnsi="inherit" w:eastAsia="Times New Roman" w:cs="Times New Roman"/>
                <w:color w:val="0000FF"/>
                <w:kern w:val="0"/>
                <w:sz w:val="24"/>
                <w:szCs w:val="24"/>
                <w:lang w:eastAsia="ru-RU"/>
                <w14:ligatures w14:val="none"/>
              </w:rPr>
              <w:t>https://m.edsoo.ru/f29f87f2</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w:t>
            </w:r>
            <w:r>
              <w:fldChar w:fldCharType="begin"/>
            </w:r>
            <w:r>
              <w:instrText xml:space="preserve"> HYPERLINK "https://m.edsoo.ru/f29f7e42" </w:instrText>
            </w:r>
            <w:r>
              <w:fldChar w:fldCharType="separate"/>
            </w:r>
            <w:r>
              <w:rPr>
                <w:rFonts w:ascii="inherit" w:hAnsi="inherit" w:eastAsia="Times New Roman" w:cs="Times New Roman"/>
                <w:color w:val="0000FF"/>
                <w:kern w:val="0"/>
                <w:sz w:val="24"/>
                <w:szCs w:val="24"/>
                <w:lang w:eastAsia="ru-RU"/>
                <w14:ligatures w14:val="none"/>
              </w:rPr>
              <w:t>https://m.edsoo.ru/f29f7e42</w:t>
            </w:r>
            <w:r>
              <w:rPr>
                <w:rFonts w:ascii="inherit" w:hAnsi="inherit" w:eastAsia="Times New Roman" w:cs="Times New Roman"/>
                <w:color w:val="0000FF"/>
                <w:kern w:val="0"/>
                <w:sz w:val="24"/>
                <w:szCs w:val="24"/>
                <w:lang w:eastAsia="ru-RU"/>
                <w14:ligatures w14:val="none"/>
              </w:rPr>
              <w:fldChar w:fldCharType="end"/>
            </w:r>
          </w:p>
        </w:tc>
      </w:tr>
      <w:tr w14:paraId="1E523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15FA45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35</w:t>
            </w:r>
          </w:p>
        </w:tc>
        <w:tc>
          <w:tcPr>
            <w:tcW w:w="0" w:type="auto"/>
          </w:tcPr>
          <w:p w14:paraId="4D2FB3C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Наблюдение за художественными особенностями текста, языком авторской сказки А.С. Пушкина «Сказка о мёртвой царевне и о семи богатырях»</w:t>
            </w:r>
          </w:p>
        </w:tc>
        <w:tc>
          <w:tcPr>
            <w:tcW w:w="0" w:type="auto"/>
          </w:tcPr>
          <w:p w14:paraId="3A11D3C2">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58F58A53">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5EC86B9D">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9D56197">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A0DCBD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"https://m.edsoo.ru/f29f890a" </w:instrText>
            </w:r>
            <w:r>
              <w:fldChar w:fldCharType="separate"/>
            </w:r>
            <w:r>
              <w:rPr>
                <w:rFonts w:ascii="inherit" w:hAnsi="inherit" w:eastAsia="Times New Roman" w:cs="Times New Roman"/>
                <w:color w:val="0000FF"/>
                <w:kern w:val="0"/>
                <w:sz w:val="24"/>
                <w:szCs w:val="24"/>
                <w:lang w:eastAsia="ru-RU"/>
                <w14:ligatures w14:val="none"/>
              </w:rPr>
              <w:t>https://m.edsoo.ru/f29f890a</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w:t>
            </w:r>
            <w:r>
              <w:fldChar w:fldCharType="begin"/>
            </w:r>
            <w:r>
              <w:instrText xml:space="preserve"> HYPERLINK "https://m.edsoo.ru/f29f8478" </w:instrText>
            </w:r>
            <w:r>
              <w:fldChar w:fldCharType="separate"/>
            </w:r>
            <w:r>
              <w:rPr>
                <w:rFonts w:ascii="inherit" w:hAnsi="inherit" w:eastAsia="Times New Roman" w:cs="Times New Roman"/>
                <w:color w:val="0000FF"/>
                <w:kern w:val="0"/>
                <w:sz w:val="24"/>
                <w:szCs w:val="24"/>
                <w:lang w:eastAsia="ru-RU"/>
                <w14:ligatures w14:val="none"/>
              </w:rPr>
              <w:t>https://m.edsoo.ru/f29f8478</w:t>
            </w:r>
            <w:r>
              <w:rPr>
                <w:rFonts w:ascii="inherit" w:hAnsi="inherit" w:eastAsia="Times New Roman" w:cs="Times New Roman"/>
                <w:color w:val="0000FF"/>
                <w:kern w:val="0"/>
                <w:sz w:val="24"/>
                <w:szCs w:val="24"/>
                <w:lang w:eastAsia="ru-RU"/>
                <w14:ligatures w14:val="none"/>
              </w:rPr>
              <w:fldChar w:fldCharType="end"/>
            </w:r>
          </w:p>
        </w:tc>
      </w:tr>
      <w:tr w14:paraId="06017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303763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36</w:t>
            </w:r>
          </w:p>
        </w:tc>
        <w:tc>
          <w:tcPr>
            <w:tcW w:w="0" w:type="auto"/>
          </w:tcPr>
          <w:p w14:paraId="46DB289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Фольклорная основа литературной сказки А.С. Пушкина «Сказка о мёртвой царевне и о семи богатырях»</w:t>
            </w:r>
          </w:p>
        </w:tc>
        <w:tc>
          <w:tcPr>
            <w:tcW w:w="0" w:type="auto"/>
          </w:tcPr>
          <w:p w14:paraId="60B23347">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2F660AA1">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78B2822D">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338E152">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828F30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"https://m.edsoo.ru/f29f8a18" </w:instrText>
            </w:r>
            <w:r>
              <w:fldChar w:fldCharType="separate"/>
            </w:r>
            <w:r>
              <w:rPr>
                <w:rFonts w:ascii="inherit" w:hAnsi="inherit" w:eastAsia="Times New Roman" w:cs="Times New Roman"/>
                <w:color w:val="0000FF"/>
                <w:kern w:val="0"/>
                <w:sz w:val="24"/>
                <w:szCs w:val="24"/>
                <w:lang w:eastAsia="ru-RU"/>
                <w14:ligatures w14:val="none"/>
              </w:rPr>
              <w:t>https://m.edsoo.ru/f29f8a18</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w:t>
            </w:r>
            <w:r>
              <w:fldChar w:fldCharType="begin"/>
            </w:r>
            <w:r>
              <w:instrText xml:space="preserve"> HYPERLINK "https://m.edsoo.ru/f29f85c2" </w:instrText>
            </w:r>
            <w:r>
              <w:fldChar w:fldCharType="separate"/>
            </w:r>
            <w:r>
              <w:rPr>
                <w:rFonts w:ascii="inherit" w:hAnsi="inherit" w:eastAsia="Times New Roman" w:cs="Times New Roman"/>
                <w:color w:val="0000FF"/>
                <w:kern w:val="0"/>
                <w:sz w:val="24"/>
                <w:szCs w:val="24"/>
                <w:lang w:eastAsia="ru-RU"/>
                <w14:ligatures w14:val="none"/>
              </w:rPr>
              <w:t>https://m.edsoo.ru/f29f85c2</w:t>
            </w:r>
            <w:r>
              <w:rPr>
                <w:rFonts w:ascii="inherit" w:hAnsi="inherit" w:eastAsia="Times New Roman" w:cs="Times New Roman"/>
                <w:color w:val="0000FF"/>
                <w:kern w:val="0"/>
                <w:sz w:val="24"/>
                <w:szCs w:val="24"/>
                <w:lang w:eastAsia="ru-RU"/>
                <w14:ligatures w14:val="none"/>
              </w:rPr>
              <w:fldChar w:fldCharType="end"/>
            </w:r>
          </w:p>
        </w:tc>
      </w:tr>
      <w:tr w14:paraId="025C0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08F694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37</w:t>
            </w:r>
          </w:p>
        </w:tc>
        <w:tc>
          <w:tcPr>
            <w:tcW w:w="0" w:type="auto"/>
          </w:tcPr>
          <w:p w14:paraId="18C5E28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Сходство фольклорных и литературных произведений А.С. Пушкина, В.А. Жуковского по тематике, художественным образам («бродячие» сюжеты)</w:t>
            </w:r>
          </w:p>
        </w:tc>
        <w:tc>
          <w:tcPr>
            <w:tcW w:w="0" w:type="auto"/>
          </w:tcPr>
          <w:p w14:paraId="7A8FBE1D">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777D53E8">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1E08ED22">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77E02F3">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843F6B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"https://m.edsoo.ru/f29f8b1c" </w:instrText>
            </w:r>
            <w:r>
              <w:fldChar w:fldCharType="separate"/>
            </w:r>
            <w:r>
              <w:rPr>
                <w:rFonts w:ascii="inherit" w:hAnsi="inherit" w:eastAsia="Times New Roman" w:cs="Times New Roman"/>
                <w:color w:val="0000FF"/>
                <w:kern w:val="0"/>
                <w:sz w:val="24"/>
                <w:szCs w:val="24"/>
                <w:lang w:eastAsia="ru-RU"/>
                <w14:ligatures w14:val="none"/>
              </w:rPr>
              <w:t>https://m.edsoo.ru/f29f8b1c</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w:t>
            </w:r>
            <w:r>
              <w:fldChar w:fldCharType="begin"/>
            </w:r>
            <w:r>
              <w:instrText xml:space="preserve"> HYPERLINK "https://m.edsoo.ru/f29f86d0" </w:instrText>
            </w:r>
            <w:r>
              <w:fldChar w:fldCharType="separate"/>
            </w:r>
            <w:r>
              <w:rPr>
                <w:rFonts w:ascii="inherit" w:hAnsi="inherit" w:eastAsia="Times New Roman" w:cs="Times New Roman"/>
                <w:color w:val="0000FF"/>
                <w:kern w:val="0"/>
                <w:sz w:val="24"/>
                <w:szCs w:val="24"/>
                <w:lang w:eastAsia="ru-RU"/>
                <w14:ligatures w14:val="none"/>
              </w:rPr>
              <w:t>https://m.edsoo.ru/f29f86d0</w:t>
            </w:r>
            <w:r>
              <w:rPr>
                <w:rFonts w:ascii="inherit" w:hAnsi="inherit" w:eastAsia="Times New Roman" w:cs="Times New Roman"/>
                <w:color w:val="0000FF"/>
                <w:kern w:val="0"/>
                <w:sz w:val="24"/>
                <w:szCs w:val="24"/>
                <w:lang w:eastAsia="ru-RU"/>
                <w14:ligatures w14:val="none"/>
              </w:rPr>
              <w:fldChar w:fldCharType="end"/>
            </w:r>
          </w:p>
        </w:tc>
      </w:tr>
      <w:tr w14:paraId="7F239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EFA454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38</w:t>
            </w:r>
          </w:p>
        </w:tc>
        <w:tc>
          <w:tcPr>
            <w:tcW w:w="0" w:type="auto"/>
          </w:tcPr>
          <w:p w14:paraId="023F9E1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Картины осени в лирических произведениях А.С. Пушкина: сравнения, эпитет, олицетворения</w:t>
            </w:r>
          </w:p>
        </w:tc>
        <w:tc>
          <w:tcPr>
            <w:tcW w:w="0" w:type="auto"/>
          </w:tcPr>
          <w:p w14:paraId="5DA1A4A9">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1D36D758">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5BEFFD52">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0D60F07">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F0B4A0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"https://m.edsoo.ru/f29f7ba4" </w:instrText>
            </w:r>
            <w:r>
              <w:fldChar w:fldCharType="separate"/>
            </w:r>
            <w:r>
              <w:rPr>
                <w:rFonts w:ascii="inherit" w:hAnsi="inherit" w:eastAsia="Times New Roman" w:cs="Times New Roman"/>
                <w:color w:val="0000FF"/>
                <w:kern w:val="0"/>
                <w:sz w:val="24"/>
                <w:szCs w:val="24"/>
                <w:lang w:eastAsia="ru-RU"/>
                <w14:ligatures w14:val="none"/>
              </w:rPr>
              <w:t>https://m.edsoo.ru/f29f7ba4</w:t>
            </w:r>
            <w:r>
              <w:rPr>
                <w:rFonts w:ascii="inherit" w:hAnsi="inherit" w:eastAsia="Times New Roman" w:cs="Times New Roman"/>
                <w:color w:val="0000FF"/>
                <w:kern w:val="0"/>
                <w:sz w:val="24"/>
                <w:szCs w:val="24"/>
                <w:lang w:eastAsia="ru-RU"/>
                <w14:ligatures w14:val="none"/>
              </w:rPr>
              <w:fldChar w:fldCharType="end"/>
            </w:r>
          </w:p>
        </w:tc>
      </w:tr>
      <w:tr w14:paraId="02BAB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276493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39</w:t>
            </w:r>
          </w:p>
        </w:tc>
        <w:tc>
          <w:tcPr>
            <w:tcW w:w="0" w:type="auto"/>
          </w:tcPr>
          <w:p w14:paraId="5EE450F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Восприятие пейзажной лирики А.С. Пушкина: средства художественной выразительности в стихотворении «Зимняя дорога» и других его стихотворениях</w:t>
            </w:r>
          </w:p>
        </w:tc>
        <w:tc>
          <w:tcPr>
            <w:tcW w:w="0" w:type="auto"/>
          </w:tcPr>
          <w:p w14:paraId="78023F0F">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093A18EA">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14DA833B">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DE92715">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48D106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"https://m.edsoo.ru/f29f7a78" </w:instrText>
            </w:r>
            <w:r>
              <w:fldChar w:fldCharType="separate"/>
            </w:r>
            <w:r>
              <w:rPr>
                <w:rFonts w:ascii="inherit" w:hAnsi="inherit" w:eastAsia="Times New Roman" w:cs="Times New Roman"/>
                <w:color w:val="0000FF"/>
                <w:kern w:val="0"/>
                <w:sz w:val="24"/>
                <w:szCs w:val="24"/>
                <w:lang w:eastAsia="ru-RU"/>
                <w14:ligatures w14:val="none"/>
              </w:rPr>
              <w:t>https://m.edsoo.ru/f29f7a78</w:t>
            </w:r>
            <w:r>
              <w:rPr>
                <w:rFonts w:ascii="inherit" w:hAnsi="inherit" w:eastAsia="Times New Roman" w:cs="Times New Roman"/>
                <w:color w:val="0000FF"/>
                <w:kern w:val="0"/>
                <w:sz w:val="24"/>
                <w:szCs w:val="24"/>
                <w:lang w:eastAsia="ru-RU"/>
                <w14:ligatures w14:val="none"/>
              </w:rPr>
              <w:fldChar w:fldCharType="end"/>
            </w:r>
          </w:p>
        </w:tc>
      </w:tr>
      <w:tr w14:paraId="72D93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0D58B2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40</w:t>
            </w:r>
          </w:p>
        </w:tc>
        <w:tc>
          <w:tcPr>
            <w:tcW w:w="0" w:type="auto"/>
          </w:tcPr>
          <w:p w14:paraId="2B47C96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Отражение темы дружбы в произведениях А.С. Пушкина. На примере стихотворения «И.И.Пущину»</w:t>
            </w:r>
          </w:p>
        </w:tc>
        <w:tc>
          <w:tcPr>
            <w:tcW w:w="0" w:type="auto"/>
          </w:tcPr>
          <w:p w14:paraId="7C059541">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7D3BEAF3">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7EB174B8">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8D7AE34">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542E85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"https://m.edsoo.ru/f29f8284" </w:instrText>
            </w:r>
            <w:r>
              <w:fldChar w:fldCharType="separate"/>
            </w:r>
            <w:r>
              <w:rPr>
                <w:rFonts w:ascii="inherit" w:hAnsi="inherit" w:eastAsia="Times New Roman" w:cs="Times New Roman"/>
                <w:color w:val="0000FF"/>
                <w:kern w:val="0"/>
                <w:sz w:val="24"/>
                <w:szCs w:val="24"/>
                <w:lang w:eastAsia="ru-RU"/>
                <w14:ligatures w14:val="none"/>
              </w:rPr>
              <w:t>https://m.edsoo.ru/f29f8284</w:t>
            </w:r>
            <w:r>
              <w:rPr>
                <w:rFonts w:ascii="inherit" w:hAnsi="inherit" w:eastAsia="Times New Roman" w:cs="Times New Roman"/>
                <w:color w:val="0000FF"/>
                <w:kern w:val="0"/>
                <w:sz w:val="24"/>
                <w:szCs w:val="24"/>
                <w:lang w:eastAsia="ru-RU"/>
                <w14:ligatures w14:val="none"/>
              </w:rPr>
              <w:fldChar w:fldCharType="end"/>
            </w:r>
          </w:p>
        </w:tc>
      </w:tr>
      <w:tr w14:paraId="075CD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16580A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41</w:t>
            </w:r>
          </w:p>
        </w:tc>
        <w:tc>
          <w:tcPr>
            <w:tcW w:w="0" w:type="auto"/>
          </w:tcPr>
          <w:p w14:paraId="7E06080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Оценка настроения и чувств, вызываемых лирическим произведением А.С. Пушкина. На примере стихотворения «Няне»</w:t>
            </w:r>
          </w:p>
        </w:tc>
        <w:tc>
          <w:tcPr>
            <w:tcW w:w="0" w:type="auto"/>
          </w:tcPr>
          <w:p w14:paraId="486F8BBA">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7A50309D">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7165F343">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F3257D5">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960886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"https://m.edsoo.ru/f2a0a4b6" </w:instrText>
            </w:r>
            <w:r>
              <w:fldChar w:fldCharType="separate"/>
            </w:r>
            <w:r>
              <w:rPr>
                <w:rFonts w:ascii="inherit" w:hAnsi="inherit" w:eastAsia="Times New Roman" w:cs="Times New Roman"/>
                <w:color w:val="0000FF"/>
                <w:kern w:val="0"/>
                <w:sz w:val="24"/>
                <w:szCs w:val="24"/>
                <w:lang w:eastAsia="ru-RU"/>
                <w14:ligatures w14:val="none"/>
              </w:rPr>
              <w:t>https://m.edsoo.ru/f2a0a4b6</w:t>
            </w:r>
            <w:r>
              <w:rPr>
                <w:rFonts w:ascii="inherit" w:hAnsi="inherit" w:eastAsia="Times New Roman" w:cs="Times New Roman"/>
                <w:color w:val="0000FF"/>
                <w:kern w:val="0"/>
                <w:sz w:val="24"/>
                <w:szCs w:val="24"/>
                <w:lang w:eastAsia="ru-RU"/>
                <w14:ligatures w14:val="none"/>
              </w:rPr>
              <w:fldChar w:fldCharType="end"/>
            </w:r>
          </w:p>
        </w:tc>
      </w:tr>
      <w:tr w14:paraId="675D0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EC2063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42</w:t>
            </w:r>
          </w:p>
        </w:tc>
        <w:tc>
          <w:tcPr>
            <w:tcW w:w="0" w:type="auto"/>
          </w:tcPr>
          <w:p w14:paraId="4474132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Составление устного рассказа «Моё любимое стихотворение А.С. Пушкина»</w:t>
            </w:r>
          </w:p>
        </w:tc>
        <w:tc>
          <w:tcPr>
            <w:tcW w:w="0" w:type="auto"/>
          </w:tcPr>
          <w:p w14:paraId="340F0C4B">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40576646">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73FB5AC7">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CD66BD9">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8F4188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"https://m.edsoo.ru/f2a09dd6" </w:instrText>
            </w:r>
            <w:r>
              <w:fldChar w:fldCharType="separate"/>
            </w:r>
            <w:r>
              <w:rPr>
                <w:rFonts w:ascii="inherit" w:hAnsi="inherit" w:eastAsia="Times New Roman" w:cs="Times New Roman"/>
                <w:color w:val="0000FF"/>
                <w:kern w:val="0"/>
                <w:sz w:val="24"/>
                <w:szCs w:val="24"/>
                <w:lang w:eastAsia="ru-RU"/>
                <w14:ligatures w14:val="none"/>
              </w:rPr>
              <w:t>https://m.edsoo.ru/f2a09dd6</w:t>
            </w:r>
            <w:r>
              <w:rPr>
                <w:rFonts w:ascii="inherit" w:hAnsi="inherit" w:eastAsia="Times New Roman" w:cs="Times New Roman"/>
                <w:color w:val="0000FF"/>
                <w:kern w:val="0"/>
                <w:sz w:val="24"/>
                <w:szCs w:val="24"/>
                <w:lang w:eastAsia="ru-RU"/>
                <w14:ligatures w14:val="none"/>
              </w:rPr>
              <w:fldChar w:fldCharType="end"/>
            </w:r>
          </w:p>
        </w:tc>
      </w:tr>
      <w:tr w14:paraId="1B866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607CB2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43</w:t>
            </w:r>
          </w:p>
        </w:tc>
        <w:tc>
          <w:tcPr>
            <w:tcW w:w="0" w:type="auto"/>
          </w:tcPr>
          <w:p w14:paraId="24096B6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Тематическая проверочная работа по итогам раздела «Творчество А.С. Пушкина»</w:t>
            </w:r>
          </w:p>
        </w:tc>
        <w:tc>
          <w:tcPr>
            <w:tcW w:w="0" w:type="auto"/>
          </w:tcPr>
          <w:p w14:paraId="1869951A">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2589BBA5">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2FF0816F">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38A246A8">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47D71E0">
            <w:pPr>
              <w:spacing w:after="0" w:line="240" w:lineRule="auto"/>
              <w:rPr>
                <w:rFonts w:ascii="Times New Roman" w:hAnsi="Times New Roman" w:eastAsia="Times New Roman" w:cs="Times New Roman"/>
                <w:kern w:val="0"/>
                <w:sz w:val="20"/>
                <w:szCs w:val="20"/>
                <w:lang w:eastAsia="ru-RU"/>
                <w14:ligatures w14:val="none"/>
              </w:rPr>
            </w:pPr>
          </w:p>
        </w:tc>
      </w:tr>
      <w:tr w14:paraId="6034C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DFE675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44</w:t>
            </w:r>
          </w:p>
        </w:tc>
        <w:tc>
          <w:tcPr>
            <w:tcW w:w="0" w:type="auto"/>
          </w:tcPr>
          <w:p w14:paraId="73CF33D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Составление выставки «Произведения А.С. Пушкина»</w:t>
            </w:r>
          </w:p>
        </w:tc>
        <w:tc>
          <w:tcPr>
            <w:tcW w:w="0" w:type="auto"/>
          </w:tcPr>
          <w:p w14:paraId="6F04CAFE">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25EC7746">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7BA87BC9">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9A1D98A">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1233F0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"https://m.edsoo.ru/f2a0a7f4" </w:instrText>
            </w:r>
            <w:r>
              <w:fldChar w:fldCharType="separate"/>
            </w:r>
            <w:r>
              <w:rPr>
                <w:rFonts w:ascii="inherit" w:hAnsi="inherit" w:eastAsia="Times New Roman" w:cs="Times New Roman"/>
                <w:color w:val="0000FF"/>
                <w:kern w:val="0"/>
                <w:sz w:val="24"/>
                <w:szCs w:val="24"/>
                <w:lang w:eastAsia="ru-RU"/>
                <w14:ligatures w14:val="none"/>
              </w:rPr>
              <w:t>https://m.edsoo.ru/f2a0a7f4</w:t>
            </w:r>
            <w:r>
              <w:rPr>
                <w:rFonts w:ascii="inherit" w:hAnsi="inherit" w:eastAsia="Times New Roman" w:cs="Times New Roman"/>
                <w:color w:val="0000FF"/>
                <w:kern w:val="0"/>
                <w:sz w:val="24"/>
                <w:szCs w:val="24"/>
                <w:lang w:eastAsia="ru-RU"/>
                <w14:ligatures w14:val="none"/>
              </w:rPr>
              <w:fldChar w:fldCharType="end"/>
            </w:r>
          </w:p>
        </w:tc>
      </w:tr>
      <w:tr w14:paraId="66AF5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2FDED1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45</w:t>
            </w:r>
          </w:p>
        </w:tc>
        <w:tc>
          <w:tcPr>
            <w:tcW w:w="0" w:type="auto"/>
          </w:tcPr>
          <w:p w14:paraId="427E435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Патриотическое звучание стихотворения М.Ю. Лермонтова «Москва, Москва! …Люблю тебя как сын…»: метафора как «свёрнутое» сравнение</w:t>
            </w:r>
          </w:p>
        </w:tc>
        <w:tc>
          <w:tcPr>
            <w:tcW w:w="0" w:type="auto"/>
          </w:tcPr>
          <w:p w14:paraId="00EAE164">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4DD558F3">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0CC22EC9">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0897F0F">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5DC121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"https://m.edsoo.ru/f29f9558" </w:instrText>
            </w:r>
            <w:r>
              <w:fldChar w:fldCharType="separate"/>
            </w:r>
            <w:r>
              <w:rPr>
                <w:rFonts w:ascii="inherit" w:hAnsi="inherit" w:eastAsia="Times New Roman" w:cs="Times New Roman"/>
                <w:color w:val="0000FF"/>
                <w:kern w:val="0"/>
                <w:sz w:val="24"/>
                <w:szCs w:val="24"/>
                <w:lang w:eastAsia="ru-RU"/>
                <w14:ligatures w14:val="none"/>
              </w:rPr>
              <w:t>https://m.edsoo.ru/f29f9558</w:t>
            </w:r>
            <w:r>
              <w:rPr>
                <w:rFonts w:ascii="inherit" w:hAnsi="inherit" w:eastAsia="Times New Roman" w:cs="Times New Roman"/>
                <w:color w:val="0000FF"/>
                <w:kern w:val="0"/>
                <w:sz w:val="24"/>
                <w:szCs w:val="24"/>
                <w:lang w:eastAsia="ru-RU"/>
                <w14:ligatures w14:val="none"/>
              </w:rPr>
              <w:fldChar w:fldCharType="end"/>
            </w:r>
          </w:p>
        </w:tc>
      </w:tr>
      <w:tr w14:paraId="03254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09DA48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46</w:t>
            </w:r>
          </w:p>
        </w:tc>
        <w:tc>
          <w:tcPr>
            <w:tcW w:w="0" w:type="auto"/>
          </w:tcPr>
          <w:p w14:paraId="6ABDD6E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Строфа как элемент композиции стихотворения М.Ю. Лермонтова «Парус»</w:t>
            </w:r>
          </w:p>
        </w:tc>
        <w:tc>
          <w:tcPr>
            <w:tcW w:w="0" w:type="auto"/>
          </w:tcPr>
          <w:p w14:paraId="0FE9A872">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11EFD90F">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3966DE67">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A6EF9F9">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E78962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"https://m.edsoo.ru/f29f9418" </w:instrText>
            </w:r>
            <w:r>
              <w:fldChar w:fldCharType="separate"/>
            </w:r>
            <w:r>
              <w:rPr>
                <w:rFonts w:ascii="inherit" w:hAnsi="inherit" w:eastAsia="Times New Roman" w:cs="Times New Roman"/>
                <w:color w:val="0000FF"/>
                <w:kern w:val="0"/>
                <w:sz w:val="24"/>
                <w:szCs w:val="24"/>
                <w:lang w:eastAsia="ru-RU"/>
                <w14:ligatures w14:val="none"/>
              </w:rPr>
              <w:t>https://m.edsoo.ru/f29f9418</w:t>
            </w:r>
            <w:r>
              <w:rPr>
                <w:rFonts w:ascii="inherit" w:hAnsi="inherit" w:eastAsia="Times New Roman" w:cs="Times New Roman"/>
                <w:color w:val="0000FF"/>
                <w:kern w:val="0"/>
                <w:sz w:val="24"/>
                <w:szCs w:val="24"/>
                <w:lang w:eastAsia="ru-RU"/>
                <w14:ligatures w14:val="none"/>
              </w:rPr>
              <w:fldChar w:fldCharType="end"/>
            </w:r>
          </w:p>
        </w:tc>
      </w:tr>
      <w:tr w14:paraId="16C00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84A44E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47</w:t>
            </w:r>
          </w:p>
        </w:tc>
        <w:tc>
          <w:tcPr>
            <w:tcW w:w="0" w:type="auto"/>
          </w:tcPr>
          <w:p w14:paraId="64417F5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Работа со стихотворением М.Ю. Лермонтова «Утёс»: характеристика средств художественной выразительности</w:t>
            </w:r>
          </w:p>
        </w:tc>
        <w:tc>
          <w:tcPr>
            <w:tcW w:w="0" w:type="auto"/>
          </w:tcPr>
          <w:p w14:paraId="3FBF63BB">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2C61D414">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4011C042">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4097846">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A57D62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"https://m.edsoo.ru/f29f9710" </w:instrText>
            </w:r>
            <w:r>
              <w:fldChar w:fldCharType="separate"/>
            </w:r>
            <w:r>
              <w:rPr>
                <w:rFonts w:ascii="inherit" w:hAnsi="inherit" w:eastAsia="Times New Roman" w:cs="Times New Roman"/>
                <w:color w:val="0000FF"/>
                <w:kern w:val="0"/>
                <w:sz w:val="24"/>
                <w:szCs w:val="24"/>
                <w:lang w:eastAsia="ru-RU"/>
                <w14:ligatures w14:val="none"/>
              </w:rPr>
              <w:t>https://m.edsoo.ru/f29f9710</w:t>
            </w:r>
            <w:r>
              <w:rPr>
                <w:rFonts w:ascii="inherit" w:hAnsi="inherit" w:eastAsia="Times New Roman" w:cs="Times New Roman"/>
                <w:color w:val="0000FF"/>
                <w:kern w:val="0"/>
                <w:sz w:val="24"/>
                <w:szCs w:val="24"/>
                <w:lang w:eastAsia="ru-RU"/>
                <w14:ligatures w14:val="none"/>
              </w:rPr>
              <w:fldChar w:fldCharType="end"/>
            </w:r>
          </w:p>
        </w:tc>
      </w:tr>
      <w:tr w14:paraId="18453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FDBC9C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48</w:t>
            </w:r>
          </w:p>
        </w:tc>
        <w:tc>
          <w:tcPr>
            <w:tcW w:w="0" w:type="auto"/>
          </w:tcPr>
          <w:p w14:paraId="0DD7BBE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Наблюдение за художественными особенностями лирических произведений М.Ю. Лермонтова</w:t>
            </w:r>
          </w:p>
        </w:tc>
        <w:tc>
          <w:tcPr>
            <w:tcW w:w="0" w:type="auto"/>
          </w:tcPr>
          <w:p w14:paraId="284FFE4F">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1FDBE66E">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5223D99C">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46012BC">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4BB80B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"https://m.edsoo.ru/f29f983c" </w:instrText>
            </w:r>
            <w:r>
              <w:fldChar w:fldCharType="separate"/>
            </w:r>
            <w:r>
              <w:rPr>
                <w:rFonts w:ascii="inherit" w:hAnsi="inherit" w:eastAsia="Times New Roman" w:cs="Times New Roman"/>
                <w:color w:val="0000FF"/>
                <w:kern w:val="0"/>
                <w:sz w:val="24"/>
                <w:szCs w:val="24"/>
                <w:lang w:eastAsia="ru-RU"/>
                <w14:ligatures w14:val="none"/>
              </w:rPr>
              <w:t>https://m.edsoo.ru/f29f983c</w:t>
            </w:r>
            <w:r>
              <w:rPr>
                <w:rFonts w:ascii="inherit" w:hAnsi="inherit" w:eastAsia="Times New Roman" w:cs="Times New Roman"/>
                <w:color w:val="0000FF"/>
                <w:kern w:val="0"/>
                <w:sz w:val="24"/>
                <w:szCs w:val="24"/>
                <w:lang w:eastAsia="ru-RU"/>
                <w14:ligatures w14:val="none"/>
              </w:rPr>
              <w:fldChar w:fldCharType="end"/>
            </w:r>
          </w:p>
        </w:tc>
      </w:tr>
      <w:tr w14:paraId="0730B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2F659E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49</w:t>
            </w:r>
          </w:p>
        </w:tc>
        <w:tc>
          <w:tcPr>
            <w:tcW w:w="0" w:type="auto"/>
          </w:tcPr>
          <w:p w14:paraId="2FE2DA8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Литературная сказка П.П.Ершова «Конёк-Горбунок»: сюжет и построение (композиция) сказки</w:t>
            </w:r>
          </w:p>
        </w:tc>
        <w:tc>
          <w:tcPr>
            <w:tcW w:w="0" w:type="auto"/>
          </w:tcPr>
          <w:p w14:paraId="2CE5C243">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055A42AF">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72BCEBD8">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4B0A71E">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808083C">
            <w:pPr>
              <w:spacing w:after="0" w:line="240" w:lineRule="auto"/>
              <w:rPr>
                <w:rFonts w:ascii="Times New Roman" w:hAnsi="Times New Roman" w:eastAsia="Times New Roman" w:cs="Times New Roman"/>
                <w:kern w:val="0"/>
                <w:sz w:val="20"/>
                <w:szCs w:val="20"/>
                <w:lang w:eastAsia="ru-RU"/>
                <w14:ligatures w14:val="none"/>
              </w:rPr>
            </w:pPr>
          </w:p>
        </w:tc>
      </w:tr>
      <w:tr w14:paraId="0DEC9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265D6B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50</w:t>
            </w:r>
          </w:p>
        </w:tc>
        <w:tc>
          <w:tcPr>
            <w:tcW w:w="0" w:type="auto"/>
          </w:tcPr>
          <w:p w14:paraId="47EAC27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Речевые особенности (сказочные формулы, повторы, постоянные эпитеты) сказки П.П.Ершова «Конёк-Горбунок»</w:t>
            </w:r>
          </w:p>
        </w:tc>
        <w:tc>
          <w:tcPr>
            <w:tcW w:w="0" w:type="auto"/>
          </w:tcPr>
          <w:p w14:paraId="1432E124">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7EF3E55C">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6DB2FEF8">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6EC5660">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3BA521B">
            <w:pPr>
              <w:spacing w:after="0" w:line="240" w:lineRule="auto"/>
              <w:rPr>
                <w:rFonts w:ascii="Times New Roman" w:hAnsi="Times New Roman" w:eastAsia="Times New Roman" w:cs="Times New Roman"/>
                <w:kern w:val="0"/>
                <w:sz w:val="20"/>
                <w:szCs w:val="20"/>
                <w:lang w:eastAsia="ru-RU"/>
                <w14:ligatures w14:val="none"/>
              </w:rPr>
            </w:pPr>
          </w:p>
        </w:tc>
      </w:tr>
      <w:tr w14:paraId="4BCAF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84CD0D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51</w:t>
            </w:r>
          </w:p>
        </w:tc>
        <w:tc>
          <w:tcPr>
            <w:tcW w:w="0" w:type="auto"/>
          </w:tcPr>
          <w:p w14:paraId="45F3CB4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Характеристика героя и его волшебного помощника сказки П.П.Ершова «Конёк-Горбунок»</w:t>
            </w:r>
          </w:p>
        </w:tc>
        <w:tc>
          <w:tcPr>
            <w:tcW w:w="0" w:type="auto"/>
          </w:tcPr>
          <w:p w14:paraId="34CA251B">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49FE4D22">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3BE1E067">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36A9B18">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BCCD318">
            <w:pPr>
              <w:spacing w:after="0" w:line="240" w:lineRule="auto"/>
              <w:rPr>
                <w:rFonts w:ascii="Times New Roman" w:hAnsi="Times New Roman" w:eastAsia="Times New Roman" w:cs="Times New Roman"/>
                <w:kern w:val="0"/>
                <w:sz w:val="20"/>
                <w:szCs w:val="20"/>
                <w:lang w:eastAsia="ru-RU"/>
                <w14:ligatures w14:val="none"/>
              </w:rPr>
            </w:pPr>
          </w:p>
        </w:tc>
      </w:tr>
      <w:tr w14:paraId="1E53A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0" w:type="auto"/>
          </w:tcPr>
          <w:p w14:paraId="458CE39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52</w:t>
            </w:r>
          </w:p>
        </w:tc>
        <w:tc>
          <w:tcPr>
            <w:tcW w:w="0" w:type="auto"/>
          </w:tcPr>
          <w:p w14:paraId="49030AD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Тематика авторских стихотворных сказок</w:t>
            </w:r>
          </w:p>
        </w:tc>
        <w:tc>
          <w:tcPr>
            <w:tcW w:w="0" w:type="auto"/>
          </w:tcPr>
          <w:p w14:paraId="14C3B9CB">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33BB5280">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3458C35B">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C4B3F24">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DC2340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"https://m.edsoo.ru/f2a0c00e" </w:instrText>
            </w:r>
            <w:r>
              <w:fldChar w:fldCharType="separate"/>
            </w:r>
            <w:r>
              <w:rPr>
                <w:rFonts w:ascii="inherit" w:hAnsi="inherit" w:eastAsia="Times New Roman" w:cs="Times New Roman"/>
                <w:color w:val="0000FF"/>
                <w:kern w:val="0"/>
                <w:sz w:val="24"/>
                <w:szCs w:val="24"/>
                <w:lang w:eastAsia="ru-RU"/>
                <w14:ligatures w14:val="none"/>
              </w:rPr>
              <w:t>https://m.edsoo.ru/f2a0c00e</w:t>
            </w:r>
            <w:r>
              <w:rPr>
                <w:rFonts w:ascii="inherit" w:hAnsi="inherit" w:eastAsia="Times New Roman" w:cs="Times New Roman"/>
                <w:color w:val="0000FF"/>
                <w:kern w:val="0"/>
                <w:sz w:val="24"/>
                <w:szCs w:val="24"/>
                <w:lang w:eastAsia="ru-RU"/>
                <w14:ligatures w14:val="none"/>
              </w:rPr>
              <w:fldChar w:fldCharType="end"/>
            </w:r>
          </w:p>
        </w:tc>
      </w:tr>
      <w:tr w14:paraId="78327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A30C6E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53</w:t>
            </w:r>
          </w:p>
        </w:tc>
        <w:tc>
          <w:tcPr>
            <w:tcW w:w="0" w:type="auto"/>
          </w:tcPr>
          <w:p w14:paraId="0C4C4E4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Знакомство с уральскими сказами П.П.Бажова. Сочетание в сказах вымысла и реальности</w:t>
            </w:r>
          </w:p>
        </w:tc>
        <w:tc>
          <w:tcPr>
            <w:tcW w:w="0" w:type="auto"/>
          </w:tcPr>
          <w:p w14:paraId="666323D9">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04632EED">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6C0BED92">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0A5F214">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9449C72">
            <w:pPr>
              <w:spacing w:after="0" w:line="240" w:lineRule="auto"/>
              <w:rPr>
                <w:rFonts w:ascii="Times New Roman" w:hAnsi="Times New Roman" w:eastAsia="Times New Roman" w:cs="Times New Roman"/>
                <w:kern w:val="0"/>
                <w:sz w:val="20"/>
                <w:szCs w:val="20"/>
                <w:lang w:eastAsia="ru-RU"/>
                <w14:ligatures w14:val="none"/>
              </w:rPr>
            </w:pPr>
          </w:p>
        </w:tc>
      </w:tr>
      <w:tr w14:paraId="45FF3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3143C7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54</w:t>
            </w:r>
          </w:p>
        </w:tc>
        <w:tc>
          <w:tcPr>
            <w:tcW w:w="0" w:type="auto"/>
          </w:tcPr>
          <w:p w14:paraId="7A617A9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Народные образы героев сказа П.П.Бажова «Серебряное копытце»</w:t>
            </w:r>
          </w:p>
        </w:tc>
        <w:tc>
          <w:tcPr>
            <w:tcW w:w="0" w:type="auto"/>
          </w:tcPr>
          <w:p w14:paraId="08A83A37">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38CDF72B">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50900662">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051CEAB">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D7253A2">
            <w:pPr>
              <w:spacing w:after="0" w:line="240" w:lineRule="auto"/>
              <w:rPr>
                <w:rFonts w:ascii="Times New Roman" w:hAnsi="Times New Roman" w:eastAsia="Times New Roman" w:cs="Times New Roman"/>
                <w:kern w:val="0"/>
                <w:sz w:val="20"/>
                <w:szCs w:val="20"/>
                <w:lang w:eastAsia="ru-RU"/>
                <w14:ligatures w14:val="none"/>
              </w:rPr>
            </w:pPr>
          </w:p>
        </w:tc>
      </w:tr>
      <w:tr w14:paraId="41F99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BA237A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55</w:t>
            </w:r>
          </w:p>
        </w:tc>
        <w:tc>
          <w:tcPr>
            <w:tcW w:w="0" w:type="auto"/>
          </w:tcPr>
          <w:p w14:paraId="493E555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Наблюдение за художественными особенностями, языком сказа П.П.Бажова «Серебряное копытце»</w:t>
            </w:r>
          </w:p>
        </w:tc>
        <w:tc>
          <w:tcPr>
            <w:tcW w:w="0" w:type="auto"/>
          </w:tcPr>
          <w:p w14:paraId="775CC9B0">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3DB25209">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7D01E8BA">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D4A1005">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D5571C0">
            <w:pPr>
              <w:spacing w:after="0" w:line="240" w:lineRule="auto"/>
              <w:rPr>
                <w:rFonts w:ascii="Times New Roman" w:hAnsi="Times New Roman" w:eastAsia="Times New Roman" w:cs="Times New Roman"/>
                <w:kern w:val="0"/>
                <w:sz w:val="20"/>
                <w:szCs w:val="20"/>
                <w:lang w:eastAsia="ru-RU"/>
                <w14:ligatures w14:val="none"/>
              </w:rPr>
            </w:pPr>
          </w:p>
        </w:tc>
      </w:tr>
      <w:tr w14:paraId="5880E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EF235F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56</w:t>
            </w:r>
          </w:p>
        </w:tc>
        <w:tc>
          <w:tcPr>
            <w:tcW w:w="0" w:type="auto"/>
          </w:tcPr>
          <w:p w14:paraId="4D0D61C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Иллюстрации как отражение сюжета сказов П.П.Бажова</w:t>
            </w:r>
          </w:p>
        </w:tc>
        <w:tc>
          <w:tcPr>
            <w:tcW w:w="0" w:type="auto"/>
          </w:tcPr>
          <w:p w14:paraId="156D04B5">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125A5F6F">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300BEA56">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429A3E2">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C80E93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"https://m.edsoo.ru/f2a0c34c" </w:instrText>
            </w:r>
            <w:r>
              <w:fldChar w:fldCharType="separate"/>
            </w:r>
            <w:r>
              <w:rPr>
                <w:rFonts w:ascii="inherit" w:hAnsi="inherit" w:eastAsia="Times New Roman" w:cs="Times New Roman"/>
                <w:color w:val="0000FF"/>
                <w:kern w:val="0"/>
                <w:sz w:val="24"/>
                <w:szCs w:val="24"/>
                <w:lang w:eastAsia="ru-RU"/>
                <w14:ligatures w14:val="none"/>
              </w:rPr>
              <w:t>https://m.edsoo.ru/f2a0c34c</w:t>
            </w:r>
            <w:r>
              <w:rPr>
                <w:rFonts w:ascii="inherit" w:hAnsi="inherit" w:eastAsia="Times New Roman" w:cs="Times New Roman"/>
                <w:color w:val="0000FF"/>
                <w:kern w:val="0"/>
                <w:sz w:val="24"/>
                <w:szCs w:val="24"/>
                <w:lang w:eastAsia="ru-RU"/>
                <w14:ligatures w14:val="none"/>
              </w:rPr>
              <w:fldChar w:fldCharType="end"/>
            </w:r>
          </w:p>
        </w:tc>
      </w:tr>
      <w:tr w14:paraId="6A650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55FA56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57</w:t>
            </w:r>
          </w:p>
        </w:tc>
        <w:tc>
          <w:tcPr>
            <w:tcW w:w="0" w:type="auto"/>
          </w:tcPr>
          <w:p w14:paraId="21595EE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Тематическая проверочная работа по итогам раздела «Литературная сказка»</w:t>
            </w:r>
          </w:p>
        </w:tc>
        <w:tc>
          <w:tcPr>
            <w:tcW w:w="0" w:type="auto"/>
          </w:tcPr>
          <w:p w14:paraId="7C9A6868">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4AA4493A">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1B9A2232">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031E8FC4">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67DFD23">
            <w:pPr>
              <w:spacing w:after="0" w:line="240" w:lineRule="auto"/>
              <w:rPr>
                <w:rFonts w:ascii="Times New Roman" w:hAnsi="Times New Roman" w:eastAsia="Times New Roman" w:cs="Times New Roman"/>
                <w:kern w:val="0"/>
                <w:sz w:val="20"/>
                <w:szCs w:val="20"/>
                <w:lang w:eastAsia="ru-RU"/>
                <w14:ligatures w14:val="none"/>
              </w:rPr>
            </w:pPr>
          </w:p>
        </w:tc>
      </w:tr>
      <w:tr w14:paraId="14788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0" w:type="auto"/>
          </w:tcPr>
          <w:p w14:paraId="406F67F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58</w:t>
            </w:r>
          </w:p>
        </w:tc>
        <w:tc>
          <w:tcPr>
            <w:tcW w:w="0" w:type="auto"/>
          </w:tcPr>
          <w:p w14:paraId="0CF4092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Описание явления природы в стихотворении В.А. Жуковский «Загадка»: приёмы создания художественного образа</w:t>
            </w:r>
          </w:p>
        </w:tc>
        <w:tc>
          <w:tcPr>
            <w:tcW w:w="0" w:type="auto"/>
          </w:tcPr>
          <w:p w14:paraId="09110820">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6D716201">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31C9AAEA">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0AE91E0">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41F010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"https://m.edsoo.ru/f29faec6" </w:instrText>
            </w:r>
            <w:r>
              <w:fldChar w:fldCharType="separate"/>
            </w:r>
            <w:r>
              <w:rPr>
                <w:rFonts w:ascii="inherit" w:hAnsi="inherit" w:eastAsia="Times New Roman" w:cs="Times New Roman"/>
                <w:color w:val="0000FF"/>
                <w:kern w:val="0"/>
                <w:sz w:val="24"/>
                <w:szCs w:val="24"/>
                <w:lang w:eastAsia="ru-RU"/>
                <w14:ligatures w14:val="none"/>
              </w:rPr>
              <w:t>https://m.edsoo.ru/f29faec6</w:t>
            </w:r>
            <w:r>
              <w:rPr>
                <w:rFonts w:ascii="inherit" w:hAnsi="inherit" w:eastAsia="Times New Roman" w:cs="Times New Roman"/>
                <w:color w:val="0000FF"/>
                <w:kern w:val="0"/>
                <w:sz w:val="24"/>
                <w:szCs w:val="24"/>
                <w:lang w:eastAsia="ru-RU"/>
                <w14:ligatures w14:val="none"/>
              </w:rPr>
              <w:fldChar w:fldCharType="end"/>
            </w:r>
          </w:p>
        </w:tc>
      </w:tr>
      <w:tr w14:paraId="68AC8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02A5AD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59</w:t>
            </w:r>
          </w:p>
        </w:tc>
        <w:tc>
          <w:tcPr>
            <w:tcW w:w="0" w:type="auto"/>
          </w:tcPr>
          <w:p w14:paraId="23EBDE0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Сравнение образа радуги в стихотворениях В.А. Жуковского «Загадка» и Ф.И. Тютчева «Как неожиданно и ярко»</w:t>
            </w:r>
          </w:p>
        </w:tc>
        <w:tc>
          <w:tcPr>
            <w:tcW w:w="0" w:type="auto"/>
          </w:tcPr>
          <w:p w14:paraId="2AB13FA8">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6CE3E1B3">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7D568FC7">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CD6B9F4">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4A8BEC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"https://m.edsoo.ru/f29f9c42" </w:instrText>
            </w:r>
            <w:r>
              <w:fldChar w:fldCharType="separate"/>
            </w:r>
            <w:r>
              <w:rPr>
                <w:rFonts w:ascii="inherit" w:hAnsi="inherit" w:eastAsia="Times New Roman" w:cs="Times New Roman"/>
                <w:color w:val="0000FF"/>
                <w:kern w:val="0"/>
                <w:sz w:val="24"/>
                <w:szCs w:val="24"/>
                <w:lang w:eastAsia="ru-RU"/>
                <w14:ligatures w14:val="none"/>
              </w:rPr>
              <w:t>https://m.edsoo.ru/f29f9c42</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w:t>
            </w:r>
            <w:r>
              <w:fldChar w:fldCharType="begin"/>
            </w:r>
            <w:r>
              <w:instrText xml:space="preserve"> HYPERLINK "https://m.edsoo.ru/f29f9ee0" </w:instrText>
            </w:r>
            <w:r>
              <w:fldChar w:fldCharType="separate"/>
            </w:r>
            <w:r>
              <w:rPr>
                <w:rFonts w:ascii="inherit" w:hAnsi="inherit" w:eastAsia="Times New Roman" w:cs="Times New Roman"/>
                <w:color w:val="0000FF"/>
                <w:kern w:val="0"/>
                <w:sz w:val="24"/>
                <w:szCs w:val="24"/>
                <w:lang w:eastAsia="ru-RU"/>
                <w14:ligatures w14:val="none"/>
              </w:rPr>
              <w:t>https://m.edsoo.ru/f29f9ee0</w:t>
            </w:r>
            <w:r>
              <w:rPr>
                <w:rFonts w:ascii="inherit" w:hAnsi="inherit" w:eastAsia="Times New Roman" w:cs="Times New Roman"/>
                <w:color w:val="0000FF"/>
                <w:kern w:val="0"/>
                <w:sz w:val="24"/>
                <w:szCs w:val="24"/>
                <w:lang w:eastAsia="ru-RU"/>
                <w14:ligatures w14:val="none"/>
              </w:rPr>
              <w:fldChar w:fldCharType="end"/>
            </w:r>
          </w:p>
        </w:tc>
      </w:tr>
      <w:tr w14:paraId="21EF0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EB8599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60</w:t>
            </w:r>
          </w:p>
        </w:tc>
        <w:tc>
          <w:tcPr>
            <w:tcW w:w="0" w:type="auto"/>
          </w:tcPr>
          <w:p w14:paraId="4152CFA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Восприятие картин природы в стихотворении А.А. Фета «Весенний дождь» и других его стихотворений</w:t>
            </w:r>
          </w:p>
        </w:tc>
        <w:tc>
          <w:tcPr>
            <w:tcW w:w="0" w:type="auto"/>
          </w:tcPr>
          <w:p w14:paraId="20F4F790">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70CA0422">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110D8EBB">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0295182">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C28BD3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"https://m.edsoo.ru/f29f9b34" </w:instrText>
            </w:r>
            <w:r>
              <w:fldChar w:fldCharType="separate"/>
            </w:r>
            <w:r>
              <w:rPr>
                <w:rFonts w:ascii="inherit" w:hAnsi="inherit" w:eastAsia="Times New Roman" w:cs="Times New Roman"/>
                <w:color w:val="0000FF"/>
                <w:kern w:val="0"/>
                <w:sz w:val="24"/>
                <w:szCs w:val="24"/>
                <w:lang w:eastAsia="ru-RU"/>
                <w14:ligatures w14:val="none"/>
              </w:rPr>
              <w:t>https://m.edsoo.ru/f29f9b34</w:t>
            </w:r>
            <w:r>
              <w:rPr>
                <w:rFonts w:ascii="inherit" w:hAnsi="inherit" w:eastAsia="Times New Roman" w:cs="Times New Roman"/>
                <w:color w:val="0000FF"/>
                <w:kern w:val="0"/>
                <w:sz w:val="24"/>
                <w:szCs w:val="24"/>
                <w:lang w:eastAsia="ru-RU"/>
                <w14:ligatures w14:val="none"/>
              </w:rPr>
              <w:fldChar w:fldCharType="end"/>
            </w:r>
          </w:p>
        </w:tc>
      </w:tr>
      <w:tr w14:paraId="647DF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8E9965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61</w:t>
            </w:r>
          </w:p>
        </w:tc>
        <w:tc>
          <w:tcPr>
            <w:tcW w:w="0" w:type="auto"/>
          </w:tcPr>
          <w:p w14:paraId="6438F0C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Авторские приёмы создания художественного образа в стихотворении Е.А. Баратынского «Весна, весна! Как воздух чист»..»</w:t>
            </w:r>
          </w:p>
        </w:tc>
        <w:tc>
          <w:tcPr>
            <w:tcW w:w="0" w:type="auto"/>
          </w:tcPr>
          <w:p w14:paraId="7778E697">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74331DD2">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680C01F0">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FB34FBF">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D071A0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"https://m.edsoo.ru/f29fa002" </w:instrText>
            </w:r>
            <w:r>
              <w:fldChar w:fldCharType="separate"/>
            </w:r>
            <w:r>
              <w:rPr>
                <w:rFonts w:ascii="inherit" w:hAnsi="inherit" w:eastAsia="Times New Roman" w:cs="Times New Roman"/>
                <w:color w:val="0000FF"/>
                <w:kern w:val="0"/>
                <w:sz w:val="24"/>
                <w:szCs w:val="24"/>
                <w:lang w:eastAsia="ru-RU"/>
                <w14:ligatures w14:val="none"/>
              </w:rPr>
              <w:t>https://m.edsoo.ru/f29fa002</w:t>
            </w:r>
            <w:r>
              <w:rPr>
                <w:rFonts w:ascii="inherit" w:hAnsi="inherit" w:eastAsia="Times New Roman" w:cs="Times New Roman"/>
                <w:color w:val="0000FF"/>
                <w:kern w:val="0"/>
                <w:sz w:val="24"/>
                <w:szCs w:val="24"/>
                <w:lang w:eastAsia="ru-RU"/>
                <w14:ligatures w14:val="none"/>
              </w:rPr>
              <w:fldChar w:fldCharType="end"/>
            </w:r>
          </w:p>
        </w:tc>
      </w:tr>
      <w:tr w14:paraId="42889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08C94F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62</w:t>
            </w:r>
          </w:p>
        </w:tc>
        <w:tc>
          <w:tcPr>
            <w:tcW w:w="0" w:type="auto"/>
          </w:tcPr>
          <w:p w14:paraId="3C3C477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Анализ чувств и настроения, создаваемых лирическим произведением. На примере произведения Н.А. Некрасова «Саша»</w:t>
            </w:r>
          </w:p>
        </w:tc>
        <w:tc>
          <w:tcPr>
            <w:tcW w:w="0" w:type="auto"/>
          </w:tcPr>
          <w:p w14:paraId="6F8E5161">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41D4FC6F">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22E51474">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94E6FB8">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120CDE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"https://m.edsoo.ru/f29fa11a" </w:instrText>
            </w:r>
            <w:r>
              <w:fldChar w:fldCharType="separate"/>
            </w:r>
            <w:r>
              <w:rPr>
                <w:rFonts w:ascii="inherit" w:hAnsi="inherit" w:eastAsia="Times New Roman" w:cs="Times New Roman"/>
                <w:color w:val="0000FF"/>
                <w:kern w:val="0"/>
                <w:sz w:val="24"/>
                <w:szCs w:val="24"/>
                <w:lang w:eastAsia="ru-RU"/>
                <w14:ligatures w14:val="none"/>
              </w:rPr>
              <w:t>https://m.edsoo.ru/f29fa11a</w:t>
            </w:r>
            <w:r>
              <w:rPr>
                <w:rFonts w:ascii="inherit" w:hAnsi="inherit" w:eastAsia="Times New Roman" w:cs="Times New Roman"/>
                <w:color w:val="0000FF"/>
                <w:kern w:val="0"/>
                <w:sz w:val="24"/>
                <w:szCs w:val="24"/>
                <w:lang w:eastAsia="ru-RU"/>
                <w14:ligatures w14:val="none"/>
              </w:rPr>
              <w:fldChar w:fldCharType="end"/>
            </w:r>
          </w:p>
        </w:tc>
      </w:tr>
      <w:tr w14:paraId="27736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CE2D78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63</w:t>
            </w:r>
          </w:p>
        </w:tc>
        <w:tc>
          <w:tcPr>
            <w:tcW w:w="0" w:type="auto"/>
          </w:tcPr>
          <w:p w14:paraId="7572388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Поэты о красоте родной природы: анализ авторских приёмов создания художественного образа</w:t>
            </w:r>
          </w:p>
        </w:tc>
        <w:tc>
          <w:tcPr>
            <w:tcW w:w="0" w:type="auto"/>
          </w:tcPr>
          <w:p w14:paraId="39F00DAE">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49499651">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27186D8E">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F2FA90A">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274D74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"https://m.edsoo.ru/f29fa21e" </w:instrText>
            </w:r>
            <w:r>
              <w:fldChar w:fldCharType="separate"/>
            </w:r>
            <w:r>
              <w:rPr>
                <w:rFonts w:ascii="inherit" w:hAnsi="inherit" w:eastAsia="Times New Roman" w:cs="Times New Roman"/>
                <w:color w:val="0000FF"/>
                <w:kern w:val="0"/>
                <w:sz w:val="24"/>
                <w:szCs w:val="24"/>
                <w:lang w:eastAsia="ru-RU"/>
                <w14:ligatures w14:val="none"/>
              </w:rPr>
              <w:t>https://m.edsoo.ru/f29fa21e</w:t>
            </w:r>
            <w:r>
              <w:rPr>
                <w:rFonts w:ascii="inherit" w:hAnsi="inherit" w:eastAsia="Times New Roman" w:cs="Times New Roman"/>
                <w:color w:val="0000FF"/>
                <w:kern w:val="0"/>
                <w:sz w:val="24"/>
                <w:szCs w:val="24"/>
                <w:lang w:eastAsia="ru-RU"/>
                <w14:ligatures w14:val="none"/>
              </w:rPr>
              <w:fldChar w:fldCharType="end"/>
            </w:r>
          </w:p>
        </w:tc>
      </w:tr>
      <w:tr w14:paraId="0B155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275186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64</w:t>
            </w:r>
          </w:p>
        </w:tc>
        <w:tc>
          <w:tcPr>
            <w:tcW w:w="0" w:type="auto"/>
          </w:tcPr>
          <w:p w14:paraId="313702D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Составление устного рассказа по репродукции картины на основе изученных произведений</w:t>
            </w:r>
          </w:p>
        </w:tc>
        <w:tc>
          <w:tcPr>
            <w:tcW w:w="0" w:type="auto"/>
          </w:tcPr>
          <w:p w14:paraId="26759607">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080957CC">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6979EAFF">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5393A31">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F7A1F7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"https://m.edsoo.ru/f29f9d82" </w:instrText>
            </w:r>
            <w:r>
              <w:fldChar w:fldCharType="separate"/>
            </w:r>
            <w:r>
              <w:rPr>
                <w:rFonts w:ascii="inherit" w:hAnsi="inherit" w:eastAsia="Times New Roman" w:cs="Times New Roman"/>
                <w:color w:val="0000FF"/>
                <w:kern w:val="0"/>
                <w:sz w:val="24"/>
                <w:szCs w:val="24"/>
                <w:lang w:eastAsia="ru-RU"/>
                <w14:ligatures w14:val="none"/>
              </w:rPr>
              <w:t>https://m.edsoo.ru/f29f9d82</w:t>
            </w:r>
            <w:r>
              <w:rPr>
                <w:rFonts w:ascii="inherit" w:hAnsi="inherit" w:eastAsia="Times New Roman" w:cs="Times New Roman"/>
                <w:color w:val="0000FF"/>
                <w:kern w:val="0"/>
                <w:sz w:val="24"/>
                <w:szCs w:val="24"/>
                <w:lang w:eastAsia="ru-RU"/>
                <w14:ligatures w14:val="none"/>
              </w:rPr>
              <w:fldChar w:fldCharType="end"/>
            </w:r>
          </w:p>
        </w:tc>
      </w:tr>
      <w:tr w14:paraId="4F639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D45F38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65</w:t>
            </w:r>
          </w:p>
        </w:tc>
        <w:tc>
          <w:tcPr>
            <w:tcW w:w="0" w:type="auto"/>
          </w:tcPr>
          <w:p w14:paraId="0F9C3BB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Творчество Л.Н. Толстого – великого русского писателя</w:t>
            </w:r>
          </w:p>
        </w:tc>
        <w:tc>
          <w:tcPr>
            <w:tcW w:w="0" w:type="auto"/>
          </w:tcPr>
          <w:p w14:paraId="77AC9640">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330D183A">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18673008">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9AA56E8">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6D4DE5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"https://m.edsoo.ru/f29fa66a" </w:instrText>
            </w:r>
            <w:r>
              <w:fldChar w:fldCharType="separate"/>
            </w:r>
            <w:r>
              <w:rPr>
                <w:rFonts w:ascii="inherit" w:hAnsi="inherit" w:eastAsia="Times New Roman" w:cs="Times New Roman"/>
                <w:color w:val="0000FF"/>
                <w:kern w:val="0"/>
                <w:sz w:val="24"/>
                <w:szCs w:val="24"/>
                <w:lang w:eastAsia="ru-RU"/>
                <w14:ligatures w14:val="none"/>
              </w:rPr>
              <w:t>https://m.edsoo.ru/f29fa66a</w:t>
            </w:r>
            <w:r>
              <w:rPr>
                <w:rFonts w:ascii="inherit" w:hAnsi="inherit" w:eastAsia="Times New Roman" w:cs="Times New Roman"/>
                <w:color w:val="0000FF"/>
                <w:kern w:val="0"/>
                <w:sz w:val="24"/>
                <w:szCs w:val="24"/>
                <w:lang w:eastAsia="ru-RU"/>
                <w14:ligatures w14:val="none"/>
              </w:rPr>
              <w:fldChar w:fldCharType="end"/>
            </w:r>
          </w:p>
        </w:tc>
      </w:tr>
      <w:tr w14:paraId="2E172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BD9ACE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66</w:t>
            </w:r>
          </w:p>
        </w:tc>
        <w:tc>
          <w:tcPr>
            <w:tcW w:w="0" w:type="auto"/>
          </w:tcPr>
          <w:p w14:paraId="28CC264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Басни Л.Н.Толстого: выделение жанровых особенностей</w:t>
            </w:r>
          </w:p>
        </w:tc>
        <w:tc>
          <w:tcPr>
            <w:tcW w:w="0" w:type="auto"/>
          </w:tcPr>
          <w:p w14:paraId="3AE5BA14">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1A2058E6">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65FF3BE8">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BAA10A5">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64D49D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"https://m.edsoo.ru/f29fac6e" </w:instrText>
            </w:r>
            <w:r>
              <w:fldChar w:fldCharType="separate"/>
            </w:r>
            <w:r>
              <w:rPr>
                <w:rFonts w:ascii="inherit" w:hAnsi="inherit" w:eastAsia="Times New Roman" w:cs="Times New Roman"/>
                <w:color w:val="0000FF"/>
                <w:kern w:val="0"/>
                <w:sz w:val="24"/>
                <w:szCs w:val="24"/>
                <w:lang w:eastAsia="ru-RU"/>
                <w14:ligatures w14:val="none"/>
              </w:rPr>
              <w:t>https://m.edsoo.ru/f29fac6e</w:t>
            </w:r>
            <w:r>
              <w:rPr>
                <w:rFonts w:ascii="inherit" w:hAnsi="inherit" w:eastAsia="Times New Roman" w:cs="Times New Roman"/>
                <w:color w:val="0000FF"/>
                <w:kern w:val="0"/>
                <w:sz w:val="24"/>
                <w:szCs w:val="24"/>
                <w:lang w:eastAsia="ru-RU"/>
                <w14:ligatures w14:val="none"/>
              </w:rPr>
              <w:fldChar w:fldCharType="end"/>
            </w:r>
          </w:p>
        </w:tc>
      </w:tr>
      <w:tr w14:paraId="35AC7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A4F6EB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67</w:t>
            </w:r>
          </w:p>
        </w:tc>
        <w:tc>
          <w:tcPr>
            <w:tcW w:w="0" w:type="auto"/>
          </w:tcPr>
          <w:p w14:paraId="6458085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Чтение научно-познавательных рассказов Л.Н.Толстого. Примеры текста-рассуждения в рассказе «Черепаха»</w:t>
            </w:r>
          </w:p>
        </w:tc>
        <w:tc>
          <w:tcPr>
            <w:tcW w:w="0" w:type="auto"/>
          </w:tcPr>
          <w:p w14:paraId="2045274F">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1801C789">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17509156">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8E45D6C">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BE0AF2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"https://m.edsoo.ru/f29fab56" </w:instrText>
            </w:r>
            <w:r>
              <w:fldChar w:fldCharType="separate"/>
            </w:r>
            <w:r>
              <w:rPr>
                <w:rFonts w:ascii="inherit" w:hAnsi="inherit" w:eastAsia="Times New Roman" w:cs="Times New Roman"/>
                <w:color w:val="0000FF"/>
                <w:kern w:val="0"/>
                <w:sz w:val="24"/>
                <w:szCs w:val="24"/>
                <w:lang w:eastAsia="ru-RU"/>
                <w14:ligatures w14:val="none"/>
              </w:rPr>
              <w:t>https://m.edsoo.ru/f29fab56</w:t>
            </w:r>
            <w:r>
              <w:rPr>
                <w:rFonts w:ascii="inherit" w:hAnsi="inherit" w:eastAsia="Times New Roman" w:cs="Times New Roman"/>
                <w:color w:val="0000FF"/>
                <w:kern w:val="0"/>
                <w:sz w:val="24"/>
                <w:szCs w:val="24"/>
                <w:lang w:eastAsia="ru-RU"/>
                <w14:ligatures w14:val="none"/>
              </w:rPr>
              <w:fldChar w:fldCharType="end"/>
            </w:r>
          </w:p>
        </w:tc>
      </w:tr>
      <w:tr w14:paraId="719CB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371C3B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68</w:t>
            </w:r>
          </w:p>
        </w:tc>
        <w:tc>
          <w:tcPr>
            <w:tcW w:w="0" w:type="auto"/>
          </w:tcPr>
          <w:p w14:paraId="2E6F2F7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Анализ художественных рассказов Л.Н.Толстого. Особенности художественного текста-описания на примере рассказа «Русак»</w:t>
            </w:r>
          </w:p>
        </w:tc>
        <w:tc>
          <w:tcPr>
            <w:tcW w:w="0" w:type="auto"/>
          </w:tcPr>
          <w:p w14:paraId="7A7D6B41">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38889A32">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6B90341F">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62C7FCD">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42F9CB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"https://m.edsoo.ru/f29faa20" </w:instrText>
            </w:r>
            <w:r>
              <w:fldChar w:fldCharType="separate"/>
            </w:r>
            <w:r>
              <w:rPr>
                <w:rFonts w:ascii="inherit" w:hAnsi="inherit" w:eastAsia="Times New Roman" w:cs="Times New Roman"/>
                <w:color w:val="0000FF"/>
                <w:kern w:val="0"/>
                <w:sz w:val="24"/>
                <w:szCs w:val="24"/>
                <w:lang w:eastAsia="ru-RU"/>
                <w14:ligatures w14:val="none"/>
              </w:rPr>
              <w:t>https://m.edsoo.ru/f29faa20</w:t>
            </w:r>
            <w:r>
              <w:rPr>
                <w:rFonts w:ascii="inherit" w:hAnsi="inherit" w:eastAsia="Times New Roman" w:cs="Times New Roman"/>
                <w:color w:val="0000FF"/>
                <w:kern w:val="0"/>
                <w:sz w:val="24"/>
                <w:szCs w:val="24"/>
                <w:lang w:eastAsia="ru-RU"/>
                <w14:ligatures w14:val="none"/>
              </w:rPr>
              <w:fldChar w:fldCharType="end"/>
            </w:r>
          </w:p>
        </w:tc>
      </w:tr>
      <w:tr w14:paraId="6CF82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49E4C8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69</w:t>
            </w:r>
          </w:p>
        </w:tc>
        <w:tc>
          <w:tcPr>
            <w:tcW w:w="0" w:type="auto"/>
          </w:tcPr>
          <w:p w14:paraId="67EB83B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Общее представление о повести как эпическом жанре. Знакомство с отрывками из повести Л.Н.Толстого «Детство»</w:t>
            </w:r>
          </w:p>
        </w:tc>
        <w:tc>
          <w:tcPr>
            <w:tcW w:w="0" w:type="auto"/>
          </w:tcPr>
          <w:p w14:paraId="512973DA">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3E4E40A5">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5B12DA99">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D59058E">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B3720F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"https://m.edsoo.ru/f29fa7a0" </w:instrText>
            </w:r>
            <w:r>
              <w:fldChar w:fldCharType="separate"/>
            </w:r>
            <w:r>
              <w:rPr>
                <w:rFonts w:ascii="inherit" w:hAnsi="inherit" w:eastAsia="Times New Roman" w:cs="Times New Roman"/>
                <w:color w:val="0000FF"/>
                <w:kern w:val="0"/>
                <w:sz w:val="24"/>
                <w:szCs w:val="24"/>
                <w:lang w:eastAsia="ru-RU"/>
                <w14:ligatures w14:val="none"/>
              </w:rPr>
              <w:t>https://m.edsoo.ru/f29fa7a0</w:t>
            </w:r>
            <w:r>
              <w:rPr>
                <w:rFonts w:ascii="inherit" w:hAnsi="inherit" w:eastAsia="Times New Roman" w:cs="Times New Roman"/>
                <w:color w:val="0000FF"/>
                <w:kern w:val="0"/>
                <w:sz w:val="24"/>
                <w:szCs w:val="24"/>
                <w:lang w:eastAsia="ru-RU"/>
                <w14:ligatures w14:val="none"/>
              </w:rPr>
              <w:fldChar w:fldCharType="end"/>
            </w:r>
          </w:p>
        </w:tc>
      </w:tr>
      <w:tr w14:paraId="58EC9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6153B9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70</w:t>
            </w:r>
          </w:p>
        </w:tc>
        <w:tc>
          <w:tcPr>
            <w:tcW w:w="0" w:type="auto"/>
          </w:tcPr>
          <w:p w14:paraId="779AADC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Роль портрета, интерьера в создании образа героя повести «Детство»</w:t>
            </w:r>
          </w:p>
        </w:tc>
        <w:tc>
          <w:tcPr>
            <w:tcW w:w="0" w:type="auto"/>
          </w:tcPr>
          <w:p w14:paraId="040A4494">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18F590C0">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1FBEC4F5">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496AF1C">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3C8C9A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"https://m.edsoo.ru/f29fa8ae" </w:instrText>
            </w:r>
            <w:r>
              <w:fldChar w:fldCharType="separate"/>
            </w:r>
            <w:r>
              <w:rPr>
                <w:rFonts w:ascii="inherit" w:hAnsi="inherit" w:eastAsia="Times New Roman" w:cs="Times New Roman"/>
                <w:color w:val="0000FF"/>
                <w:kern w:val="0"/>
                <w:sz w:val="24"/>
                <w:szCs w:val="24"/>
                <w:lang w:eastAsia="ru-RU"/>
                <w14:ligatures w14:val="none"/>
              </w:rPr>
              <w:t>https://m.edsoo.ru/f29fa8ae</w:t>
            </w:r>
            <w:r>
              <w:rPr>
                <w:rFonts w:ascii="inherit" w:hAnsi="inherit" w:eastAsia="Times New Roman" w:cs="Times New Roman"/>
                <w:color w:val="0000FF"/>
                <w:kern w:val="0"/>
                <w:sz w:val="24"/>
                <w:szCs w:val="24"/>
                <w:lang w:eastAsia="ru-RU"/>
                <w14:ligatures w14:val="none"/>
              </w:rPr>
              <w:fldChar w:fldCharType="end"/>
            </w:r>
          </w:p>
        </w:tc>
      </w:tr>
      <w:tr w14:paraId="2B6B1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87CF90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71</w:t>
            </w:r>
          </w:p>
        </w:tc>
        <w:tc>
          <w:tcPr>
            <w:tcW w:w="0" w:type="auto"/>
          </w:tcPr>
          <w:p w14:paraId="3D69F20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Тематическая проверочная работа по итогам раздела «Жанровое многообразие творчества Л.Н. Толстого»</w:t>
            </w:r>
          </w:p>
        </w:tc>
        <w:tc>
          <w:tcPr>
            <w:tcW w:w="0" w:type="auto"/>
          </w:tcPr>
          <w:p w14:paraId="2477061C">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0532148D">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6D4B176C">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74CE7EE5">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0E7105A">
            <w:pPr>
              <w:spacing w:after="0" w:line="240" w:lineRule="auto"/>
              <w:rPr>
                <w:rFonts w:ascii="Times New Roman" w:hAnsi="Times New Roman" w:eastAsia="Times New Roman" w:cs="Times New Roman"/>
                <w:kern w:val="0"/>
                <w:sz w:val="20"/>
                <w:szCs w:val="20"/>
                <w:lang w:eastAsia="ru-RU"/>
                <w14:ligatures w14:val="none"/>
              </w:rPr>
            </w:pPr>
          </w:p>
        </w:tc>
      </w:tr>
      <w:tr w14:paraId="3C9A6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70E7A5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72</w:t>
            </w:r>
          </w:p>
        </w:tc>
        <w:tc>
          <w:tcPr>
            <w:tcW w:w="0" w:type="auto"/>
          </w:tcPr>
          <w:p w14:paraId="11778F6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Резервный урок. Работа с детскими книгами на тему «Книги Л.Н. Толстого для детей»: составление отзыва</w:t>
            </w:r>
          </w:p>
        </w:tc>
        <w:tc>
          <w:tcPr>
            <w:tcW w:w="0" w:type="auto"/>
          </w:tcPr>
          <w:p w14:paraId="32C546AC">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55350FAC">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6FA7157E">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7F08512">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12DFEF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"https://m.edsoo.ru/f2a0ba28" </w:instrText>
            </w:r>
            <w:r>
              <w:fldChar w:fldCharType="separate"/>
            </w:r>
            <w:r>
              <w:rPr>
                <w:rFonts w:ascii="inherit" w:hAnsi="inherit" w:eastAsia="Times New Roman" w:cs="Times New Roman"/>
                <w:color w:val="0000FF"/>
                <w:kern w:val="0"/>
                <w:sz w:val="24"/>
                <w:szCs w:val="24"/>
                <w:lang w:eastAsia="ru-RU"/>
                <w14:ligatures w14:val="none"/>
              </w:rPr>
              <w:t>https://m.edsoo.ru/f2a0ba28</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w:t>
            </w:r>
            <w:r>
              <w:fldChar w:fldCharType="begin"/>
            </w:r>
            <w:r>
              <w:instrText xml:space="preserve"> HYPERLINK "https://m.edsoo.ru/f29fad7c" </w:instrText>
            </w:r>
            <w:r>
              <w:fldChar w:fldCharType="separate"/>
            </w:r>
            <w:r>
              <w:rPr>
                <w:rFonts w:ascii="inherit" w:hAnsi="inherit" w:eastAsia="Times New Roman" w:cs="Times New Roman"/>
                <w:color w:val="0000FF"/>
                <w:kern w:val="0"/>
                <w:sz w:val="24"/>
                <w:szCs w:val="24"/>
                <w:lang w:eastAsia="ru-RU"/>
                <w14:ligatures w14:val="none"/>
              </w:rPr>
              <w:t>https://m.edsoo.ru/f29fad7c</w:t>
            </w:r>
            <w:r>
              <w:rPr>
                <w:rFonts w:ascii="inherit" w:hAnsi="inherit" w:eastAsia="Times New Roman" w:cs="Times New Roman"/>
                <w:color w:val="0000FF"/>
                <w:kern w:val="0"/>
                <w:sz w:val="24"/>
                <w:szCs w:val="24"/>
                <w:lang w:eastAsia="ru-RU"/>
                <w14:ligatures w14:val="none"/>
              </w:rPr>
              <w:fldChar w:fldCharType="end"/>
            </w:r>
          </w:p>
        </w:tc>
      </w:tr>
      <w:tr w14:paraId="5E2F1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AE329E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73</w:t>
            </w:r>
          </w:p>
        </w:tc>
        <w:tc>
          <w:tcPr>
            <w:tcW w:w="0" w:type="auto"/>
          </w:tcPr>
          <w:p w14:paraId="47CC1B3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Знакомство с отрывками из повести Н.Г. Гарин-Михайловского «Детство Тёмы» (отдельные главы): основные события сюжета</w:t>
            </w:r>
          </w:p>
        </w:tc>
        <w:tc>
          <w:tcPr>
            <w:tcW w:w="0" w:type="auto"/>
          </w:tcPr>
          <w:p w14:paraId="7C3D4766">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55E91142">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6947FEE5">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A0A82F1">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04E12A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"https://m.edsoo.ru/f29fd216" </w:instrText>
            </w:r>
            <w:r>
              <w:fldChar w:fldCharType="separate"/>
            </w:r>
            <w:r>
              <w:rPr>
                <w:rFonts w:ascii="inherit" w:hAnsi="inherit" w:eastAsia="Times New Roman" w:cs="Times New Roman"/>
                <w:color w:val="0000FF"/>
                <w:kern w:val="0"/>
                <w:sz w:val="24"/>
                <w:szCs w:val="24"/>
                <w:lang w:eastAsia="ru-RU"/>
                <w14:ligatures w14:val="none"/>
              </w:rPr>
              <w:t>https://m.edsoo.ru/f29fd216</w:t>
            </w:r>
            <w:r>
              <w:rPr>
                <w:rFonts w:ascii="inherit" w:hAnsi="inherit" w:eastAsia="Times New Roman" w:cs="Times New Roman"/>
                <w:color w:val="0000FF"/>
                <w:kern w:val="0"/>
                <w:sz w:val="24"/>
                <w:szCs w:val="24"/>
                <w:lang w:eastAsia="ru-RU"/>
                <w14:ligatures w14:val="none"/>
              </w:rPr>
              <w:fldChar w:fldCharType="end"/>
            </w:r>
          </w:p>
        </w:tc>
      </w:tr>
      <w:tr w14:paraId="51E65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E86913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74</w:t>
            </w:r>
          </w:p>
        </w:tc>
        <w:tc>
          <w:tcPr>
            <w:tcW w:w="0" w:type="auto"/>
          </w:tcPr>
          <w:p w14:paraId="1B7DDF6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Словесный портрет героя повести Н.Г. Гарин-Михайловского «Детство Тёмы» (отдельнеы главы)</w:t>
            </w:r>
          </w:p>
        </w:tc>
        <w:tc>
          <w:tcPr>
            <w:tcW w:w="0" w:type="auto"/>
          </w:tcPr>
          <w:p w14:paraId="46F0F00D">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2435F6F2">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454F5BAF">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07D2424">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BE02B3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"https://m.edsoo.ru/f29fd31a" </w:instrText>
            </w:r>
            <w:r>
              <w:fldChar w:fldCharType="separate"/>
            </w:r>
            <w:r>
              <w:rPr>
                <w:rFonts w:ascii="inherit" w:hAnsi="inherit" w:eastAsia="Times New Roman" w:cs="Times New Roman"/>
                <w:color w:val="0000FF"/>
                <w:kern w:val="0"/>
                <w:sz w:val="24"/>
                <w:szCs w:val="24"/>
                <w:lang w:eastAsia="ru-RU"/>
                <w14:ligatures w14:val="none"/>
              </w:rPr>
              <w:t>https://m.edsoo.ru/f29fd31a</w:t>
            </w:r>
            <w:r>
              <w:rPr>
                <w:rFonts w:ascii="inherit" w:hAnsi="inherit" w:eastAsia="Times New Roman" w:cs="Times New Roman"/>
                <w:color w:val="0000FF"/>
                <w:kern w:val="0"/>
                <w:sz w:val="24"/>
                <w:szCs w:val="24"/>
                <w:lang w:eastAsia="ru-RU"/>
                <w14:ligatures w14:val="none"/>
              </w:rPr>
              <w:fldChar w:fldCharType="end"/>
            </w:r>
          </w:p>
        </w:tc>
      </w:tr>
      <w:tr w14:paraId="28CED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CBAEC5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75</w:t>
            </w:r>
          </w:p>
        </w:tc>
        <w:tc>
          <w:tcPr>
            <w:tcW w:w="0" w:type="auto"/>
          </w:tcPr>
          <w:p w14:paraId="7A0966B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Осмысление поступков и поведения главного героя повести Н.Г. Гарин-Михайловского «Детство Тёмы» (отдельные главы)</w:t>
            </w:r>
          </w:p>
        </w:tc>
        <w:tc>
          <w:tcPr>
            <w:tcW w:w="0" w:type="auto"/>
          </w:tcPr>
          <w:p w14:paraId="55B6ABFC">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5BF0C839">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3F3E1F34">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D3FE854">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7C0C19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"https://m.edsoo.ru/f29fd43c" </w:instrText>
            </w:r>
            <w:r>
              <w:fldChar w:fldCharType="separate"/>
            </w:r>
            <w:r>
              <w:rPr>
                <w:rFonts w:ascii="inherit" w:hAnsi="inherit" w:eastAsia="Times New Roman" w:cs="Times New Roman"/>
                <w:color w:val="0000FF"/>
                <w:kern w:val="0"/>
                <w:sz w:val="24"/>
                <w:szCs w:val="24"/>
                <w:lang w:eastAsia="ru-RU"/>
                <w14:ligatures w14:val="none"/>
              </w:rPr>
              <w:t>https://m.edsoo.ru/f29fd43c</w:t>
            </w:r>
            <w:r>
              <w:rPr>
                <w:rFonts w:ascii="inherit" w:hAnsi="inherit" w:eastAsia="Times New Roman" w:cs="Times New Roman"/>
                <w:color w:val="0000FF"/>
                <w:kern w:val="0"/>
                <w:sz w:val="24"/>
                <w:szCs w:val="24"/>
                <w:lang w:eastAsia="ru-RU"/>
                <w14:ligatures w14:val="none"/>
              </w:rPr>
              <w:fldChar w:fldCharType="end"/>
            </w:r>
          </w:p>
        </w:tc>
      </w:tr>
      <w:tr w14:paraId="3FB44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2FA5BE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76</w:t>
            </w:r>
          </w:p>
        </w:tc>
        <w:tc>
          <w:tcPr>
            <w:tcW w:w="0" w:type="auto"/>
          </w:tcPr>
          <w:p w14:paraId="79A3765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Взаимоотношения со сверстниками – тема рассказа А.П. Чехова «Мальчики»</w:t>
            </w:r>
          </w:p>
        </w:tc>
        <w:tc>
          <w:tcPr>
            <w:tcW w:w="0" w:type="auto"/>
          </w:tcPr>
          <w:p w14:paraId="0EFEE861">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64259AE4">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11B40BE0">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3384B32">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1A9873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"https://m.edsoo.ru/f29fd554" </w:instrText>
            </w:r>
            <w:r>
              <w:fldChar w:fldCharType="separate"/>
            </w:r>
            <w:r>
              <w:rPr>
                <w:rFonts w:ascii="inherit" w:hAnsi="inherit" w:eastAsia="Times New Roman" w:cs="Times New Roman"/>
                <w:color w:val="0000FF"/>
                <w:kern w:val="0"/>
                <w:sz w:val="24"/>
                <w:szCs w:val="24"/>
                <w:lang w:eastAsia="ru-RU"/>
                <w14:ligatures w14:val="none"/>
              </w:rPr>
              <w:t>https://m.edsoo.ru/f29fd554</w:t>
            </w:r>
            <w:r>
              <w:rPr>
                <w:rFonts w:ascii="inherit" w:hAnsi="inherit" w:eastAsia="Times New Roman" w:cs="Times New Roman"/>
                <w:color w:val="0000FF"/>
                <w:kern w:val="0"/>
                <w:sz w:val="24"/>
                <w:szCs w:val="24"/>
                <w:lang w:eastAsia="ru-RU"/>
                <w14:ligatures w14:val="none"/>
              </w:rPr>
              <w:fldChar w:fldCharType="end"/>
            </w:r>
          </w:p>
        </w:tc>
      </w:tr>
      <w:tr w14:paraId="5AB04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32D92B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77</w:t>
            </w:r>
          </w:p>
        </w:tc>
        <w:tc>
          <w:tcPr>
            <w:tcW w:w="0" w:type="auto"/>
          </w:tcPr>
          <w:p w14:paraId="0662DBD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Образы героев-детей в рассказе А.П. Чехова «Мальчики»</w:t>
            </w:r>
          </w:p>
        </w:tc>
        <w:tc>
          <w:tcPr>
            <w:tcW w:w="0" w:type="auto"/>
          </w:tcPr>
          <w:p w14:paraId="19987AA9">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09A66EAB">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50F05313">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EAFE3E5">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CC69E3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"https://m.edsoo.ru/f29fd662" </w:instrText>
            </w:r>
            <w:r>
              <w:fldChar w:fldCharType="separate"/>
            </w:r>
            <w:r>
              <w:rPr>
                <w:rFonts w:ascii="inherit" w:hAnsi="inherit" w:eastAsia="Times New Roman" w:cs="Times New Roman"/>
                <w:color w:val="0000FF"/>
                <w:kern w:val="0"/>
                <w:sz w:val="24"/>
                <w:szCs w:val="24"/>
                <w:lang w:eastAsia="ru-RU"/>
                <w14:ligatures w14:val="none"/>
              </w:rPr>
              <w:t>https://m.edsoo.ru/f29fd662</w:t>
            </w:r>
            <w:r>
              <w:rPr>
                <w:rFonts w:ascii="inherit" w:hAnsi="inherit" w:eastAsia="Times New Roman" w:cs="Times New Roman"/>
                <w:color w:val="0000FF"/>
                <w:kern w:val="0"/>
                <w:sz w:val="24"/>
                <w:szCs w:val="24"/>
                <w:lang w:eastAsia="ru-RU"/>
                <w14:ligatures w14:val="none"/>
              </w:rPr>
              <w:fldChar w:fldCharType="end"/>
            </w:r>
          </w:p>
        </w:tc>
      </w:tr>
      <w:tr w14:paraId="776E2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75A94B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78</w:t>
            </w:r>
          </w:p>
        </w:tc>
        <w:tc>
          <w:tcPr>
            <w:tcW w:w="0" w:type="auto"/>
          </w:tcPr>
          <w:p w14:paraId="2908AB6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Соотнесение заглавия и главной мысли рассказа А.П. Чехова «Мальчики»</w:t>
            </w:r>
          </w:p>
        </w:tc>
        <w:tc>
          <w:tcPr>
            <w:tcW w:w="0" w:type="auto"/>
          </w:tcPr>
          <w:p w14:paraId="4CA4E769">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6D4E822E">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77E51325">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A1C7D23">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1F9639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"https://m.edsoo.ru/f29fdb80" </w:instrText>
            </w:r>
            <w:r>
              <w:fldChar w:fldCharType="separate"/>
            </w:r>
            <w:r>
              <w:rPr>
                <w:rFonts w:ascii="inherit" w:hAnsi="inherit" w:eastAsia="Times New Roman" w:cs="Times New Roman"/>
                <w:color w:val="0000FF"/>
                <w:kern w:val="0"/>
                <w:sz w:val="24"/>
                <w:szCs w:val="24"/>
                <w:lang w:eastAsia="ru-RU"/>
                <w14:ligatures w14:val="none"/>
              </w:rPr>
              <w:t>https://m.edsoo.ru/f29fdb80</w:t>
            </w:r>
            <w:r>
              <w:rPr>
                <w:rFonts w:ascii="inherit" w:hAnsi="inherit" w:eastAsia="Times New Roman" w:cs="Times New Roman"/>
                <w:color w:val="0000FF"/>
                <w:kern w:val="0"/>
                <w:sz w:val="24"/>
                <w:szCs w:val="24"/>
                <w:lang w:eastAsia="ru-RU"/>
                <w14:ligatures w14:val="none"/>
              </w:rPr>
              <w:fldChar w:fldCharType="end"/>
            </w:r>
          </w:p>
        </w:tc>
      </w:tr>
      <w:tr w14:paraId="13AAF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84DA71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79</w:t>
            </w:r>
          </w:p>
        </w:tc>
        <w:tc>
          <w:tcPr>
            <w:tcW w:w="0" w:type="auto"/>
          </w:tcPr>
          <w:p w14:paraId="3610625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Отличие автора от героя и рассказчика на примере рассказов М.М. Зощенко «О Лёньке и Миньке»</w:t>
            </w:r>
          </w:p>
        </w:tc>
        <w:tc>
          <w:tcPr>
            <w:tcW w:w="0" w:type="auto"/>
          </w:tcPr>
          <w:p w14:paraId="2D9991E7">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777F0CC7">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601A2188">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5854654">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4E8023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"https://m.edsoo.ru/f29fdcc0" </w:instrText>
            </w:r>
            <w:r>
              <w:fldChar w:fldCharType="separate"/>
            </w:r>
            <w:r>
              <w:rPr>
                <w:rFonts w:ascii="inherit" w:hAnsi="inherit" w:eastAsia="Times New Roman" w:cs="Times New Roman"/>
                <w:color w:val="0000FF"/>
                <w:kern w:val="0"/>
                <w:sz w:val="24"/>
                <w:szCs w:val="24"/>
                <w:lang w:eastAsia="ru-RU"/>
                <w14:ligatures w14:val="none"/>
              </w:rPr>
              <w:t>https://m.edsoo.ru/f29fdcc0</w:t>
            </w:r>
            <w:r>
              <w:rPr>
                <w:rFonts w:ascii="inherit" w:hAnsi="inherit" w:eastAsia="Times New Roman" w:cs="Times New Roman"/>
                <w:color w:val="0000FF"/>
                <w:kern w:val="0"/>
                <w:sz w:val="24"/>
                <w:szCs w:val="24"/>
                <w:lang w:eastAsia="ru-RU"/>
                <w14:ligatures w14:val="none"/>
              </w:rPr>
              <w:fldChar w:fldCharType="end"/>
            </w:r>
          </w:p>
        </w:tc>
      </w:tr>
      <w:tr w14:paraId="2CC88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1B072F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80</w:t>
            </w:r>
          </w:p>
        </w:tc>
        <w:tc>
          <w:tcPr>
            <w:tcW w:w="0" w:type="auto"/>
          </w:tcPr>
          <w:p w14:paraId="0936BC8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Отражение нравственно-этических понятий в рассказах М.М. Зощенко «О Лёньке и Миньке». На примере рассказа «Не надо врать»</w:t>
            </w:r>
          </w:p>
        </w:tc>
        <w:tc>
          <w:tcPr>
            <w:tcW w:w="0" w:type="auto"/>
          </w:tcPr>
          <w:p w14:paraId="13EA6DBE">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2380D370">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203C391F">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1680E0A">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FEF5CD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"https://m.edsoo.ru/f29fded2" </w:instrText>
            </w:r>
            <w:r>
              <w:fldChar w:fldCharType="separate"/>
            </w:r>
            <w:r>
              <w:rPr>
                <w:rFonts w:ascii="inherit" w:hAnsi="inherit" w:eastAsia="Times New Roman" w:cs="Times New Roman"/>
                <w:color w:val="0000FF"/>
                <w:kern w:val="0"/>
                <w:sz w:val="24"/>
                <w:szCs w:val="24"/>
                <w:lang w:eastAsia="ru-RU"/>
                <w14:ligatures w14:val="none"/>
              </w:rPr>
              <w:t>https://m.edsoo.ru/f29fded2</w:t>
            </w:r>
            <w:r>
              <w:rPr>
                <w:rFonts w:ascii="inherit" w:hAnsi="inherit" w:eastAsia="Times New Roman" w:cs="Times New Roman"/>
                <w:color w:val="0000FF"/>
                <w:kern w:val="0"/>
                <w:sz w:val="24"/>
                <w:szCs w:val="24"/>
                <w:lang w:eastAsia="ru-RU"/>
                <w14:ligatures w14:val="none"/>
              </w:rPr>
              <w:fldChar w:fldCharType="end"/>
            </w:r>
          </w:p>
        </w:tc>
      </w:tr>
      <w:tr w14:paraId="5560B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3E9691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81</w:t>
            </w:r>
          </w:p>
        </w:tc>
        <w:tc>
          <w:tcPr>
            <w:tcW w:w="0" w:type="auto"/>
          </w:tcPr>
          <w:p w14:paraId="4C71EE7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Раскрытие главной мысли рассказов М.М. Зощенко «О Лёньке и Миньке». На примере рассказа «Тридцать лет спустя»</w:t>
            </w:r>
          </w:p>
        </w:tc>
        <w:tc>
          <w:tcPr>
            <w:tcW w:w="0" w:type="auto"/>
          </w:tcPr>
          <w:p w14:paraId="49D6849A">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45A9F052">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2375549B">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73B777A">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F6373D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"https://m.edsoo.ru/f29fdff4" </w:instrText>
            </w:r>
            <w:r>
              <w:fldChar w:fldCharType="separate"/>
            </w:r>
            <w:r>
              <w:rPr>
                <w:rFonts w:ascii="inherit" w:hAnsi="inherit" w:eastAsia="Times New Roman" w:cs="Times New Roman"/>
                <w:color w:val="0000FF"/>
                <w:kern w:val="0"/>
                <w:sz w:val="24"/>
                <w:szCs w:val="24"/>
                <w:lang w:eastAsia="ru-RU"/>
                <w14:ligatures w14:val="none"/>
              </w:rPr>
              <w:t>https://m.edsoo.ru/f29fdff4</w:t>
            </w:r>
            <w:r>
              <w:rPr>
                <w:rFonts w:ascii="inherit" w:hAnsi="inherit" w:eastAsia="Times New Roman" w:cs="Times New Roman"/>
                <w:color w:val="0000FF"/>
                <w:kern w:val="0"/>
                <w:sz w:val="24"/>
                <w:szCs w:val="24"/>
                <w:lang w:eastAsia="ru-RU"/>
                <w14:ligatures w14:val="none"/>
              </w:rPr>
              <w:fldChar w:fldCharType="end"/>
            </w:r>
          </w:p>
        </w:tc>
      </w:tr>
      <w:tr w14:paraId="4DACD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A8E4C0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82</w:t>
            </w:r>
          </w:p>
        </w:tc>
        <w:tc>
          <w:tcPr>
            <w:tcW w:w="0" w:type="auto"/>
          </w:tcPr>
          <w:p w14:paraId="4006E2B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Работа с рассказом К.Г. Паустовского «Корзина с еловыми шишками»</w:t>
            </w:r>
          </w:p>
        </w:tc>
        <w:tc>
          <w:tcPr>
            <w:tcW w:w="0" w:type="auto"/>
          </w:tcPr>
          <w:p w14:paraId="63342EDD">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63F6D0D0">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0EB5B76C">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C4A6760">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D6CB01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"https://m.edsoo.ru/f29fe12a" </w:instrText>
            </w:r>
            <w:r>
              <w:fldChar w:fldCharType="separate"/>
            </w:r>
            <w:r>
              <w:rPr>
                <w:rFonts w:ascii="inherit" w:hAnsi="inherit" w:eastAsia="Times New Roman" w:cs="Times New Roman"/>
                <w:color w:val="0000FF"/>
                <w:kern w:val="0"/>
                <w:sz w:val="24"/>
                <w:szCs w:val="24"/>
                <w:lang w:eastAsia="ru-RU"/>
                <w14:ligatures w14:val="none"/>
              </w:rPr>
              <w:t>https://m.edsoo.ru/f29fe12a</w:t>
            </w:r>
            <w:r>
              <w:rPr>
                <w:rFonts w:ascii="inherit" w:hAnsi="inherit" w:eastAsia="Times New Roman" w:cs="Times New Roman"/>
                <w:color w:val="0000FF"/>
                <w:kern w:val="0"/>
                <w:sz w:val="24"/>
                <w:szCs w:val="24"/>
                <w:lang w:eastAsia="ru-RU"/>
                <w14:ligatures w14:val="none"/>
              </w:rPr>
              <w:fldChar w:fldCharType="end"/>
            </w:r>
          </w:p>
        </w:tc>
      </w:tr>
      <w:tr w14:paraId="3F86D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B508A4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83</w:t>
            </w:r>
          </w:p>
        </w:tc>
        <w:tc>
          <w:tcPr>
            <w:tcW w:w="0" w:type="auto"/>
          </w:tcPr>
          <w:p w14:paraId="5BD4DAA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Особенности художественного текста-описания: пейзаж, портрет героя, интерьер на примере рассказа К.Г. Паустовского «Корзина с еловыми шишками»</w:t>
            </w:r>
          </w:p>
        </w:tc>
        <w:tc>
          <w:tcPr>
            <w:tcW w:w="0" w:type="auto"/>
          </w:tcPr>
          <w:p w14:paraId="0FD4CFAD">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722FCA41">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2E6F1879">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70AB358">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08F2B8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"https://m.edsoo.ru/f2a0b6a4" </w:instrText>
            </w:r>
            <w:r>
              <w:fldChar w:fldCharType="separate"/>
            </w:r>
            <w:r>
              <w:rPr>
                <w:rFonts w:ascii="inherit" w:hAnsi="inherit" w:eastAsia="Times New Roman" w:cs="Times New Roman"/>
                <w:color w:val="0000FF"/>
                <w:kern w:val="0"/>
                <w:sz w:val="24"/>
                <w:szCs w:val="24"/>
                <w:lang w:eastAsia="ru-RU"/>
                <w14:ligatures w14:val="none"/>
              </w:rPr>
              <w:t>https://m.edsoo.ru/f2a0b6a4</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w:t>
            </w:r>
            <w:r>
              <w:fldChar w:fldCharType="begin"/>
            </w:r>
            <w:r>
              <w:instrText xml:space="preserve"> HYPERLINK "https://m.edsoo.ru/f29fe256" </w:instrText>
            </w:r>
            <w:r>
              <w:fldChar w:fldCharType="separate"/>
            </w:r>
            <w:r>
              <w:rPr>
                <w:rFonts w:ascii="inherit" w:hAnsi="inherit" w:eastAsia="Times New Roman" w:cs="Times New Roman"/>
                <w:color w:val="0000FF"/>
                <w:kern w:val="0"/>
                <w:sz w:val="24"/>
                <w:szCs w:val="24"/>
                <w:lang w:eastAsia="ru-RU"/>
                <w14:ligatures w14:val="none"/>
              </w:rPr>
              <w:t>https://m.edsoo.ru/f29fe256</w:t>
            </w:r>
            <w:r>
              <w:rPr>
                <w:rFonts w:ascii="inherit" w:hAnsi="inherit" w:eastAsia="Times New Roman" w:cs="Times New Roman"/>
                <w:color w:val="0000FF"/>
                <w:kern w:val="0"/>
                <w:sz w:val="24"/>
                <w:szCs w:val="24"/>
                <w:lang w:eastAsia="ru-RU"/>
                <w14:ligatures w14:val="none"/>
              </w:rPr>
              <w:fldChar w:fldCharType="end"/>
            </w:r>
          </w:p>
        </w:tc>
      </w:tr>
      <w:tr w14:paraId="544E1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3343D7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84</w:t>
            </w:r>
          </w:p>
        </w:tc>
        <w:tc>
          <w:tcPr>
            <w:tcW w:w="0" w:type="auto"/>
          </w:tcPr>
          <w:p w14:paraId="7625FFE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Тематическая проверочная работа по итогам раздела «Произведения о детях и для детей»</w:t>
            </w:r>
          </w:p>
        </w:tc>
        <w:tc>
          <w:tcPr>
            <w:tcW w:w="0" w:type="auto"/>
          </w:tcPr>
          <w:p w14:paraId="2AD71151">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17C02685">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41928AD7">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2DE541BC">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F1784CA">
            <w:pPr>
              <w:spacing w:after="0" w:line="240" w:lineRule="auto"/>
              <w:rPr>
                <w:rFonts w:ascii="Times New Roman" w:hAnsi="Times New Roman" w:eastAsia="Times New Roman" w:cs="Times New Roman"/>
                <w:kern w:val="0"/>
                <w:sz w:val="20"/>
                <w:szCs w:val="20"/>
                <w:lang w:eastAsia="ru-RU"/>
                <w14:ligatures w14:val="none"/>
              </w:rPr>
            </w:pPr>
          </w:p>
        </w:tc>
      </w:tr>
      <w:tr w14:paraId="45D89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38BF4A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85</w:t>
            </w:r>
          </w:p>
        </w:tc>
        <w:tc>
          <w:tcPr>
            <w:tcW w:w="0" w:type="auto"/>
          </w:tcPr>
          <w:p w14:paraId="3B34E12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Составление устного рассказа «Герой, который мне больше всего запомнился»</w:t>
            </w:r>
          </w:p>
        </w:tc>
        <w:tc>
          <w:tcPr>
            <w:tcW w:w="0" w:type="auto"/>
          </w:tcPr>
          <w:p w14:paraId="76AEDAD3">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2D0DD74D">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07096830">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EEEAA4B">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507C33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"https://m.edsoo.ru/f2a0c8ec" </w:instrText>
            </w:r>
            <w:r>
              <w:fldChar w:fldCharType="separate"/>
            </w:r>
            <w:r>
              <w:rPr>
                <w:rFonts w:ascii="inherit" w:hAnsi="inherit" w:eastAsia="Times New Roman" w:cs="Times New Roman"/>
                <w:color w:val="0000FF"/>
                <w:kern w:val="0"/>
                <w:sz w:val="24"/>
                <w:szCs w:val="24"/>
                <w:lang w:eastAsia="ru-RU"/>
                <w14:ligatures w14:val="none"/>
              </w:rPr>
              <w:t>https://m.edsoo.ru/f2a0c8ec</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w:t>
            </w:r>
            <w:r>
              <w:fldChar w:fldCharType="begin"/>
            </w:r>
            <w:r>
              <w:instrText xml:space="preserve"> HYPERLINK "https://m.edsoo.ru/f29fe6ac" </w:instrText>
            </w:r>
            <w:r>
              <w:fldChar w:fldCharType="separate"/>
            </w:r>
            <w:r>
              <w:rPr>
                <w:rFonts w:ascii="inherit" w:hAnsi="inherit" w:eastAsia="Times New Roman" w:cs="Times New Roman"/>
                <w:color w:val="0000FF"/>
                <w:kern w:val="0"/>
                <w:sz w:val="24"/>
                <w:szCs w:val="24"/>
                <w:lang w:eastAsia="ru-RU"/>
                <w14:ligatures w14:val="none"/>
              </w:rPr>
              <w:t>https://m.edsoo.ru/f29fe6ac</w:t>
            </w:r>
            <w:r>
              <w:rPr>
                <w:rFonts w:ascii="inherit" w:hAnsi="inherit" w:eastAsia="Times New Roman" w:cs="Times New Roman"/>
                <w:color w:val="0000FF"/>
                <w:kern w:val="0"/>
                <w:sz w:val="24"/>
                <w:szCs w:val="24"/>
                <w:lang w:eastAsia="ru-RU"/>
                <w14:ligatures w14:val="none"/>
              </w:rPr>
              <w:fldChar w:fldCharType="end"/>
            </w:r>
          </w:p>
        </w:tc>
      </w:tr>
      <w:tr w14:paraId="3C583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15C753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86</w:t>
            </w:r>
          </w:p>
        </w:tc>
        <w:tc>
          <w:tcPr>
            <w:tcW w:w="0" w:type="auto"/>
          </w:tcPr>
          <w:p w14:paraId="7309ED9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Выразительность поэтической речи стихотворения И.С. Никитина «В синем небе плывут над полями…» и другие на выбор</w:t>
            </w:r>
          </w:p>
        </w:tc>
        <w:tc>
          <w:tcPr>
            <w:tcW w:w="0" w:type="auto"/>
          </w:tcPr>
          <w:p w14:paraId="5EEB8FB1">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0DF4662D">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74007CE6">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1C4785E">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94A8EE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"https://m.edsoo.ru/f29fb420" </w:instrText>
            </w:r>
            <w:r>
              <w:fldChar w:fldCharType="separate"/>
            </w:r>
            <w:r>
              <w:rPr>
                <w:rFonts w:ascii="inherit" w:hAnsi="inherit" w:eastAsia="Times New Roman" w:cs="Times New Roman"/>
                <w:color w:val="0000FF"/>
                <w:kern w:val="0"/>
                <w:sz w:val="24"/>
                <w:szCs w:val="24"/>
                <w:lang w:eastAsia="ru-RU"/>
                <w14:ligatures w14:val="none"/>
              </w:rPr>
              <w:t>https://m.edsoo.ru/f29fb420</w:t>
            </w:r>
            <w:r>
              <w:rPr>
                <w:rFonts w:ascii="inherit" w:hAnsi="inherit" w:eastAsia="Times New Roman" w:cs="Times New Roman"/>
                <w:color w:val="0000FF"/>
                <w:kern w:val="0"/>
                <w:sz w:val="24"/>
                <w:szCs w:val="24"/>
                <w:lang w:eastAsia="ru-RU"/>
                <w14:ligatures w14:val="none"/>
              </w:rPr>
              <w:fldChar w:fldCharType="end"/>
            </w:r>
          </w:p>
        </w:tc>
      </w:tr>
      <w:tr w14:paraId="4BFCC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FD0299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87</w:t>
            </w:r>
          </w:p>
        </w:tc>
        <w:tc>
          <w:tcPr>
            <w:tcW w:w="0" w:type="auto"/>
          </w:tcPr>
          <w:p w14:paraId="0FD91DF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Темы лирических произведений А.А. Блока. На примере стихотворения «Рождество»</w:t>
            </w:r>
          </w:p>
        </w:tc>
        <w:tc>
          <w:tcPr>
            <w:tcW w:w="0" w:type="auto"/>
          </w:tcPr>
          <w:p w14:paraId="175E58FB">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19885207">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1DBF9CE7">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AF312E6">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A28D83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"https://m.edsoo.ru/f29fb556" </w:instrText>
            </w:r>
            <w:r>
              <w:fldChar w:fldCharType="separate"/>
            </w:r>
            <w:r>
              <w:rPr>
                <w:rFonts w:ascii="inherit" w:hAnsi="inherit" w:eastAsia="Times New Roman" w:cs="Times New Roman"/>
                <w:color w:val="0000FF"/>
                <w:kern w:val="0"/>
                <w:sz w:val="24"/>
                <w:szCs w:val="24"/>
                <w:lang w:eastAsia="ru-RU"/>
                <w14:ligatures w14:val="none"/>
              </w:rPr>
              <w:t>https://m.edsoo.ru/f29fb556</w:t>
            </w:r>
            <w:r>
              <w:rPr>
                <w:rFonts w:ascii="inherit" w:hAnsi="inherit" w:eastAsia="Times New Roman" w:cs="Times New Roman"/>
                <w:color w:val="0000FF"/>
                <w:kern w:val="0"/>
                <w:sz w:val="24"/>
                <w:szCs w:val="24"/>
                <w:lang w:eastAsia="ru-RU"/>
                <w14:ligatures w14:val="none"/>
              </w:rPr>
              <w:fldChar w:fldCharType="end"/>
            </w:r>
          </w:p>
        </w:tc>
      </w:tr>
      <w:tr w14:paraId="6A5CE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BB000C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88</w:t>
            </w:r>
          </w:p>
        </w:tc>
        <w:tc>
          <w:tcPr>
            <w:tcW w:w="0" w:type="auto"/>
          </w:tcPr>
          <w:p w14:paraId="6A1A440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Темы лирических произведений К.Д. Бальмонта. На примере стихотворения «У чудищ»</w:t>
            </w:r>
          </w:p>
        </w:tc>
        <w:tc>
          <w:tcPr>
            <w:tcW w:w="0" w:type="auto"/>
          </w:tcPr>
          <w:p w14:paraId="0CB1B9A9">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192C4371">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5223FE9F">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9EBF8EC">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CB9436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"https://m.edsoo.ru/f29fb7e0" </w:instrText>
            </w:r>
            <w:r>
              <w:fldChar w:fldCharType="separate"/>
            </w:r>
            <w:r>
              <w:rPr>
                <w:rFonts w:ascii="inherit" w:hAnsi="inherit" w:eastAsia="Times New Roman" w:cs="Times New Roman"/>
                <w:color w:val="0000FF"/>
                <w:kern w:val="0"/>
                <w:sz w:val="24"/>
                <w:szCs w:val="24"/>
                <w:lang w:eastAsia="ru-RU"/>
                <w14:ligatures w14:val="none"/>
              </w:rPr>
              <w:t>https://m.edsoo.ru/f29fb7e0</w:t>
            </w:r>
            <w:r>
              <w:rPr>
                <w:rFonts w:ascii="inherit" w:hAnsi="inherit" w:eastAsia="Times New Roman" w:cs="Times New Roman"/>
                <w:color w:val="0000FF"/>
                <w:kern w:val="0"/>
                <w:sz w:val="24"/>
                <w:szCs w:val="24"/>
                <w:lang w:eastAsia="ru-RU"/>
                <w14:ligatures w14:val="none"/>
              </w:rPr>
              <w:fldChar w:fldCharType="end"/>
            </w:r>
          </w:p>
        </w:tc>
      </w:tr>
      <w:tr w14:paraId="45F40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8318C0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89</w:t>
            </w:r>
          </w:p>
        </w:tc>
        <w:tc>
          <w:tcPr>
            <w:tcW w:w="0" w:type="auto"/>
          </w:tcPr>
          <w:p w14:paraId="6FD4E09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Средства создания речевой выразительности в стихотворения К.Д. Бальмонта</w:t>
            </w:r>
          </w:p>
        </w:tc>
        <w:tc>
          <w:tcPr>
            <w:tcW w:w="0" w:type="auto"/>
          </w:tcPr>
          <w:p w14:paraId="54BA20EE">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038E3D54">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02D38474">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78D0DD1">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957BCD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"https://m.edsoo.ru/f29fb682" </w:instrText>
            </w:r>
            <w:r>
              <w:fldChar w:fldCharType="separate"/>
            </w:r>
            <w:r>
              <w:rPr>
                <w:rFonts w:ascii="inherit" w:hAnsi="inherit" w:eastAsia="Times New Roman" w:cs="Times New Roman"/>
                <w:color w:val="0000FF"/>
                <w:kern w:val="0"/>
                <w:sz w:val="24"/>
                <w:szCs w:val="24"/>
                <w:lang w:eastAsia="ru-RU"/>
                <w14:ligatures w14:val="none"/>
              </w:rPr>
              <w:t>https://m.edsoo.ru/f29fb682</w:t>
            </w:r>
            <w:r>
              <w:rPr>
                <w:rFonts w:ascii="inherit" w:hAnsi="inherit" w:eastAsia="Times New Roman" w:cs="Times New Roman"/>
                <w:color w:val="0000FF"/>
                <w:kern w:val="0"/>
                <w:sz w:val="24"/>
                <w:szCs w:val="24"/>
                <w:lang w:eastAsia="ru-RU"/>
                <w14:ligatures w14:val="none"/>
              </w:rPr>
              <w:fldChar w:fldCharType="end"/>
            </w:r>
          </w:p>
        </w:tc>
      </w:tr>
      <w:tr w14:paraId="3F7F9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CCF835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90</w:t>
            </w:r>
          </w:p>
        </w:tc>
        <w:tc>
          <w:tcPr>
            <w:tcW w:w="0" w:type="auto"/>
          </w:tcPr>
          <w:p w14:paraId="7FEDF29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Образное изображение осени в стихотворении И.А. Бунина «Листопад»</w:t>
            </w:r>
          </w:p>
        </w:tc>
        <w:tc>
          <w:tcPr>
            <w:tcW w:w="0" w:type="auto"/>
          </w:tcPr>
          <w:p w14:paraId="6680C38D">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74DAEEAE">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0E039016">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9BB4DAC">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19F835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"https://m.edsoo.ru/f29fb8f8" </w:instrText>
            </w:r>
            <w:r>
              <w:fldChar w:fldCharType="separate"/>
            </w:r>
            <w:r>
              <w:rPr>
                <w:rFonts w:ascii="inherit" w:hAnsi="inherit" w:eastAsia="Times New Roman" w:cs="Times New Roman"/>
                <w:color w:val="0000FF"/>
                <w:kern w:val="0"/>
                <w:sz w:val="24"/>
                <w:szCs w:val="24"/>
                <w:lang w:eastAsia="ru-RU"/>
                <w14:ligatures w14:val="none"/>
              </w:rPr>
              <w:t>https://m.edsoo.ru/f29fb8f8</w:t>
            </w:r>
            <w:r>
              <w:rPr>
                <w:rFonts w:ascii="inherit" w:hAnsi="inherit" w:eastAsia="Times New Roman" w:cs="Times New Roman"/>
                <w:color w:val="0000FF"/>
                <w:kern w:val="0"/>
                <w:sz w:val="24"/>
                <w:szCs w:val="24"/>
                <w:lang w:eastAsia="ru-RU"/>
                <w14:ligatures w14:val="none"/>
              </w:rPr>
              <w:fldChar w:fldCharType="end"/>
            </w:r>
          </w:p>
        </w:tc>
      </w:tr>
      <w:tr w14:paraId="2E972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DAC041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91</w:t>
            </w:r>
          </w:p>
        </w:tc>
        <w:tc>
          <w:tcPr>
            <w:tcW w:w="0" w:type="auto"/>
          </w:tcPr>
          <w:p w14:paraId="6B2546C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Составление устного рассказа по репродукции картины на основе изученных лирических произведений</w:t>
            </w:r>
          </w:p>
        </w:tc>
        <w:tc>
          <w:tcPr>
            <w:tcW w:w="0" w:type="auto"/>
          </w:tcPr>
          <w:p w14:paraId="101A6159">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5F154768">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4E6143D6">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4744788">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BE8D74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"https://m.edsoo.ru/f2a0a5e2" </w:instrText>
            </w:r>
            <w:r>
              <w:fldChar w:fldCharType="separate"/>
            </w:r>
            <w:r>
              <w:rPr>
                <w:rFonts w:ascii="inherit" w:hAnsi="inherit" w:eastAsia="Times New Roman" w:cs="Times New Roman"/>
                <w:color w:val="0000FF"/>
                <w:kern w:val="0"/>
                <w:sz w:val="24"/>
                <w:szCs w:val="24"/>
                <w:lang w:eastAsia="ru-RU"/>
                <w14:ligatures w14:val="none"/>
              </w:rPr>
              <w:t>https://m.edsoo.ru/f2a0a5e2</w:t>
            </w:r>
            <w:r>
              <w:rPr>
                <w:rFonts w:ascii="inherit" w:hAnsi="inherit" w:eastAsia="Times New Roman" w:cs="Times New Roman"/>
                <w:color w:val="0000FF"/>
                <w:kern w:val="0"/>
                <w:sz w:val="24"/>
                <w:szCs w:val="24"/>
                <w:lang w:eastAsia="ru-RU"/>
                <w14:ligatures w14:val="none"/>
              </w:rPr>
              <w:fldChar w:fldCharType="end"/>
            </w:r>
          </w:p>
        </w:tc>
      </w:tr>
      <w:tr w14:paraId="0E172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6F29DF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92</w:t>
            </w:r>
          </w:p>
        </w:tc>
        <w:tc>
          <w:tcPr>
            <w:tcW w:w="0" w:type="auto"/>
          </w:tcPr>
          <w:p w14:paraId="54A3039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Резервный урок. Выразительность поэтических картин родной природы. На примере стихотворения И.А. Бунина «Детство»</w:t>
            </w:r>
          </w:p>
        </w:tc>
        <w:tc>
          <w:tcPr>
            <w:tcW w:w="0" w:type="auto"/>
          </w:tcPr>
          <w:p w14:paraId="0CCCAED1">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235B32F0">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7CBDDEB3">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B157E1A">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29375B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"https://m.edsoo.ru/f2a0a36c" </w:instrText>
            </w:r>
            <w:r>
              <w:fldChar w:fldCharType="separate"/>
            </w:r>
            <w:r>
              <w:rPr>
                <w:rFonts w:ascii="inherit" w:hAnsi="inherit" w:eastAsia="Times New Roman" w:cs="Times New Roman"/>
                <w:color w:val="0000FF"/>
                <w:kern w:val="0"/>
                <w:sz w:val="24"/>
                <w:szCs w:val="24"/>
                <w:lang w:eastAsia="ru-RU"/>
                <w14:ligatures w14:val="none"/>
              </w:rPr>
              <w:t>https://m.edsoo.ru/f2a0a36c</w:t>
            </w:r>
            <w:r>
              <w:rPr>
                <w:rFonts w:ascii="inherit" w:hAnsi="inherit" w:eastAsia="Times New Roman" w:cs="Times New Roman"/>
                <w:color w:val="0000FF"/>
                <w:kern w:val="0"/>
                <w:sz w:val="24"/>
                <w:szCs w:val="24"/>
                <w:lang w:eastAsia="ru-RU"/>
                <w14:ligatures w14:val="none"/>
              </w:rPr>
              <w:fldChar w:fldCharType="end"/>
            </w:r>
          </w:p>
        </w:tc>
      </w:tr>
      <w:tr w14:paraId="7D2F3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A500EE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93</w:t>
            </w:r>
          </w:p>
        </w:tc>
        <w:tc>
          <w:tcPr>
            <w:tcW w:w="0" w:type="auto"/>
          </w:tcPr>
          <w:p w14:paraId="5C59B3D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Человек и животные – тема многих произведений писателей</w:t>
            </w:r>
          </w:p>
        </w:tc>
        <w:tc>
          <w:tcPr>
            <w:tcW w:w="0" w:type="auto"/>
          </w:tcPr>
          <w:p w14:paraId="7855818B">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0357990D">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52973C65">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EF4E322">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3BA4D2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"https://m.edsoo.ru/f29fba1a" </w:instrText>
            </w:r>
            <w:r>
              <w:fldChar w:fldCharType="separate"/>
            </w:r>
            <w:r>
              <w:rPr>
                <w:rFonts w:ascii="inherit" w:hAnsi="inherit" w:eastAsia="Times New Roman" w:cs="Times New Roman"/>
                <w:color w:val="0000FF"/>
                <w:kern w:val="0"/>
                <w:sz w:val="24"/>
                <w:szCs w:val="24"/>
                <w:lang w:eastAsia="ru-RU"/>
                <w14:ligatures w14:val="none"/>
              </w:rPr>
              <w:t>https://m.edsoo.ru/f29fba1a</w:t>
            </w:r>
            <w:r>
              <w:rPr>
                <w:rFonts w:ascii="inherit" w:hAnsi="inherit" w:eastAsia="Times New Roman" w:cs="Times New Roman"/>
                <w:color w:val="0000FF"/>
                <w:kern w:val="0"/>
                <w:sz w:val="24"/>
                <w:szCs w:val="24"/>
                <w:lang w:eastAsia="ru-RU"/>
                <w14:ligatures w14:val="none"/>
              </w:rPr>
              <w:fldChar w:fldCharType="end"/>
            </w:r>
          </w:p>
        </w:tc>
      </w:tr>
      <w:tr w14:paraId="796BC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88A9E3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94</w:t>
            </w:r>
          </w:p>
        </w:tc>
        <w:tc>
          <w:tcPr>
            <w:tcW w:w="0" w:type="auto"/>
          </w:tcPr>
          <w:p w14:paraId="18E565C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Наблюдательность писателей, выражающаяся в описании жизни животных. На примере рассказа А.И. Куприна «Скворцы»</w:t>
            </w:r>
          </w:p>
        </w:tc>
        <w:tc>
          <w:tcPr>
            <w:tcW w:w="0" w:type="auto"/>
          </w:tcPr>
          <w:p w14:paraId="337F2292">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2F5DFE40">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43EFB477">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DEB238D">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0BFCEC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"https://m.edsoo.ru/f29fbb28" </w:instrText>
            </w:r>
            <w:r>
              <w:fldChar w:fldCharType="separate"/>
            </w:r>
            <w:r>
              <w:rPr>
                <w:rFonts w:ascii="inherit" w:hAnsi="inherit" w:eastAsia="Times New Roman" w:cs="Times New Roman"/>
                <w:color w:val="0000FF"/>
                <w:kern w:val="0"/>
                <w:sz w:val="24"/>
                <w:szCs w:val="24"/>
                <w:lang w:eastAsia="ru-RU"/>
                <w14:ligatures w14:val="none"/>
              </w:rPr>
              <w:t>https://m.edsoo.ru/f29fbb28</w:t>
            </w:r>
            <w:r>
              <w:rPr>
                <w:rFonts w:ascii="inherit" w:hAnsi="inherit" w:eastAsia="Times New Roman" w:cs="Times New Roman"/>
                <w:color w:val="0000FF"/>
                <w:kern w:val="0"/>
                <w:sz w:val="24"/>
                <w:szCs w:val="24"/>
                <w:lang w:eastAsia="ru-RU"/>
                <w14:ligatures w14:val="none"/>
              </w:rPr>
              <w:fldChar w:fldCharType="end"/>
            </w:r>
          </w:p>
        </w:tc>
      </w:tr>
      <w:tr w14:paraId="65F8B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815979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95</w:t>
            </w:r>
          </w:p>
        </w:tc>
        <w:tc>
          <w:tcPr>
            <w:tcW w:w="0" w:type="auto"/>
          </w:tcPr>
          <w:p w14:paraId="2F64339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Раскрытие темы о бережном отношении человека к природе родного края</w:t>
            </w:r>
          </w:p>
        </w:tc>
        <w:tc>
          <w:tcPr>
            <w:tcW w:w="0" w:type="auto"/>
          </w:tcPr>
          <w:p w14:paraId="321B5416">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5D75A6FC">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0593E6F8">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6106E45">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F630D0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"https://m.edsoo.ru/f29fbf6a" </w:instrText>
            </w:r>
            <w:r>
              <w:fldChar w:fldCharType="separate"/>
            </w:r>
            <w:r>
              <w:rPr>
                <w:rFonts w:ascii="inherit" w:hAnsi="inherit" w:eastAsia="Times New Roman" w:cs="Times New Roman"/>
                <w:color w:val="0000FF"/>
                <w:kern w:val="0"/>
                <w:sz w:val="24"/>
                <w:szCs w:val="24"/>
                <w:lang w:eastAsia="ru-RU"/>
                <w14:ligatures w14:val="none"/>
              </w:rPr>
              <w:t>https://m.edsoo.ru/f29fbf6a</w:t>
            </w:r>
            <w:r>
              <w:rPr>
                <w:rFonts w:ascii="inherit" w:hAnsi="inherit" w:eastAsia="Times New Roman" w:cs="Times New Roman"/>
                <w:color w:val="0000FF"/>
                <w:kern w:val="0"/>
                <w:sz w:val="24"/>
                <w:szCs w:val="24"/>
                <w:lang w:eastAsia="ru-RU"/>
                <w14:ligatures w14:val="none"/>
              </w:rPr>
              <w:fldChar w:fldCharType="end"/>
            </w:r>
          </w:p>
        </w:tc>
      </w:tr>
      <w:tr w14:paraId="3F666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09AACC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96</w:t>
            </w:r>
          </w:p>
        </w:tc>
        <w:tc>
          <w:tcPr>
            <w:tcW w:w="0" w:type="auto"/>
          </w:tcPr>
          <w:p w14:paraId="18E2282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Особенности художественного описания родной природы. На примере рассказа В.П.Астафьева «Весенний остров»</w:t>
            </w:r>
          </w:p>
        </w:tc>
        <w:tc>
          <w:tcPr>
            <w:tcW w:w="0" w:type="auto"/>
          </w:tcPr>
          <w:p w14:paraId="372C2BCD">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34992F11">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73AF5F9C">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9F3EBF8">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DB04C2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"https://m.edsoo.ru/f29fc0aa" </w:instrText>
            </w:r>
            <w:r>
              <w:fldChar w:fldCharType="separate"/>
            </w:r>
            <w:r>
              <w:rPr>
                <w:rFonts w:ascii="inherit" w:hAnsi="inherit" w:eastAsia="Times New Roman" w:cs="Times New Roman"/>
                <w:color w:val="0000FF"/>
                <w:kern w:val="0"/>
                <w:sz w:val="24"/>
                <w:szCs w:val="24"/>
                <w:lang w:eastAsia="ru-RU"/>
                <w14:ligatures w14:val="none"/>
              </w:rPr>
              <w:t>https://m.edsoo.ru/f29fc0aa</w:t>
            </w:r>
            <w:r>
              <w:rPr>
                <w:rFonts w:ascii="inherit" w:hAnsi="inherit" w:eastAsia="Times New Roman" w:cs="Times New Roman"/>
                <w:color w:val="0000FF"/>
                <w:kern w:val="0"/>
                <w:sz w:val="24"/>
                <w:szCs w:val="24"/>
                <w:lang w:eastAsia="ru-RU"/>
                <w14:ligatures w14:val="none"/>
              </w:rPr>
              <w:fldChar w:fldCharType="end"/>
            </w:r>
          </w:p>
        </w:tc>
      </w:tr>
      <w:tr w14:paraId="2D7EB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60FEEC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97</w:t>
            </w:r>
          </w:p>
        </w:tc>
        <w:tc>
          <w:tcPr>
            <w:tcW w:w="0" w:type="auto"/>
          </w:tcPr>
          <w:p w14:paraId="3C47A4A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Человек и его отношения с животными</w:t>
            </w:r>
          </w:p>
        </w:tc>
        <w:tc>
          <w:tcPr>
            <w:tcW w:w="0" w:type="auto"/>
          </w:tcPr>
          <w:p w14:paraId="23837CA5">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06519CB6">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03F5B2A2">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3D2B364">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538C23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"https://m.edsoo.ru/f29fc7bc" </w:instrText>
            </w:r>
            <w:r>
              <w:fldChar w:fldCharType="separate"/>
            </w:r>
            <w:r>
              <w:rPr>
                <w:rFonts w:ascii="inherit" w:hAnsi="inherit" w:eastAsia="Times New Roman" w:cs="Times New Roman"/>
                <w:color w:val="0000FF"/>
                <w:kern w:val="0"/>
                <w:sz w:val="24"/>
                <w:szCs w:val="24"/>
                <w:lang w:eastAsia="ru-RU"/>
                <w14:ligatures w14:val="none"/>
              </w:rPr>
              <w:t>https://m.edsoo.ru/f29fc7bc</w:t>
            </w:r>
            <w:r>
              <w:rPr>
                <w:rFonts w:ascii="inherit" w:hAnsi="inherit" w:eastAsia="Times New Roman" w:cs="Times New Roman"/>
                <w:color w:val="0000FF"/>
                <w:kern w:val="0"/>
                <w:sz w:val="24"/>
                <w:szCs w:val="24"/>
                <w:lang w:eastAsia="ru-RU"/>
                <w14:ligatures w14:val="none"/>
              </w:rPr>
              <w:fldChar w:fldCharType="end"/>
            </w:r>
          </w:p>
        </w:tc>
      </w:tr>
      <w:tr w14:paraId="4BCDF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1D309F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98</w:t>
            </w:r>
          </w:p>
        </w:tc>
        <w:tc>
          <w:tcPr>
            <w:tcW w:w="0" w:type="auto"/>
          </w:tcPr>
          <w:p w14:paraId="48335C7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Образ автора в рассказе В.П. Астафьев «Капалуха»</w:t>
            </w:r>
          </w:p>
        </w:tc>
        <w:tc>
          <w:tcPr>
            <w:tcW w:w="0" w:type="auto"/>
          </w:tcPr>
          <w:p w14:paraId="756E4EF6">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23D8337F">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383C59FE">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E552A5B">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446D10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"https://m.edsoo.ru/f29fc30c" </w:instrText>
            </w:r>
            <w:r>
              <w:fldChar w:fldCharType="separate"/>
            </w:r>
            <w:r>
              <w:rPr>
                <w:rFonts w:ascii="inherit" w:hAnsi="inherit" w:eastAsia="Times New Roman" w:cs="Times New Roman"/>
                <w:color w:val="0000FF"/>
                <w:kern w:val="0"/>
                <w:sz w:val="24"/>
                <w:szCs w:val="24"/>
                <w:lang w:eastAsia="ru-RU"/>
                <w14:ligatures w14:val="none"/>
              </w:rPr>
              <w:t>https://m.edsoo.ru/f29fc30c</w:t>
            </w:r>
            <w:r>
              <w:rPr>
                <w:rFonts w:ascii="inherit" w:hAnsi="inherit" w:eastAsia="Times New Roman" w:cs="Times New Roman"/>
                <w:color w:val="0000FF"/>
                <w:kern w:val="0"/>
                <w:sz w:val="24"/>
                <w:szCs w:val="24"/>
                <w:lang w:eastAsia="ru-RU"/>
                <w14:ligatures w14:val="none"/>
              </w:rPr>
              <w:fldChar w:fldCharType="end"/>
            </w:r>
          </w:p>
        </w:tc>
      </w:tr>
      <w:tr w14:paraId="07C9F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67D36D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99</w:t>
            </w:r>
          </w:p>
        </w:tc>
        <w:tc>
          <w:tcPr>
            <w:tcW w:w="0" w:type="auto"/>
          </w:tcPr>
          <w:p w14:paraId="7CAEE10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Отражение темы «Материнская любовь» в рассказе В.П. Астафьева «Капалуха» и стихотворении С.Есенина «Лебёдушка»</w:t>
            </w:r>
          </w:p>
        </w:tc>
        <w:tc>
          <w:tcPr>
            <w:tcW w:w="0" w:type="auto"/>
          </w:tcPr>
          <w:p w14:paraId="5BFC99F8">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04ABAED1">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495E34BC">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E19DB9A">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10A6B7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"https://m.edsoo.ru/f29fc4c4" </w:instrText>
            </w:r>
            <w:r>
              <w:fldChar w:fldCharType="separate"/>
            </w:r>
            <w:r>
              <w:rPr>
                <w:rFonts w:ascii="inherit" w:hAnsi="inherit" w:eastAsia="Times New Roman" w:cs="Times New Roman"/>
                <w:color w:val="0000FF"/>
                <w:kern w:val="0"/>
                <w:sz w:val="24"/>
                <w:szCs w:val="24"/>
                <w:lang w:eastAsia="ru-RU"/>
                <w14:ligatures w14:val="none"/>
              </w:rPr>
              <w:t>https://m.edsoo.ru/f29fc4c4</w:t>
            </w:r>
            <w:r>
              <w:rPr>
                <w:rFonts w:ascii="inherit" w:hAnsi="inherit" w:eastAsia="Times New Roman" w:cs="Times New Roman"/>
                <w:color w:val="0000FF"/>
                <w:kern w:val="0"/>
                <w:sz w:val="24"/>
                <w:szCs w:val="24"/>
                <w:lang w:eastAsia="ru-RU"/>
                <w14:ligatures w14:val="none"/>
              </w:rPr>
              <w:fldChar w:fldCharType="end"/>
            </w:r>
          </w:p>
        </w:tc>
      </w:tr>
      <w:tr w14:paraId="34867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A9E5EF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100</w:t>
            </w:r>
          </w:p>
        </w:tc>
        <w:tc>
          <w:tcPr>
            <w:tcW w:w="0" w:type="auto"/>
          </w:tcPr>
          <w:p w14:paraId="58AD603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М.М. Пришвин- певец русской природы</w:t>
            </w:r>
          </w:p>
        </w:tc>
        <w:tc>
          <w:tcPr>
            <w:tcW w:w="0" w:type="auto"/>
          </w:tcPr>
          <w:p w14:paraId="0E4FF3BF">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2C46A5DA">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2D557044">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1C0B2E6">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89C055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"https://m.edsoo.ru/f29fce92" </w:instrText>
            </w:r>
            <w:r>
              <w:fldChar w:fldCharType="separate"/>
            </w:r>
            <w:r>
              <w:rPr>
                <w:rFonts w:ascii="inherit" w:hAnsi="inherit" w:eastAsia="Times New Roman" w:cs="Times New Roman"/>
                <w:color w:val="0000FF"/>
                <w:kern w:val="0"/>
                <w:sz w:val="24"/>
                <w:szCs w:val="24"/>
                <w:lang w:eastAsia="ru-RU"/>
                <w14:ligatures w14:val="none"/>
              </w:rPr>
              <w:t>https://m.edsoo.ru/f29fce92</w:t>
            </w:r>
            <w:r>
              <w:rPr>
                <w:rFonts w:ascii="inherit" w:hAnsi="inherit" w:eastAsia="Times New Roman" w:cs="Times New Roman"/>
                <w:color w:val="0000FF"/>
                <w:kern w:val="0"/>
                <w:sz w:val="24"/>
                <w:szCs w:val="24"/>
                <w:lang w:eastAsia="ru-RU"/>
                <w14:ligatures w14:val="none"/>
              </w:rPr>
              <w:fldChar w:fldCharType="end"/>
            </w:r>
          </w:p>
        </w:tc>
      </w:tr>
      <w:tr w14:paraId="05454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4D683A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101</w:t>
            </w:r>
          </w:p>
        </w:tc>
        <w:tc>
          <w:tcPr>
            <w:tcW w:w="0" w:type="auto"/>
          </w:tcPr>
          <w:p w14:paraId="5484B78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Авторское мастерство создания образов героев-животных</w:t>
            </w:r>
          </w:p>
        </w:tc>
        <w:tc>
          <w:tcPr>
            <w:tcW w:w="0" w:type="auto"/>
          </w:tcPr>
          <w:p w14:paraId="0282133C">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5328A010">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589179A7">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FF4E577">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113F25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"https://m.edsoo.ru/f29fcd02" </w:instrText>
            </w:r>
            <w:r>
              <w:fldChar w:fldCharType="separate"/>
            </w:r>
            <w:r>
              <w:rPr>
                <w:rFonts w:ascii="inherit" w:hAnsi="inherit" w:eastAsia="Times New Roman" w:cs="Times New Roman"/>
                <w:color w:val="0000FF"/>
                <w:kern w:val="0"/>
                <w:sz w:val="24"/>
                <w:szCs w:val="24"/>
                <w:lang w:eastAsia="ru-RU"/>
                <w14:ligatures w14:val="none"/>
              </w:rPr>
              <w:t>https://m.edsoo.ru/f29fcd02</w:t>
            </w:r>
            <w:r>
              <w:rPr>
                <w:rFonts w:ascii="inherit" w:hAnsi="inherit" w:eastAsia="Times New Roman" w:cs="Times New Roman"/>
                <w:color w:val="0000FF"/>
                <w:kern w:val="0"/>
                <w:sz w:val="24"/>
                <w:szCs w:val="24"/>
                <w:lang w:eastAsia="ru-RU"/>
                <w14:ligatures w14:val="none"/>
              </w:rPr>
              <w:fldChar w:fldCharType="end"/>
            </w:r>
          </w:p>
        </w:tc>
      </w:tr>
      <w:tr w14:paraId="6FA25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D67B25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102</w:t>
            </w:r>
          </w:p>
        </w:tc>
        <w:tc>
          <w:tcPr>
            <w:tcW w:w="0" w:type="auto"/>
          </w:tcPr>
          <w:p w14:paraId="1E311D6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Любовь к природе, взаимоотношения человека и животного – тема многих произведений литературы</w:t>
            </w:r>
          </w:p>
        </w:tc>
        <w:tc>
          <w:tcPr>
            <w:tcW w:w="0" w:type="auto"/>
          </w:tcPr>
          <w:p w14:paraId="5D42C16D">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650362D7">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4DF3AFB1">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8A7EE1F">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D66E66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"https://m.edsoo.ru/f29fc1b8" </w:instrText>
            </w:r>
            <w:r>
              <w:fldChar w:fldCharType="separate"/>
            </w:r>
            <w:r>
              <w:rPr>
                <w:rFonts w:ascii="inherit" w:hAnsi="inherit" w:eastAsia="Times New Roman" w:cs="Times New Roman"/>
                <w:color w:val="0000FF"/>
                <w:kern w:val="0"/>
                <w:sz w:val="24"/>
                <w:szCs w:val="24"/>
                <w:lang w:eastAsia="ru-RU"/>
                <w14:ligatures w14:val="none"/>
              </w:rPr>
              <w:t>https://m.edsoo.ru/f29fc1b8</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w:t>
            </w:r>
            <w:r>
              <w:fldChar w:fldCharType="begin"/>
            </w:r>
            <w:r>
              <w:instrText xml:space="preserve"> HYPERLINK "https://m.edsoo.ru/f29fd0f4" </w:instrText>
            </w:r>
            <w:r>
              <w:fldChar w:fldCharType="separate"/>
            </w:r>
            <w:r>
              <w:rPr>
                <w:rFonts w:ascii="inherit" w:hAnsi="inherit" w:eastAsia="Times New Roman" w:cs="Times New Roman"/>
                <w:color w:val="0000FF"/>
                <w:kern w:val="0"/>
                <w:sz w:val="24"/>
                <w:szCs w:val="24"/>
                <w:lang w:eastAsia="ru-RU"/>
                <w14:ligatures w14:val="none"/>
              </w:rPr>
              <w:t>https://m.edsoo.ru/f29fd0f4</w:t>
            </w:r>
            <w:r>
              <w:rPr>
                <w:rFonts w:ascii="inherit" w:hAnsi="inherit" w:eastAsia="Times New Roman" w:cs="Times New Roman"/>
                <w:color w:val="0000FF"/>
                <w:kern w:val="0"/>
                <w:sz w:val="24"/>
                <w:szCs w:val="24"/>
                <w:lang w:eastAsia="ru-RU"/>
                <w14:ligatures w14:val="none"/>
              </w:rPr>
              <w:fldChar w:fldCharType="end"/>
            </w:r>
          </w:p>
        </w:tc>
      </w:tr>
      <w:tr w14:paraId="5AB98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11C1DD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103</w:t>
            </w:r>
          </w:p>
        </w:tc>
        <w:tc>
          <w:tcPr>
            <w:tcW w:w="0" w:type="auto"/>
          </w:tcPr>
          <w:p w14:paraId="6EB2AD2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Тематическая проверочная работа по итогам раздела «Произведения о животных и родной природе»</w:t>
            </w:r>
          </w:p>
        </w:tc>
        <w:tc>
          <w:tcPr>
            <w:tcW w:w="0" w:type="auto"/>
          </w:tcPr>
          <w:p w14:paraId="57AAAE41">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49EBC6DC">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7538B831">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1BFF1A93">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4AB4D19">
            <w:pPr>
              <w:spacing w:after="0" w:line="240" w:lineRule="auto"/>
              <w:rPr>
                <w:rFonts w:ascii="Times New Roman" w:hAnsi="Times New Roman" w:eastAsia="Times New Roman" w:cs="Times New Roman"/>
                <w:kern w:val="0"/>
                <w:sz w:val="20"/>
                <w:szCs w:val="20"/>
                <w:lang w:eastAsia="ru-RU"/>
                <w14:ligatures w14:val="none"/>
              </w:rPr>
            </w:pPr>
          </w:p>
        </w:tc>
      </w:tr>
      <w:tr w14:paraId="22F54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0" w:type="auto"/>
          </w:tcPr>
          <w:p w14:paraId="1B81C38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104</w:t>
            </w:r>
          </w:p>
        </w:tc>
        <w:tc>
          <w:tcPr>
            <w:tcW w:w="0" w:type="auto"/>
          </w:tcPr>
          <w:p w14:paraId="5C369B2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Писатели – авторы произведений о животных: выставка книг</w:t>
            </w:r>
          </w:p>
        </w:tc>
        <w:tc>
          <w:tcPr>
            <w:tcW w:w="0" w:type="auto"/>
          </w:tcPr>
          <w:p w14:paraId="35EC3A0F">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427C1F13">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2EC0FCA3">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CA8BFCC">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0D2D2F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"https://m.edsoo.ru/f2a0c9fa" </w:instrText>
            </w:r>
            <w:r>
              <w:fldChar w:fldCharType="separate"/>
            </w:r>
            <w:r>
              <w:rPr>
                <w:rFonts w:ascii="inherit" w:hAnsi="inherit" w:eastAsia="Times New Roman" w:cs="Times New Roman"/>
                <w:color w:val="0000FF"/>
                <w:kern w:val="0"/>
                <w:sz w:val="24"/>
                <w:szCs w:val="24"/>
                <w:lang w:eastAsia="ru-RU"/>
                <w14:ligatures w14:val="none"/>
              </w:rPr>
              <w:t>https://m.edsoo.ru/f2a0c9fa</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w:t>
            </w:r>
            <w:r>
              <w:fldChar w:fldCharType="begin"/>
            </w:r>
            <w:r>
              <w:instrText xml:space="preserve"> HYPERLINK "https://m.edsoo.ru/f29fc5f0" </w:instrText>
            </w:r>
            <w:r>
              <w:fldChar w:fldCharType="separate"/>
            </w:r>
            <w:r>
              <w:rPr>
                <w:rFonts w:ascii="inherit" w:hAnsi="inherit" w:eastAsia="Times New Roman" w:cs="Times New Roman"/>
                <w:color w:val="0000FF"/>
                <w:kern w:val="0"/>
                <w:sz w:val="24"/>
                <w:szCs w:val="24"/>
                <w:lang w:eastAsia="ru-RU"/>
                <w14:ligatures w14:val="none"/>
              </w:rPr>
              <w:t>https://m.edsoo.ru/f29fc5f0</w:t>
            </w:r>
            <w:r>
              <w:rPr>
                <w:rFonts w:ascii="inherit" w:hAnsi="inherit" w:eastAsia="Times New Roman" w:cs="Times New Roman"/>
                <w:color w:val="0000FF"/>
                <w:kern w:val="0"/>
                <w:sz w:val="24"/>
                <w:szCs w:val="24"/>
                <w:lang w:eastAsia="ru-RU"/>
                <w14:ligatures w14:val="none"/>
              </w:rPr>
              <w:fldChar w:fldCharType="end"/>
            </w:r>
          </w:p>
        </w:tc>
      </w:tr>
      <w:tr w14:paraId="796E4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749C6C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105</w:t>
            </w:r>
          </w:p>
        </w:tc>
        <w:tc>
          <w:tcPr>
            <w:tcW w:w="0" w:type="auto"/>
          </w:tcPr>
          <w:p w14:paraId="245B094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Знакомство с пьесой как жанром литературы</w:t>
            </w:r>
          </w:p>
        </w:tc>
        <w:tc>
          <w:tcPr>
            <w:tcW w:w="0" w:type="auto"/>
          </w:tcPr>
          <w:p w14:paraId="53807602">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023C1CEC">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572E3651">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2E69E31">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44F835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"https://m.edsoo.ru/f29fe7c4" </w:instrText>
            </w:r>
            <w:r>
              <w:fldChar w:fldCharType="separate"/>
            </w:r>
            <w:r>
              <w:rPr>
                <w:rFonts w:ascii="inherit" w:hAnsi="inherit" w:eastAsia="Times New Roman" w:cs="Times New Roman"/>
                <w:color w:val="0000FF"/>
                <w:kern w:val="0"/>
                <w:sz w:val="24"/>
                <w:szCs w:val="24"/>
                <w:lang w:eastAsia="ru-RU"/>
                <w14:ligatures w14:val="none"/>
              </w:rPr>
              <w:t>https://m.edsoo.ru/f29fe7c4</w:t>
            </w:r>
            <w:r>
              <w:rPr>
                <w:rFonts w:ascii="inherit" w:hAnsi="inherit" w:eastAsia="Times New Roman" w:cs="Times New Roman"/>
                <w:color w:val="0000FF"/>
                <w:kern w:val="0"/>
                <w:sz w:val="24"/>
                <w:szCs w:val="24"/>
                <w:lang w:eastAsia="ru-RU"/>
                <w14:ligatures w14:val="none"/>
              </w:rPr>
              <w:fldChar w:fldCharType="end"/>
            </w:r>
          </w:p>
        </w:tc>
      </w:tr>
      <w:tr w14:paraId="4E8FA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618984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106</w:t>
            </w:r>
          </w:p>
        </w:tc>
        <w:tc>
          <w:tcPr>
            <w:tcW w:w="0" w:type="auto"/>
          </w:tcPr>
          <w:p w14:paraId="48966B0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Пьеса и сказка: драматическое и эпическое произведения, их структурные и жанровые особенности</w:t>
            </w:r>
          </w:p>
        </w:tc>
        <w:tc>
          <w:tcPr>
            <w:tcW w:w="0" w:type="auto"/>
          </w:tcPr>
          <w:p w14:paraId="4D93DA55">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3C2BC7F8">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76A34DCE">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1ECDA6F">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684C53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"https://m.edsoo.ru/f29fe8dc" </w:instrText>
            </w:r>
            <w:r>
              <w:fldChar w:fldCharType="separate"/>
            </w:r>
            <w:r>
              <w:rPr>
                <w:rFonts w:ascii="inherit" w:hAnsi="inherit" w:eastAsia="Times New Roman" w:cs="Times New Roman"/>
                <w:color w:val="0000FF"/>
                <w:kern w:val="0"/>
                <w:sz w:val="24"/>
                <w:szCs w:val="24"/>
                <w:lang w:eastAsia="ru-RU"/>
                <w14:ligatures w14:val="none"/>
              </w:rPr>
              <w:t>https://m.edsoo.ru/f29fe8dc</w:t>
            </w:r>
            <w:r>
              <w:rPr>
                <w:rFonts w:ascii="inherit" w:hAnsi="inherit" w:eastAsia="Times New Roman" w:cs="Times New Roman"/>
                <w:color w:val="0000FF"/>
                <w:kern w:val="0"/>
                <w:sz w:val="24"/>
                <w:szCs w:val="24"/>
                <w:lang w:eastAsia="ru-RU"/>
                <w14:ligatures w14:val="none"/>
              </w:rPr>
              <w:fldChar w:fldCharType="end"/>
            </w:r>
          </w:p>
        </w:tc>
      </w:tr>
      <w:tr w14:paraId="3ED93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8A6940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107</w:t>
            </w:r>
          </w:p>
        </w:tc>
        <w:tc>
          <w:tcPr>
            <w:tcW w:w="0" w:type="auto"/>
          </w:tcPr>
          <w:p w14:paraId="298A5AC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Работа с пьесой-сказкой С.Я. Маршака «Двенадцать месяцев»: сюжет</w:t>
            </w:r>
          </w:p>
        </w:tc>
        <w:tc>
          <w:tcPr>
            <w:tcW w:w="0" w:type="auto"/>
          </w:tcPr>
          <w:p w14:paraId="3BC8D2EA">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22504050">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7BC006B7">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0CE8987">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E7EBB0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"https://m.edsoo.ru/f29fe9ea" </w:instrText>
            </w:r>
            <w:r>
              <w:fldChar w:fldCharType="separate"/>
            </w:r>
            <w:r>
              <w:rPr>
                <w:rFonts w:ascii="inherit" w:hAnsi="inherit" w:eastAsia="Times New Roman" w:cs="Times New Roman"/>
                <w:color w:val="0000FF"/>
                <w:kern w:val="0"/>
                <w:sz w:val="24"/>
                <w:szCs w:val="24"/>
                <w:lang w:eastAsia="ru-RU"/>
                <w14:ligatures w14:val="none"/>
              </w:rPr>
              <w:t>https://m.edsoo.ru/f29fe9ea</w:t>
            </w:r>
            <w:r>
              <w:rPr>
                <w:rFonts w:ascii="inherit" w:hAnsi="inherit" w:eastAsia="Times New Roman" w:cs="Times New Roman"/>
                <w:color w:val="0000FF"/>
                <w:kern w:val="0"/>
                <w:sz w:val="24"/>
                <w:szCs w:val="24"/>
                <w:lang w:eastAsia="ru-RU"/>
                <w14:ligatures w14:val="none"/>
              </w:rPr>
              <w:fldChar w:fldCharType="end"/>
            </w:r>
          </w:p>
        </w:tc>
      </w:tr>
      <w:tr w14:paraId="4456D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E950E5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108</w:t>
            </w:r>
          </w:p>
        </w:tc>
        <w:tc>
          <w:tcPr>
            <w:tcW w:w="0" w:type="auto"/>
          </w:tcPr>
          <w:p w14:paraId="2754F97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Представление действующих лиц в пьесе -сказке</w:t>
            </w:r>
          </w:p>
        </w:tc>
        <w:tc>
          <w:tcPr>
            <w:tcW w:w="0" w:type="auto"/>
          </w:tcPr>
          <w:p w14:paraId="01F3822F">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75D5F5C6">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2C42AFAF">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55A95A2">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F2B1F2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"https://m.edsoo.ru/f29feb52" </w:instrText>
            </w:r>
            <w:r>
              <w:fldChar w:fldCharType="separate"/>
            </w:r>
            <w:r>
              <w:rPr>
                <w:rFonts w:ascii="inherit" w:hAnsi="inherit" w:eastAsia="Times New Roman" w:cs="Times New Roman"/>
                <w:color w:val="0000FF"/>
                <w:kern w:val="0"/>
                <w:sz w:val="24"/>
                <w:szCs w:val="24"/>
                <w:lang w:eastAsia="ru-RU"/>
                <w14:ligatures w14:val="none"/>
              </w:rPr>
              <w:t>https://m.edsoo.ru/f29feb52</w:t>
            </w:r>
            <w:r>
              <w:rPr>
                <w:rFonts w:ascii="inherit" w:hAnsi="inherit" w:eastAsia="Times New Roman" w:cs="Times New Roman"/>
                <w:color w:val="0000FF"/>
                <w:kern w:val="0"/>
                <w:sz w:val="24"/>
                <w:szCs w:val="24"/>
                <w:lang w:eastAsia="ru-RU"/>
                <w14:ligatures w14:val="none"/>
              </w:rPr>
              <w:fldChar w:fldCharType="end"/>
            </w:r>
          </w:p>
        </w:tc>
      </w:tr>
      <w:tr w14:paraId="72CA4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18D1E4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109</w:t>
            </w:r>
          </w:p>
        </w:tc>
        <w:tc>
          <w:tcPr>
            <w:tcW w:w="0" w:type="auto"/>
          </w:tcPr>
          <w:p w14:paraId="2DCE5E9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Понимание содержания и назначения авторских ремарок</w:t>
            </w:r>
          </w:p>
        </w:tc>
        <w:tc>
          <w:tcPr>
            <w:tcW w:w="0" w:type="auto"/>
          </w:tcPr>
          <w:p w14:paraId="610F5218">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23CD4600">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15033B54">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807CA60">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DEB9BF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"https://m.edsoo.ru/f29fecba" </w:instrText>
            </w:r>
            <w:r>
              <w:fldChar w:fldCharType="separate"/>
            </w:r>
            <w:r>
              <w:rPr>
                <w:rFonts w:ascii="inherit" w:hAnsi="inherit" w:eastAsia="Times New Roman" w:cs="Times New Roman"/>
                <w:color w:val="0000FF"/>
                <w:kern w:val="0"/>
                <w:sz w:val="24"/>
                <w:szCs w:val="24"/>
                <w:lang w:eastAsia="ru-RU"/>
                <w14:ligatures w14:val="none"/>
              </w:rPr>
              <w:t>https://m.edsoo.ru/f29fecba</w:t>
            </w:r>
            <w:r>
              <w:rPr>
                <w:rFonts w:ascii="inherit" w:hAnsi="inherit" w:eastAsia="Times New Roman" w:cs="Times New Roman"/>
                <w:color w:val="0000FF"/>
                <w:kern w:val="0"/>
                <w:sz w:val="24"/>
                <w:szCs w:val="24"/>
                <w:lang w:eastAsia="ru-RU"/>
                <w14:ligatures w14:val="none"/>
              </w:rPr>
              <w:fldChar w:fldCharType="end"/>
            </w:r>
          </w:p>
        </w:tc>
      </w:tr>
      <w:tr w14:paraId="1BBFE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55CF79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110</w:t>
            </w:r>
          </w:p>
        </w:tc>
        <w:tc>
          <w:tcPr>
            <w:tcW w:w="0" w:type="auto"/>
          </w:tcPr>
          <w:p w14:paraId="6A93B5A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Резервный урок. Лирические произведения С.Я.Маршака</w:t>
            </w:r>
          </w:p>
        </w:tc>
        <w:tc>
          <w:tcPr>
            <w:tcW w:w="0" w:type="auto"/>
          </w:tcPr>
          <w:p w14:paraId="3FAD6273">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79A69CE2">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07DD7268">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57AAD43">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E55C6F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"https://m.edsoo.ru/f2a0a6f0" </w:instrText>
            </w:r>
            <w:r>
              <w:fldChar w:fldCharType="separate"/>
            </w:r>
            <w:r>
              <w:rPr>
                <w:rFonts w:ascii="inherit" w:hAnsi="inherit" w:eastAsia="Times New Roman" w:cs="Times New Roman"/>
                <w:color w:val="0000FF"/>
                <w:kern w:val="0"/>
                <w:sz w:val="24"/>
                <w:szCs w:val="24"/>
                <w:lang w:eastAsia="ru-RU"/>
                <w14:ligatures w14:val="none"/>
              </w:rPr>
              <w:t>https://m.edsoo.ru/f2a0a6f0</w:t>
            </w:r>
            <w:r>
              <w:rPr>
                <w:rFonts w:ascii="inherit" w:hAnsi="inherit" w:eastAsia="Times New Roman" w:cs="Times New Roman"/>
                <w:color w:val="0000FF"/>
                <w:kern w:val="0"/>
                <w:sz w:val="24"/>
                <w:szCs w:val="24"/>
                <w:lang w:eastAsia="ru-RU"/>
                <w14:ligatures w14:val="none"/>
              </w:rPr>
              <w:fldChar w:fldCharType="end"/>
            </w:r>
          </w:p>
        </w:tc>
      </w:tr>
      <w:tr w14:paraId="2B140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D2B3BA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111</w:t>
            </w:r>
          </w:p>
        </w:tc>
        <w:tc>
          <w:tcPr>
            <w:tcW w:w="0" w:type="auto"/>
          </w:tcPr>
          <w:p w14:paraId="6E9CE80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Резервный урок. С.Я.Маршак - писатель и переводчик</w:t>
            </w:r>
          </w:p>
        </w:tc>
        <w:tc>
          <w:tcPr>
            <w:tcW w:w="0" w:type="auto"/>
          </w:tcPr>
          <w:p w14:paraId="147F7898">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79421D7B">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7871F5B6">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6EC3509">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EBB861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"https://m.edsoo.ru/f2a0afd8" </w:instrText>
            </w:r>
            <w:r>
              <w:fldChar w:fldCharType="separate"/>
            </w:r>
            <w:r>
              <w:rPr>
                <w:rFonts w:ascii="inherit" w:hAnsi="inherit" w:eastAsia="Times New Roman" w:cs="Times New Roman"/>
                <w:color w:val="0000FF"/>
                <w:kern w:val="0"/>
                <w:sz w:val="24"/>
                <w:szCs w:val="24"/>
                <w:lang w:eastAsia="ru-RU"/>
                <w14:ligatures w14:val="none"/>
              </w:rPr>
              <w:t>https://m.edsoo.ru/f2a0afd8</w:t>
            </w:r>
            <w:r>
              <w:rPr>
                <w:rFonts w:ascii="inherit" w:hAnsi="inherit" w:eastAsia="Times New Roman" w:cs="Times New Roman"/>
                <w:color w:val="0000FF"/>
                <w:kern w:val="0"/>
                <w:sz w:val="24"/>
                <w:szCs w:val="24"/>
                <w:lang w:eastAsia="ru-RU"/>
                <w14:ligatures w14:val="none"/>
              </w:rPr>
              <w:fldChar w:fldCharType="end"/>
            </w:r>
          </w:p>
        </w:tc>
      </w:tr>
      <w:tr w14:paraId="7D401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AA2A8C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112</w:t>
            </w:r>
          </w:p>
        </w:tc>
        <w:tc>
          <w:tcPr>
            <w:tcW w:w="0" w:type="auto"/>
          </w:tcPr>
          <w:p w14:paraId="0D31508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Резервный урок. Работа с детскими книгами "Произведения С.Я.Маршака"</w:t>
            </w:r>
          </w:p>
        </w:tc>
        <w:tc>
          <w:tcPr>
            <w:tcW w:w="0" w:type="auto"/>
          </w:tcPr>
          <w:p w14:paraId="37EC19E6">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77AA5CE0">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5DB9F2C9">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1A3FB23">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AE639B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"https://m.edsoo.ru/f2a0b7ee" </w:instrText>
            </w:r>
            <w:r>
              <w:fldChar w:fldCharType="separate"/>
            </w:r>
            <w:r>
              <w:rPr>
                <w:rFonts w:ascii="inherit" w:hAnsi="inherit" w:eastAsia="Times New Roman" w:cs="Times New Roman"/>
                <w:color w:val="0000FF"/>
                <w:kern w:val="0"/>
                <w:sz w:val="24"/>
                <w:szCs w:val="24"/>
                <w:lang w:eastAsia="ru-RU"/>
                <w14:ligatures w14:val="none"/>
              </w:rPr>
              <w:t>https://m.edsoo.ru/f2a0b7ee</w:t>
            </w:r>
            <w:r>
              <w:rPr>
                <w:rFonts w:ascii="inherit" w:hAnsi="inherit" w:eastAsia="Times New Roman" w:cs="Times New Roman"/>
                <w:color w:val="0000FF"/>
                <w:kern w:val="0"/>
                <w:sz w:val="24"/>
                <w:szCs w:val="24"/>
                <w:lang w:eastAsia="ru-RU"/>
                <w14:ligatures w14:val="none"/>
              </w:rPr>
              <w:fldChar w:fldCharType="end"/>
            </w:r>
          </w:p>
        </w:tc>
      </w:tr>
      <w:tr w14:paraId="7A135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F860B9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113</w:t>
            </w:r>
          </w:p>
        </w:tc>
        <w:tc>
          <w:tcPr>
            <w:tcW w:w="0" w:type="auto"/>
          </w:tcPr>
          <w:p w14:paraId="74779BD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Расширение круга детского чтения. Знакомство с авторами юмористических произведений</w:t>
            </w:r>
          </w:p>
        </w:tc>
        <w:tc>
          <w:tcPr>
            <w:tcW w:w="0" w:type="auto"/>
          </w:tcPr>
          <w:p w14:paraId="2BA3385D">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2FB621ED">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79404847">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221BB10">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312249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"https://m.edsoo.ru/f29fede6" </w:instrText>
            </w:r>
            <w:r>
              <w:fldChar w:fldCharType="separate"/>
            </w:r>
            <w:r>
              <w:rPr>
                <w:rFonts w:ascii="inherit" w:hAnsi="inherit" w:eastAsia="Times New Roman" w:cs="Times New Roman"/>
                <w:color w:val="0000FF"/>
                <w:kern w:val="0"/>
                <w:sz w:val="24"/>
                <w:szCs w:val="24"/>
                <w:lang w:eastAsia="ru-RU"/>
                <w14:ligatures w14:val="none"/>
              </w:rPr>
              <w:t>https://m.edsoo.ru/f29fede6</w:t>
            </w:r>
            <w:r>
              <w:rPr>
                <w:rFonts w:ascii="inherit" w:hAnsi="inherit" w:eastAsia="Times New Roman" w:cs="Times New Roman"/>
                <w:color w:val="0000FF"/>
                <w:kern w:val="0"/>
                <w:sz w:val="24"/>
                <w:szCs w:val="24"/>
                <w:lang w:eastAsia="ru-RU"/>
                <w14:ligatures w14:val="none"/>
              </w:rPr>
              <w:fldChar w:fldCharType="end"/>
            </w:r>
          </w:p>
        </w:tc>
      </w:tr>
      <w:tr w14:paraId="6D29D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44A0BA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114</w:t>
            </w:r>
          </w:p>
        </w:tc>
        <w:tc>
          <w:tcPr>
            <w:tcW w:w="0" w:type="auto"/>
          </w:tcPr>
          <w:p w14:paraId="37ADA1C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Характеристика героев юмористических произведений</w:t>
            </w:r>
          </w:p>
        </w:tc>
        <w:tc>
          <w:tcPr>
            <w:tcW w:w="0" w:type="auto"/>
          </w:tcPr>
          <w:p w14:paraId="1B23BA77">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44B52E0A">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75B4020F">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5BFDDC8">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CABFD8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"https://m.edsoo.ru/f29fef08" </w:instrText>
            </w:r>
            <w:r>
              <w:fldChar w:fldCharType="separate"/>
            </w:r>
            <w:r>
              <w:rPr>
                <w:rFonts w:ascii="inherit" w:hAnsi="inherit" w:eastAsia="Times New Roman" w:cs="Times New Roman"/>
                <w:color w:val="0000FF"/>
                <w:kern w:val="0"/>
                <w:sz w:val="24"/>
                <w:szCs w:val="24"/>
                <w:lang w:eastAsia="ru-RU"/>
                <w14:ligatures w14:val="none"/>
              </w:rPr>
              <w:t>https://m.edsoo.ru/f29fef08</w:t>
            </w:r>
            <w:r>
              <w:rPr>
                <w:rFonts w:ascii="inherit" w:hAnsi="inherit" w:eastAsia="Times New Roman" w:cs="Times New Roman"/>
                <w:color w:val="0000FF"/>
                <w:kern w:val="0"/>
                <w:sz w:val="24"/>
                <w:szCs w:val="24"/>
                <w:lang w:eastAsia="ru-RU"/>
                <w14:ligatures w14:val="none"/>
              </w:rPr>
              <w:fldChar w:fldCharType="end"/>
            </w:r>
          </w:p>
        </w:tc>
      </w:tr>
      <w:tr w14:paraId="13A17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9FE727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115</w:t>
            </w:r>
          </w:p>
        </w:tc>
        <w:tc>
          <w:tcPr>
            <w:tcW w:w="0" w:type="auto"/>
          </w:tcPr>
          <w:p w14:paraId="317A6BC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Герой юмористических произведений В.Ю.Драгунского. Средства создания юмористического содержания</w:t>
            </w:r>
          </w:p>
        </w:tc>
        <w:tc>
          <w:tcPr>
            <w:tcW w:w="0" w:type="auto"/>
          </w:tcPr>
          <w:p w14:paraId="40860A83">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714E0D2B">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5A5C12B2">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9461C0B">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1AEA29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"https://m.edsoo.ru/f29ff214" </w:instrText>
            </w:r>
            <w:r>
              <w:fldChar w:fldCharType="separate"/>
            </w:r>
            <w:r>
              <w:rPr>
                <w:rFonts w:ascii="inherit" w:hAnsi="inherit" w:eastAsia="Times New Roman" w:cs="Times New Roman"/>
                <w:color w:val="0000FF"/>
                <w:kern w:val="0"/>
                <w:sz w:val="24"/>
                <w:szCs w:val="24"/>
                <w:lang w:eastAsia="ru-RU"/>
                <w14:ligatures w14:val="none"/>
              </w:rPr>
              <w:t>https://m.edsoo.ru/f29ff214</w:t>
            </w:r>
            <w:r>
              <w:rPr>
                <w:rFonts w:ascii="inherit" w:hAnsi="inherit" w:eastAsia="Times New Roman" w:cs="Times New Roman"/>
                <w:color w:val="0000FF"/>
                <w:kern w:val="0"/>
                <w:sz w:val="24"/>
                <w:szCs w:val="24"/>
                <w:lang w:eastAsia="ru-RU"/>
                <w14:ligatures w14:val="none"/>
              </w:rPr>
              <w:fldChar w:fldCharType="end"/>
            </w:r>
          </w:p>
        </w:tc>
      </w:tr>
      <w:tr w14:paraId="3112E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3AB955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116</w:t>
            </w:r>
          </w:p>
        </w:tc>
        <w:tc>
          <w:tcPr>
            <w:tcW w:w="0" w:type="auto"/>
          </w:tcPr>
          <w:p w14:paraId="588D3DD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Средства выразительности текста юмористического содержания: гипербола</w:t>
            </w:r>
          </w:p>
        </w:tc>
        <w:tc>
          <w:tcPr>
            <w:tcW w:w="0" w:type="auto"/>
          </w:tcPr>
          <w:p w14:paraId="3D8A3806">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7A940CA0">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1CB55D26">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4C33A91">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0AABC9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"https://m.edsoo.ru/f29ff336" </w:instrText>
            </w:r>
            <w:r>
              <w:fldChar w:fldCharType="separate"/>
            </w:r>
            <w:r>
              <w:rPr>
                <w:rFonts w:ascii="inherit" w:hAnsi="inherit" w:eastAsia="Times New Roman" w:cs="Times New Roman"/>
                <w:color w:val="0000FF"/>
                <w:kern w:val="0"/>
                <w:sz w:val="24"/>
                <w:szCs w:val="24"/>
                <w:lang w:eastAsia="ru-RU"/>
                <w14:ligatures w14:val="none"/>
              </w:rPr>
              <w:t>https://m.edsoo.ru/f29ff336</w:t>
            </w:r>
            <w:r>
              <w:rPr>
                <w:rFonts w:ascii="inherit" w:hAnsi="inherit" w:eastAsia="Times New Roman" w:cs="Times New Roman"/>
                <w:color w:val="0000FF"/>
                <w:kern w:val="0"/>
                <w:sz w:val="24"/>
                <w:szCs w:val="24"/>
                <w:lang w:eastAsia="ru-RU"/>
                <w14:ligatures w14:val="none"/>
              </w:rPr>
              <w:fldChar w:fldCharType="end"/>
            </w:r>
          </w:p>
        </w:tc>
      </w:tr>
      <w:tr w14:paraId="3A74D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C66840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117</w:t>
            </w:r>
          </w:p>
        </w:tc>
        <w:tc>
          <w:tcPr>
            <w:tcW w:w="0" w:type="auto"/>
          </w:tcPr>
          <w:p w14:paraId="43E2E74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Средства создания комического в произведениях Н.Н.Носова и других авторов на выбор</w:t>
            </w:r>
          </w:p>
        </w:tc>
        <w:tc>
          <w:tcPr>
            <w:tcW w:w="0" w:type="auto"/>
          </w:tcPr>
          <w:p w14:paraId="72CF66E8">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19ABC380">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6D77CAA8">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7A681F9">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9D4F98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"https://m.edsoo.ru/f29ff44e" </w:instrText>
            </w:r>
            <w:r>
              <w:fldChar w:fldCharType="separate"/>
            </w:r>
            <w:r>
              <w:rPr>
                <w:rFonts w:ascii="inherit" w:hAnsi="inherit" w:eastAsia="Times New Roman" w:cs="Times New Roman"/>
                <w:color w:val="0000FF"/>
                <w:kern w:val="0"/>
                <w:sz w:val="24"/>
                <w:szCs w:val="24"/>
                <w:lang w:eastAsia="ru-RU"/>
                <w14:ligatures w14:val="none"/>
              </w:rPr>
              <w:t>https://m.edsoo.ru/f29ff44e</w:t>
            </w:r>
            <w:r>
              <w:rPr>
                <w:rFonts w:ascii="inherit" w:hAnsi="inherit" w:eastAsia="Times New Roman" w:cs="Times New Roman"/>
                <w:color w:val="0000FF"/>
                <w:kern w:val="0"/>
                <w:sz w:val="24"/>
                <w:szCs w:val="24"/>
                <w:lang w:eastAsia="ru-RU"/>
                <w14:ligatures w14:val="none"/>
              </w:rPr>
              <w:fldChar w:fldCharType="end"/>
            </w:r>
          </w:p>
        </w:tc>
      </w:tr>
      <w:tr w14:paraId="5D59A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F9247A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118</w:t>
            </w:r>
          </w:p>
        </w:tc>
        <w:tc>
          <w:tcPr>
            <w:tcW w:w="0" w:type="auto"/>
          </w:tcPr>
          <w:p w14:paraId="19D41AC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Знакомство с экранизацией произведений юмористических произведений</w:t>
            </w:r>
          </w:p>
        </w:tc>
        <w:tc>
          <w:tcPr>
            <w:tcW w:w="0" w:type="auto"/>
          </w:tcPr>
          <w:p w14:paraId="79140BD9">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11176F95">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4B206266">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46BB088">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260243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"https://m.edsoo.ru/f2a08300" </w:instrText>
            </w:r>
            <w:r>
              <w:fldChar w:fldCharType="separate"/>
            </w:r>
            <w:r>
              <w:rPr>
                <w:rFonts w:ascii="inherit" w:hAnsi="inherit" w:eastAsia="Times New Roman" w:cs="Times New Roman"/>
                <w:color w:val="0000FF"/>
                <w:kern w:val="0"/>
                <w:sz w:val="24"/>
                <w:szCs w:val="24"/>
                <w:lang w:eastAsia="ru-RU"/>
                <w14:ligatures w14:val="none"/>
              </w:rPr>
              <w:t>https://m.edsoo.ru/f2a08300</w:t>
            </w:r>
            <w:r>
              <w:rPr>
                <w:rFonts w:ascii="inherit" w:hAnsi="inherit" w:eastAsia="Times New Roman" w:cs="Times New Roman"/>
                <w:color w:val="0000FF"/>
                <w:kern w:val="0"/>
                <w:sz w:val="24"/>
                <w:szCs w:val="24"/>
                <w:lang w:eastAsia="ru-RU"/>
                <w14:ligatures w14:val="none"/>
              </w:rPr>
              <w:fldChar w:fldCharType="end"/>
            </w:r>
          </w:p>
        </w:tc>
      </w:tr>
      <w:tr w14:paraId="3800C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46A229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119</w:t>
            </w:r>
          </w:p>
        </w:tc>
        <w:tc>
          <w:tcPr>
            <w:tcW w:w="0" w:type="auto"/>
          </w:tcPr>
          <w:p w14:paraId="06BED8C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Работа с детскими книгам «Юмористические произведения для детей»</w:t>
            </w:r>
          </w:p>
        </w:tc>
        <w:tc>
          <w:tcPr>
            <w:tcW w:w="0" w:type="auto"/>
          </w:tcPr>
          <w:p w14:paraId="628EE172">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1E6BB120">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2476E2E2">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FEAABCC">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8CDBE0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"https://m.edsoo.ru/f29fe36e" </w:instrText>
            </w:r>
            <w:r>
              <w:fldChar w:fldCharType="separate"/>
            </w:r>
            <w:r>
              <w:rPr>
                <w:rFonts w:ascii="inherit" w:hAnsi="inherit" w:eastAsia="Times New Roman" w:cs="Times New Roman"/>
                <w:color w:val="0000FF"/>
                <w:kern w:val="0"/>
                <w:sz w:val="24"/>
                <w:szCs w:val="24"/>
                <w:lang w:eastAsia="ru-RU"/>
                <w14:ligatures w14:val="none"/>
              </w:rPr>
              <w:t>https://m.edsoo.ru/f29fe36e</w:t>
            </w:r>
            <w:r>
              <w:rPr>
                <w:rFonts w:ascii="inherit" w:hAnsi="inherit" w:eastAsia="Times New Roman" w:cs="Times New Roman"/>
                <w:color w:val="0000FF"/>
                <w:kern w:val="0"/>
                <w:sz w:val="24"/>
                <w:szCs w:val="24"/>
                <w:lang w:eastAsia="ru-RU"/>
                <w14:ligatures w14:val="none"/>
              </w:rPr>
              <w:fldChar w:fldCharType="end"/>
            </w:r>
          </w:p>
        </w:tc>
      </w:tr>
      <w:tr w14:paraId="4E981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0B205F9">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120</w:t>
            </w:r>
          </w:p>
        </w:tc>
        <w:tc>
          <w:tcPr>
            <w:tcW w:w="0" w:type="auto"/>
          </w:tcPr>
          <w:p w14:paraId="189BDE8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Резервный урок. Знакомство с детскими журналами: «Весёлые картинки», «Мурзилка» и другие</w:t>
            </w:r>
          </w:p>
        </w:tc>
        <w:tc>
          <w:tcPr>
            <w:tcW w:w="0" w:type="auto"/>
          </w:tcPr>
          <w:p w14:paraId="2EB495F2">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60E92188">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6AB83638">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804FE0D">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2930E4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"https://m.edsoo.ru/f2a0bee2" </w:instrText>
            </w:r>
            <w:r>
              <w:fldChar w:fldCharType="separate"/>
            </w:r>
            <w:r>
              <w:rPr>
                <w:rFonts w:ascii="inherit" w:hAnsi="inherit" w:eastAsia="Times New Roman" w:cs="Times New Roman"/>
                <w:color w:val="0000FF"/>
                <w:kern w:val="0"/>
                <w:sz w:val="24"/>
                <w:szCs w:val="24"/>
                <w:lang w:eastAsia="ru-RU"/>
                <w14:ligatures w14:val="none"/>
              </w:rPr>
              <w:t>https://m.edsoo.ru/f2a0bee2</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w:t>
            </w:r>
            <w:r>
              <w:fldChar w:fldCharType="begin"/>
            </w:r>
            <w:r>
              <w:instrText xml:space="preserve"> HYPERLINK "https://m.edsoo.ru/f2a0b906" </w:instrText>
            </w:r>
            <w:r>
              <w:fldChar w:fldCharType="separate"/>
            </w:r>
            <w:r>
              <w:rPr>
                <w:rFonts w:ascii="inherit" w:hAnsi="inherit" w:eastAsia="Times New Roman" w:cs="Times New Roman"/>
                <w:color w:val="0000FF"/>
                <w:kern w:val="0"/>
                <w:sz w:val="24"/>
                <w:szCs w:val="24"/>
                <w:lang w:eastAsia="ru-RU"/>
                <w14:ligatures w14:val="none"/>
              </w:rPr>
              <w:t>https://m.edsoo.ru/f2a0b906</w:t>
            </w:r>
            <w:r>
              <w:rPr>
                <w:rFonts w:ascii="inherit" w:hAnsi="inherit" w:eastAsia="Times New Roman" w:cs="Times New Roman"/>
                <w:color w:val="0000FF"/>
                <w:kern w:val="0"/>
                <w:sz w:val="24"/>
                <w:szCs w:val="24"/>
                <w:lang w:eastAsia="ru-RU"/>
                <w14:ligatures w14:val="none"/>
              </w:rPr>
              <w:fldChar w:fldCharType="end"/>
            </w:r>
          </w:p>
        </w:tc>
      </w:tr>
      <w:tr w14:paraId="7F335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BC4DC2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121</w:t>
            </w:r>
          </w:p>
        </w:tc>
        <w:tc>
          <w:tcPr>
            <w:tcW w:w="0" w:type="auto"/>
          </w:tcPr>
          <w:p w14:paraId="0A3F3CD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Зарубежные писатели-сказочники: раскрытие главной мысли и особенности композиции</w:t>
            </w:r>
          </w:p>
        </w:tc>
        <w:tc>
          <w:tcPr>
            <w:tcW w:w="0" w:type="auto"/>
          </w:tcPr>
          <w:p w14:paraId="370E723A">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4040FEA6">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18760F82">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43DA29B">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B93C68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"https://m.edsoo.ru/f2a087e2" </w:instrText>
            </w:r>
            <w:r>
              <w:fldChar w:fldCharType="separate"/>
            </w:r>
            <w:r>
              <w:rPr>
                <w:rFonts w:ascii="inherit" w:hAnsi="inherit" w:eastAsia="Times New Roman" w:cs="Times New Roman"/>
                <w:color w:val="0000FF"/>
                <w:kern w:val="0"/>
                <w:sz w:val="24"/>
                <w:szCs w:val="24"/>
                <w:lang w:eastAsia="ru-RU"/>
                <w14:ligatures w14:val="none"/>
              </w:rPr>
              <w:t>https://m.edsoo.ru/f2a087e2</w:t>
            </w:r>
            <w:r>
              <w:rPr>
                <w:rFonts w:ascii="inherit" w:hAnsi="inherit" w:eastAsia="Times New Roman" w:cs="Times New Roman"/>
                <w:color w:val="0000FF"/>
                <w:kern w:val="0"/>
                <w:sz w:val="24"/>
                <w:szCs w:val="24"/>
                <w:lang w:eastAsia="ru-RU"/>
                <w14:ligatures w14:val="none"/>
              </w:rPr>
              <w:fldChar w:fldCharType="end"/>
            </w:r>
          </w:p>
        </w:tc>
      </w:tr>
      <w:tr w14:paraId="6816E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0A5C68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122</w:t>
            </w:r>
          </w:p>
        </w:tc>
        <w:tc>
          <w:tcPr>
            <w:tcW w:w="0" w:type="auto"/>
          </w:tcPr>
          <w:p w14:paraId="22BED71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Особенности построения (композиция) волшебной сказки: составление плана. На примере сказок зарубежных писателей</w:t>
            </w:r>
          </w:p>
        </w:tc>
        <w:tc>
          <w:tcPr>
            <w:tcW w:w="0" w:type="auto"/>
          </w:tcPr>
          <w:p w14:paraId="0E4DFB9A">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60B9F48C">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58E78223">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4786C67">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5AE396A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"https://m.edsoo.ru/f2a08b2a" </w:instrText>
            </w:r>
            <w:r>
              <w:fldChar w:fldCharType="separate"/>
            </w:r>
            <w:r>
              <w:rPr>
                <w:rFonts w:ascii="inherit" w:hAnsi="inherit" w:eastAsia="Times New Roman" w:cs="Times New Roman"/>
                <w:color w:val="0000FF"/>
                <w:kern w:val="0"/>
                <w:sz w:val="24"/>
                <w:szCs w:val="24"/>
                <w:lang w:eastAsia="ru-RU"/>
                <w14:ligatures w14:val="none"/>
              </w:rPr>
              <w:t>https://m.edsoo.ru/f2a08b2a</w:t>
            </w:r>
            <w:r>
              <w:rPr>
                <w:rFonts w:ascii="inherit" w:hAnsi="inherit" w:eastAsia="Times New Roman" w:cs="Times New Roman"/>
                <w:color w:val="0000FF"/>
                <w:kern w:val="0"/>
                <w:sz w:val="24"/>
                <w:szCs w:val="24"/>
                <w:lang w:eastAsia="ru-RU"/>
                <w14:ligatures w14:val="none"/>
              </w:rPr>
              <w:fldChar w:fldCharType="end"/>
            </w:r>
          </w:p>
        </w:tc>
      </w:tr>
      <w:tr w14:paraId="02DCE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1E7DE5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123</w:t>
            </w:r>
          </w:p>
        </w:tc>
        <w:tc>
          <w:tcPr>
            <w:tcW w:w="0" w:type="auto"/>
          </w:tcPr>
          <w:p w14:paraId="474914E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Персонаж-повествователь в произведениях зарубежных писателей</w:t>
            </w:r>
          </w:p>
        </w:tc>
        <w:tc>
          <w:tcPr>
            <w:tcW w:w="0" w:type="auto"/>
          </w:tcPr>
          <w:p w14:paraId="59B4D530">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09636D67">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4668CF86">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DEE2FFB">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5B3840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"https://m.edsoo.ru/f2a097d2" </w:instrText>
            </w:r>
            <w:r>
              <w:fldChar w:fldCharType="separate"/>
            </w:r>
            <w:r>
              <w:rPr>
                <w:rFonts w:ascii="inherit" w:hAnsi="inherit" w:eastAsia="Times New Roman" w:cs="Times New Roman"/>
                <w:color w:val="0000FF"/>
                <w:kern w:val="0"/>
                <w:sz w:val="24"/>
                <w:szCs w:val="24"/>
                <w:lang w:eastAsia="ru-RU"/>
                <w14:ligatures w14:val="none"/>
              </w:rPr>
              <w:t>https://m.edsoo.ru/f2a097d2</w:t>
            </w:r>
            <w:r>
              <w:rPr>
                <w:rFonts w:ascii="inherit" w:hAnsi="inherit" w:eastAsia="Times New Roman" w:cs="Times New Roman"/>
                <w:color w:val="0000FF"/>
                <w:kern w:val="0"/>
                <w:sz w:val="24"/>
                <w:szCs w:val="24"/>
                <w:lang w:eastAsia="ru-RU"/>
                <w14:ligatures w14:val="none"/>
              </w:rPr>
              <w:fldChar w:fldCharType="end"/>
            </w:r>
          </w:p>
        </w:tc>
      </w:tr>
      <w:tr w14:paraId="743CA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F2B427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124</w:t>
            </w:r>
          </w:p>
        </w:tc>
        <w:tc>
          <w:tcPr>
            <w:tcW w:w="0" w:type="auto"/>
          </w:tcPr>
          <w:p w14:paraId="69A24D3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Особенности сюжета «Путешествия Гулливера» Джонатана Свифта (отдельные главы)</w:t>
            </w:r>
          </w:p>
        </w:tc>
        <w:tc>
          <w:tcPr>
            <w:tcW w:w="0" w:type="auto"/>
          </w:tcPr>
          <w:p w14:paraId="127A04F0">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6E1C349D">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4B1B6B89">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5F95463">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927503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"https://m.edsoo.ru/f2a08986" </w:instrText>
            </w:r>
            <w:r>
              <w:fldChar w:fldCharType="separate"/>
            </w:r>
            <w:r>
              <w:rPr>
                <w:rFonts w:ascii="inherit" w:hAnsi="inherit" w:eastAsia="Times New Roman" w:cs="Times New Roman"/>
                <w:color w:val="0000FF"/>
                <w:kern w:val="0"/>
                <w:sz w:val="24"/>
                <w:szCs w:val="24"/>
                <w:lang w:eastAsia="ru-RU"/>
                <w14:ligatures w14:val="none"/>
              </w:rPr>
              <w:t>https://m.edsoo.ru/f2a08986</w:t>
            </w:r>
            <w:r>
              <w:rPr>
                <w:rFonts w:ascii="inherit" w:hAnsi="inherit" w:eastAsia="Times New Roman" w:cs="Times New Roman"/>
                <w:color w:val="0000FF"/>
                <w:kern w:val="0"/>
                <w:sz w:val="24"/>
                <w:szCs w:val="24"/>
                <w:lang w:eastAsia="ru-RU"/>
                <w14:ligatures w14:val="none"/>
              </w:rPr>
              <w:fldChar w:fldCharType="end"/>
            </w:r>
          </w:p>
        </w:tc>
      </w:tr>
      <w:tr w14:paraId="2D590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5D1D3F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125</w:t>
            </w:r>
          </w:p>
        </w:tc>
        <w:tc>
          <w:tcPr>
            <w:tcW w:w="0" w:type="auto"/>
          </w:tcPr>
          <w:p w14:paraId="6DBE9F3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Характеристика главного героя «Путешествия Гулливера» Джонатана Свифта (отдельные главы)</w:t>
            </w:r>
          </w:p>
        </w:tc>
        <w:tc>
          <w:tcPr>
            <w:tcW w:w="0" w:type="auto"/>
          </w:tcPr>
          <w:p w14:paraId="44EE3EE5">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02EFA93E">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3F3C5F07">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A166F88">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9C172A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"https://m.edsoo.ru/f2a08cb0" </w:instrText>
            </w:r>
            <w:r>
              <w:fldChar w:fldCharType="separate"/>
            </w:r>
            <w:r>
              <w:rPr>
                <w:rFonts w:ascii="inherit" w:hAnsi="inherit" w:eastAsia="Times New Roman" w:cs="Times New Roman"/>
                <w:color w:val="0000FF"/>
                <w:kern w:val="0"/>
                <w:sz w:val="24"/>
                <w:szCs w:val="24"/>
                <w:lang w:eastAsia="ru-RU"/>
                <w14:ligatures w14:val="none"/>
              </w:rPr>
              <w:t>https://m.edsoo.ru/f2a08cb0</w:t>
            </w:r>
            <w:r>
              <w:rPr>
                <w:rFonts w:ascii="inherit" w:hAnsi="inherit" w:eastAsia="Times New Roman" w:cs="Times New Roman"/>
                <w:color w:val="0000FF"/>
                <w:kern w:val="0"/>
                <w:sz w:val="24"/>
                <w:szCs w:val="24"/>
                <w:lang w:eastAsia="ru-RU"/>
                <w14:ligatures w14:val="none"/>
              </w:rPr>
              <w:fldChar w:fldCharType="end"/>
            </w:r>
          </w:p>
        </w:tc>
      </w:tr>
      <w:tr w14:paraId="69997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B9A879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126</w:t>
            </w:r>
          </w:p>
        </w:tc>
        <w:tc>
          <w:tcPr>
            <w:tcW w:w="0" w:type="auto"/>
          </w:tcPr>
          <w:p w14:paraId="024FF03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Описание героя в произведении Марк Твена «Том Сойер» (отдельные главы)</w:t>
            </w:r>
          </w:p>
        </w:tc>
        <w:tc>
          <w:tcPr>
            <w:tcW w:w="0" w:type="auto"/>
          </w:tcPr>
          <w:p w14:paraId="4FBF3157">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74D4BBC2">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2033FA90">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5202E2C">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E9808E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"https://m.edsoo.ru/f2a09502" </w:instrText>
            </w:r>
            <w:r>
              <w:fldChar w:fldCharType="separate"/>
            </w:r>
            <w:r>
              <w:rPr>
                <w:rFonts w:ascii="inherit" w:hAnsi="inherit" w:eastAsia="Times New Roman" w:cs="Times New Roman"/>
                <w:color w:val="0000FF"/>
                <w:kern w:val="0"/>
                <w:sz w:val="24"/>
                <w:szCs w:val="24"/>
                <w:lang w:eastAsia="ru-RU"/>
                <w14:ligatures w14:val="none"/>
              </w:rPr>
              <w:t>https://m.edsoo.ru/f2a09502</w:t>
            </w:r>
            <w:r>
              <w:rPr>
                <w:rFonts w:ascii="inherit" w:hAnsi="inherit" w:eastAsia="Times New Roman" w:cs="Times New Roman"/>
                <w:color w:val="0000FF"/>
                <w:kern w:val="0"/>
                <w:sz w:val="24"/>
                <w:szCs w:val="24"/>
                <w:lang w:eastAsia="ru-RU"/>
                <w14:ligatures w14:val="none"/>
              </w:rPr>
              <w:fldChar w:fldCharType="end"/>
            </w:r>
          </w:p>
        </w:tc>
      </w:tr>
      <w:tr w14:paraId="4F137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E86C3B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127</w:t>
            </w:r>
          </w:p>
        </w:tc>
        <w:tc>
          <w:tcPr>
            <w:tcW w:w="0" w:type="auto"/>
          </w:tcPr>
          <w:p w14:paraId="530E76F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Анализ отдельных эпизодов произведения Марк Твена «Том Сойер» (отдельные главы): средства создания комического</w:t>
            </w:r>
          </w:p>
        </w:tc>
        <w:tc>
          <w:tcPr>
            <w:tcW w:w="0" w:type="auto"/>
          </w:tcPr>
          <w:p w14:paraId="6CF74390">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64E7D6FC">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2D2F5C23">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CEE7559">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318878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"https://m.edsoo.ru/f2a09372" </w:instrText>
            </w:r>
            <w:r>
              <w:fldChar w:fldCharType="separate"/>
            </w:r>
            <w:r>
              <w:rPr>
                <w:rFonts w:ascii="inherit" w:hAnsi="inherit" w:eastAsia="Times New Roman" w:cs="Times New Roman"/>
                <w:color w:val="0000FF"/>
                <w:kern w:val="0"/>
                <w:sz w:val="24"/>
                <w:szCs w:val="24"/>
                <w:lang w:eastAsia="ru-RU"/>
                <w14:ligatures w14:val="none"/>
              </w:rPr>
              <w:t>https://m.edsoo.ru/f2a09372</w:t>
            </w:r>
            <w:r>
              <w:rPr>
                <w:rFonts w:ascii="inherit" w:hAnsi="inherit" w:eastAsia="Times New Roman" w:cs="Times New Roman"/>
                <w:color w:val="0000FF"/>
                <w:kern w:val="0"/>
                <w:sz w:val="24"/>
                <w:szCs w:val="24"/>
                <w:lang w:eastAsia="ru-RU"/>
                <w14:ligatures w14:val="none"/>
              </w:rPr>
              <w:fldChar w:fldCharType="end"/>
            </w:r>
          </w:p>
        </w:tc>
      </w:tr>
      <w:tr w14:paraId="32E2D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9EB2936">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128</w:t>
            </w:r>
          </w:p>
        </w:tc>
        <w:tc>
          <w:tcPr>
            <w:tcW w:w="0" w:type="auto"/>
          </w:tcPr>
          <w:p w14:paraId="0D98E0BA">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Книги зарубежных писателей</w:t>
            </w:r>
          </w:p>
        </w:tc>
        <w:tc>
          <w:tcPr>
            <w:tcW w:w="0" w:type="auto"/>
          </w:tcPr>
          <w:p w14:paraId="3CF1E675">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2722FAC3">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03FABFAB">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597B8C5">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898398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"https://m.edsoo.ru/f2a09674" </w:instrText>
            </w:r>
            <w:r>
              <w:fldChar w:fldCharType="separate"/>
            </w:r>
            <w:r>
              <w:rPr>
                <w:rFonts w:ascii="inherit" w:hAnsi="inherit" w:eastAsia="Times New Roman" w:cs="Times New Roman"/>
                <w:color w:val="0000FF"/>
                <w:kern w:val="0"/>
                <w:sz w:val="24"/>
                <w:szCs w:val="24"/>
                <w:lang w:eastAsia="ru-RU"/>
                <w14:ligatures w14:val="none"/>
              </w:rPr>
              <w:t>https://m.edsoo.ru/f2a09674</w:t>
            </w:r>
            <w:r>
              <w:rPr>
                <w:rFonts w:ascii="inherit" w:hAnsi="inherit" w:eastAsia="Times New Roman" w:cs="Times New Roman"/>
                <w:color w:val="0000FF"/>
                <w:kern w:val="0"/>
                <w:sz w:val="24"/>
                <w:szCs w:val="24"/>
                <w:lang w:eastAsia="ru-RU"/>
                <w14:ligatures w14:val="none"/>
              </w:rPr>
              <w:fldChar w:fldCharType="end"/>
            </w:r>
          </w:p>
        </w:tc>
      </w:tr>
      <w:tr w14:paraId="131FE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48B6A7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129</w:t>
            </w:r>
          </w:p>
        </w:tc>
        <w:tc>
          <w:tcPr>
            <w:tcW w:w="0" w:type="auto"/>
          </w:tcPr>
          <w:p w14:paraId="3380564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Осознание ценности чтения для учёбы и жизни</w:t>
            </w:r>
          </w:p>
        </w:tc>
        <w:tc>
          <w:tcPr>
            <w:tcW w:w="0" w:type="auto"/>
          </w:tcPr>
          <w:p w14:paraId="5D7BF0EF">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76D6F1AA">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2F01F5BA">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93CBADB">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9D95F0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"https://m.edsoo.ru/f2a0c7c0" </w:instrText>
            </w:r>
            <w:r>
              <w:fldChar w:fldCharType="separate"/>
            </w:r>
            <w:r>
              <w:rPr>
                <w:rFonts w:ascii="inherit" w:hAnsi="inherit" w:eastAsia="Times New Roman" w:cs="Times New Roman"/>
                <w:color w:val="0000FF"/>
                <w:kern w:val="0"/>
                <w:sz w:val="24"/>
                <w:szCs w:val="24"/>
                <w:lang w:eastAsia="ru-RU"/>
                <w14:ligatures w14:val="none"/>
              </w:rPr>
              <w:t>https://m.edsoo.ru/f2a0c7c0</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w:t>
            </w:r>
            <w:r>
              <w:fldChar w:fldCharType="begin"/>
            </w:r>
            <w:r>
              <w:instrText xml:space="preserve"> HYPERLINK "https://m.edsoo.ru/f2a0b1c2" </w:instrText>
            </w:r>
            <w:r>
              <w:fldChar w:fldCharType="separate"/>
            </w:r>
            <w:r>
              <w:rPr>
                <w:rFonts w:ascii="inherit" w:hAnsi="inherit" w:eastAsia="Times New Roman" w:cs="Times New Roman"/>
                <w:color w:val="0000FF"/>
                <w:kern w:val="0"/>
                <w:sz w:val="24"/>
                <w:szCs w:val="24"/>
                <w:lang w:eastAsia="ru-RU"/>
                <w14:ligatures w14:val="none"/>
              </w:rPr>
              <w:t>https://m.edsoo.ru/f2a0b1c2</w:t>
            </w:r>
            <w:r>
              <w:rPr>
                <w:rFonts w:ascii="inherit" w:hAnsi="inherit" w:eastAsia="Times New Roman" w:cs="Times New Roman"/>
                <w:color w:val="0000FF"/>
                <w:kern w:val="0"/>
                <w:sz w:val="24"/>
                <w:szCs w:val="24"/>
                <w:lang w:eastAsia="ru-RU"/>
                <w14:ligatures w14:val="none"/>
              </w:rPr>
              <w:fldChar w:fldCharType="end"/>
            </w:r>
          </w:p>
        </w:tc>
      </w:tr>
      <w:tr w14:paraId="64098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A53C8DE">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130</w:t>
            </w:r>
          </w:p>
        </w:tc>
        <w:tc>
          <w:tcPr>
            <w:tcW w:w="0" w:type="auto"/>
          </w:tcPr>
          <w:p w14:paraId="0B4DC9A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Книга как источник информации. Виды информации в книге</w:t>
            </w:r>
          </w:p>
        </w:tc>
        <w:tc>
          <w:tcPr>
            <w:tcW w:w="0" w:type="auto"/>
          </w:tcPr>
          <w:p w14:paraId="423D35A7">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41400D6D">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514FEC8F">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232FB40">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78DD7CCB">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"https://m.edsoo.ru/f2a0b4c4" </w:instrText>
            </w:r>
            <w:r>
              <w:fldChar w:fldCharType="separate"/>
            </w:r>
            <w:r>
              <w:rPr>
                <w:rFonts w:ascii="inherit" w:hAnsi="inherit" w:eastAsia="Times New Roman" w:cs="Times New Roman"/>
                <w:color w:val="0000FF"/>
                <w:kern w:val="0"/>
                <w:sz w:val="24"/>
                <w:szCs w:val="24"/>
                <w:lang w:eastAsia="ru-RU"/>
                <w14:ligatures w14:val="none"/>
              </w:rPr>
              <w:t>https://m.edsoo.ru/f2a0b4c4</w:t>
            </w:r>
            <w:r>
              <w:rPr>
                <w:rFonts w:ascii="inherit" w:hAnsi="inherit" w:eastAsia="Times New Roman" w:cs="Times New Roman"/>
                <w:color w:val="0000FF"/>
                <w:kern w:val="0"/>
                <w:sz w:val="24"/>
                <w:szCs w:val="24"/>
                <w:lang w:eastAsia="ru-RU"/>
                <w14:ligatures w14:val="none"/>
              </w:rPr>
              <w:fldChar w:fldCharType="end"/>
            </w:r>
          </w:p>
        </w:tc>
      </w:tr>
      <w:tr w14:paraId="534DB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BA47E6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131</w:t>
            </w:r>
          </w:p>
        </w:tc>
        <w:tc>
          <w:tcPr>
            <w:tcW w:w="0" w:type="auto"/>
          </w:tcPr>
          <w:p w14:paraId="50933CD8">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Работа со словарём: поиск необходимой информации</w:t>
            </w:r>
          </w:p>
        </w:tc>
        <w:tc>
          <w:tcPr>
            <w:tcW w:w="0" w:type="auto"/>
          </w:tcPr>
          <w:p w14:paraId="3B92001D">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6B1B239C">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0B321807">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BD07DDE">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8795F67">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"https://m.edsoo.ru/f2a0b348" </w:instrText>
            </w:r>
            <w:r>
              <w:fldChar w:fldCharType="separate"/>
            </w:r>
            <w:r>
              <w:rPr>
                <w:rFonts w:ascii="inherit" w:hAnsi="inherit" w:eastAsia="Times New Roman" w:cs="Times New Roman"/>
                <w:color w:val="0000FF"/>
                <w:kern w:val="0"/>
                <w:sz w:val="24"/>
                <w:szCs w:val="24"/>
                <w:lang w:eastAsia="ru-RU"/>
                <w14:ligatures w14:val="none"/>
              </w:rPr>
              <w:t>https://m.edsoo.ru/f2a0b348</w:t>
            </w:r>
            <w:r>
              <w:rPr>
                <w:rFonts w:ascii="inherit" w:hAnsi="inherit" w:eastAsia="Times New Roman" w:cs="Times New Roman"/>
                <w:color w:val="0000FF"/>
                <w:kern w:val="0"/>
                <w:sz w:val="24"/>
                <w:szCs w:val="24"/>
                <w:lang w:eastAsia="ru-RU"/>
                <w14:ligatures w14:val="none"/>
              </w:rPr>
              <w:fldChar w:fldCharType="end"/>
            </w:r>
          </w:p>
        </w:tc>
      </w:tr>
      <w:tr w14:paraId="6EAE6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862EB8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132</w:t>
            </w:r>
          </w:p>
        </w:tc>
        <w:tc>
          <w:tcPr>
            <w:tcW w:w="0" w:type="auto"/>
          </w:tcPr>
          <w:p w14:paraId="35F1EC9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Книги о приключениях и фантастике</w:t>
            </w:r>
          </w:p>
        </w:tc>
        <w:tc>
          <w:tcPr>
            <w:tcW w:w="0" w:type="auto"/>
          </w:tcPr>
          <w:p w14:paraId="1D0D2057">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1B9E5CC9">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255A40D2">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12757BCD">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01B3433">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"https://m.edsoo.ru/f2a0aa06" </w:instrText>
            </w:r>
            <w:r>
              <w:fldChar w:fldCharType="separate"/>
            </w:r>
            <w:r>
              <w:rPr>
                <w:rFonts w:ascii="inherit" w:hAnsi="inherit" w:eastAsia="Times New Roman" w:cs="Times New Roman"/>
                <w:color w:val="0000FF"/>
                <w:kern w:val="0"/>
                <w:sz w:val="24"/>
                <w:szCs w:val="24"/>
                <w:lang w:eastAsia="ru-RU"/>
                <w14:ligatures w14:val="none"/>
              </w:rPr>
              <w:t>https://m.edsoo.ru/f2a0aa06</w:t>
            </w:r>
            <w:r>
              <w:rPr>
                <w:rFonts w:ascii="inherit" w:hAnsi="inherit" w:eastAsia="Times New Roman" w:cs="Times New Roman"/>
                <w:color w:val="0000FF"/>
                <w:kern w:val="0"/>
                <w:sz w:val="24"/>
                <w:szCs w:val="24"/>
                <w:lang w:eastAsia="ru-RU"/>
                <w14:ligatures w14:val="none"/>
              </w:rPr>
              <w:fldChar w:fldCharType="end"/>
            </w:r>
          </w:p>
        </w:tc>
      </w:tr>
      <w:tr w14:paraId="378D7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30081D2">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133</w:t>
            </w:r>
          </w:p>
        </w:tc>
        <w:tc>
          <w:tcPr>
            <w:tcW w:w="0" w:type="auto"/>
          </w:tcPr>
          <w:p w14:paraId="35812ED4">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Составление устного рассказа "Моя любимая книга"</w:t>
            </w:r>
          </w:p>
        </w:tc>
        <w:tc>
          <w:tcPr>
            <w:tcW w:w="0" w:type="auto"/>
          </w:tcPr>
          <w:p w14:paraId="37EE572E">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4D934339">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2586AE6F">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ADEB22A">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0C65C6E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"https://m.edsoo.ru/f2a0c234" </w:instrText>
            </w:r>
            <w:r>
              <w:fldChar w:fldCharType="separate"/>
            </w:r>
            <w:r>
              <w:rPr>
                <w:rFonts w:ascii="inherit" w:hAnsi="inherit" w:eastAsia="Times New Roman" w:cs="Times New Roman"/>
                <w:color w:val="0000FF"/>
                <w:kern w:val="0"/>
                <w:sz w:val="24"/>
                <w:szCs w:val="24"/>
                <w:lang w:eastAsia="ru-RU"/>
                <w14:ligatures w14:val="none"/>
              </w:rPr>
              <w:t>https://m.edsoo.ru/f2a0c234</w:t>
            </w:r>
            <w:r>
              <w:rPr>
                <w:rFonts w:ascii="inherit" w:hAnsi="inherit" w:eastAsia="Times New Roman" w:cs="Times New Roman"/>
                <w:color w:val="0000FF"/>
                <w:kern w:val="0"/>
                <w:sz w:val="24"/>
                <w:szCs w:val="24"/>
                <w:lang w:eastAsia="ru-RU"/>
                <w14:ligatures w14:val="none"/>
              </w:rPr>
              <w:fldChar w:fldCharType="end"/>
            </w:r>
          </w:p>
        </w:tc>
      </w:tr>
      <w:tr w14:paraId="34083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855866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134</w:t>
            </w:r>
          </w:p>
        </w:tc>
        <w:tc>
          <w:tcPr>
            <w:tcW w:w="0" w:type="auto"/>
          </w:tcPr>
          <w:p w14:paraId="1412A8FD">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Знакомство с современными изданиями периодической печати</w:t>
            </w:r>
          </w:p>
        </w:tc>
        <w:tc>
          <w:tcPr>
            <w:tcW w:w="0" w:type="auto"/>
          </w:tcPr>
          <w:p w14:paraId="2AE9BDE4">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64268E58">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362FC0DA">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610640D6">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47F2432F">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"https://m.edsoo.ru/f2a0c11c" </w:instrText>
            </w:r>
            <w:r>
              <w:fldChar w:fldCharType="separate"/>
            </w:r>
            <w:r>
              <w:rPr>
                <w:rFonts w:ascii="inherit" w:hAnsi="inherit" w:eastAsia="Times New Roman" w:cs="Times New Roman"/>
                <w:color w:val="0000FF"/>
                <w:kern w:val="0"/>
                <w:sz w:val="24"/>
                <w:szCs w:val="24"/>
                <w:lang w:eastAsia="ru-RU"/>
                <w14:ligatures w14:val="none"/>
              </w:rPr>
              <w:t>https://m.edsoo.ru/f2a0c11c</w:t>
            </w:r>
            <w:r>
              <w:rPr>
                <w:rFonts w:ascii="inherit" w:hAnsi="inherit" w:eastAsia="Times New Roman" w:cs="Times New Roman"/>
                <w:color w:val="0000FF"/>
                <w:kern w:val="0"/>
                <w:sz w:val="24"/>
                <w:szCs w:val="24"/>
                <w:lang w:eastAsia="ru-RU"/>
                <w14:ligatures w14:val="none"/>
              </w:rPr>
              <w:fldChar w:fldCharType="end"/>
            </w:r>
          </w:p>
        </w:tc>
      </w:tr>
      <w:tr w14:paraId="74D9A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AF5116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135</w:t>
            </w:r>
          </w:p>
        </w:tc>
        <w:tc>
          <w:tcPr>
            <w:tcW w:w="0" w:type="auto"/>
          </w:tcPr>
          <w:p w14:paraId="66AA2D61">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Резервный урок. Проверочная работа по итогам изученного в 4 классе</w:t>
            </w:r>
          </w:p>
        </w:tc>
        <w:tc>
          <w:tcPr>
            <w:tcW w:w="0" w:type="auto"/>
          </w:tcPr>
          <w:p w14:paraId="299BD794">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5AAA0D79">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48D3CA73">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000A8269">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E39A773">
            <w:pPr>
              <w:spacing w:after="0" w:line="240" w:lineRule="auto"/>
              <w:rPr>
                <w:rFonts w:ascii="Times New Roman" w:hAnsi="Times New Roman" w:eastAsia="Times New Roman" w:cs="Times New Roman"/>
                <w:kern w:val="0"/>
                <w:sz w:val="20"/>
                <w:szCs w:val="20"/>
                <w:lang w:eastAsia="ru-RU"/>
                <w14:ligatures w14:val="none"/>
              </w:rPr>
            </w:pPr>
          </w:p>
        </w:tc>
      </w:tr>
      <w:tr w14:paraId="2879D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0" w:type="auto"/>
          </w:tcPr>
          <w:p w14:paraId="5DFC2C8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136</w:t>
            </w:r>
          </w:p>
        </w:tc>
        <w:tc>
          <w:tcPr>
            <w:tcW w:w="0" w:type="auto"/>
          </w:tcPr>
          <w:p w14:paraId="2E44D670">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Рекомендации по летнему чтению. Правила читателя и способы выбора книги (тематический, систематический каталог)</w:t>
            </w:r>
          </w:p>
        </w:tc>
        <w:tc>
          <w:tcPr>
            <w:tcW w:w="0" w:type="auto"/>
          </w:tcPr>
          <w:p w14:paraId="21E364A6">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tcPr>
          <w:p w14:paraId="2B99059A">
            <w:pPr>
              <w:spacing w:after="0" w:line="240" w:lineRule="auto"/>
              <w:jc w:val="center"/>
              <w:rPr>
                <w:rFonts w:ascii="inherit" w:hAnsi="inherit" w:eastAsia="Times New Roman" w:cs="Times New Roman"/>
                <w:kern w:val="0"/>
                <w:sz w:val="24"/>
                <w:szCs w:val="24"/>
                <w:lang w:eastAsia="ru-RU"/>
                <w14:ligatures w14:val="none"/>
              </w:rPr>
            </w:pPr>
          </w:p>
        </w:tc>
        <w:tc>
          <w:tcPr>
            <w:tcW w:w="0" w:type="auto"/>
          </w:tcPr>
          <w:p w14:paraId="2878C1DC">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3BB1D164">
            <w:pPr>
              <w:spacing w:after="0" w:line="240" w:lineRule="auto"/>
              <w:rPr>
                <w:rFonts w:ascii="Times New Roman" w:hAnsi="Times New Roman" w:eastAsia="Times New Roman" w:cs="Times New Roman"/>
                <w:kern w:val="0"/>
                <w:sz w:val="20"/>
                <w:szCs w:val="20"/>
                <w:lang w:eastAsia="ru-RU"/>
                <w14:ligatures w14:val="none"/>
              </w:rPr>
            </w:pPr>
          </w:p>
        </w:tc>
        <w:tc>
          <w:tcPr>
            <w:tcW w:w="0" w:type="auto"/>
          </w:tcPr>
          <w:p w14:paraId="2FBAB335">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 xml:space="preserve">Библиотека ЦОК </w:t>
            </w:r>
            <w:r>
              <w:fldChar w:fldCharType="begin"/>
            </w:r>
            <w:r>
              <w:instrText xml:space="preserve"> HYPERLINK "https://m.edsoo.ru/f2a0a902" </w:instrText>
            </w:r>
            <w:r>
              <w:fldChar w:fldCharType="separate"/>
            </w:r>
            <w:r>
              <w:rPr>
                <w:rFonts w:ascii="inherit" w:hAnsi="inherit" w:eastAsia="Times New Roman" w:cs="Times New Roman"/>
                <w:color w:val="0000FF"/>
                <w:kern w:val="0"/>
                <w:sz w:val="24"/>
                <w:szCs w:val="24"/>
                <w:lang w:eastAsia="ru-RU"/>
                <w14:ligatures w14:val="none"/>
              </w:rPr>
              <w:t>https://m.edsoo.ru/f2a0a902</w:t>
            </w:r>
            <w:r>
              <w:rPr>
                <w:rFonts w:ascii="inherit" w:hAnsi="inherit" w:eastAsia="Times New Roman" w:cs="Times New Roman"/>
                <w:color w:val="0000FF"/>
                <w:kern w:val="0"/>
                <w:sz w:val="24"/>
                <w:szCs w:val="24"/>
                <w:lang w:eastAsia="ru-RU"/>
                <w14:ligatures w14:val="none"/>
              </w:rPr>
              <w:fldChar w:fldCharType="end"/>
            </w:r>
            <w:r>
              <w:rPr>
                <w:rFonts w:ascii="inherit" w:hAnsi="inherit" w:eastAsia="Times New Roman" w:cs="Times New Roman"/>
                <w:kern w:val="0"/>
                <w:sz w:val="24"/>
                <w:szCs w:val="24"/>
                <w:lang w:eastAsia="ru-RU"/>
                <w14:ligatures w14:val="none"/>
              </w:rPr>
              <w:t xml:space="preserve"> </w:t>
            </w:r>
            <w:r>
              <w:fldChar w:fldCharType="begin"/>
            </w:r>
            <w:r>
              <w:instrText xml:space="preserve"> HYPERLINK "https://m.edsoo.ru/f2a0c45a" </w:instrText>
            </w:r>
            <w:r>
              <w:fldChar w:fldCharType="separate"/>
            </w:r>
            <w:r>
              <w:rPr>
                <w:rFonts w:ascii="inherit" w:hAnsi="inherit" w:eastAsia="Times New Roman" w:cs="Times New Roman"/>
                <w:color w:val="0000FF"/>
                <w:kern w:val="0"/>
                <w:sz w:val="24"/>
                <w:szCs w:val="24"/>
                <w:lang w:eastAsia="ru-RU"/>
                <w14:ligatures w14:val="none"/>
              </w:rPr>
              <w:t>https://m.edsoo.ru/f2a0c45a</w:t>
            </w:r>
            <w:r>
              <w:rPr>
                <w:rFonts w:ascii="inherit" w:hAnsi="inherit" w:eastAsia="Times New Roman" w:cs="Times New Roman"/>
                <w:color w:val="0000FF"/>
                <w:kern w:val="0"/>
                <w:sz w:val="24"/>
                <w:szCs w:val="24"/>
                <w:lang w:eastAsia="ru-RU"/>
                <w14:ligatures w14:val="none"/>
              </w:rPr>
              <w:fldChar w:fldCharType="end"/>
            </w:r>
          </w:p>
        </w:tc>
      </w:tr>
      <w:tr w14:paraId="6AF19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gridSpan w:val="2"/>
          </w:tcPr>
          <w:p w14:paraId="650D6DEC">
            <w:pPr>
              <w:spacing w:after="0" w:line="240" w:lineRule="auto"/>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ОБЩЕЕ КОЛИЧЕСТВО ЧАСОВ ПО ПРОГРАММЕ</w:t>
            </w:r>
          </w:p>
        </w:tc>
        <w:tc>
          <w:tcPr>
            <w:tcW w:w="0" w:type="auto"/>
          </w:tcPr>
          <w:p w14:paraId="4F3EE840">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136</w:t>
            </w:r>
          </w:p>
        </w:tc>
        <w:tc>
          <w:tcPr>
            <w:tcW w:w="0" w:type="auto"/>
          </w:tcPr>
          <w:p w14:paraId="3B60C035">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7</w:t>
            </w:r>
          </w:p>
        </w:tc>
        <w:tc>
          <w:tcPr>
            <w:tcW w:w="0" w:type="auto"/>
          </w:tcPr>
          <w:p w14:paraId="09BA8CBF">
            <w:pPr>
              <w:spacing w:after="0" w:line="240" w:lineRule="auto"/>
              <w:jc w:val="center"/>
              <w:rPr>
                <w:rFonts w:ascii="inherit" w:hAnsi="inherit" w:eastAsia="Times New Roman" w:cs="Times New Roman"/>
                <w:kern w:val="0"/>
                <w:sz w:val="24"/>
                <w:szCs w:val="24"/>
                <w:lang w:eastAsia="ru-RU"/>
                <w14:ligatures w14:val="none"/>
              </w:rPr>
            </w:pPr>
            <w:r>
              <w:rPr>
                <w:rFonts w:ascii="inherit" w:hAnsi="inherit" w:eastAsia="Times New Roman" w:cs="Times New Roman"/>
                <w:kern w:val="0"/>
                <w:sz w:val="24"/>
                <w:szCs w:val="24"/>
                <w:lang w:eastAsia="ru-RU"/>
                <w14:ligatures w14:val="none"/>
              </w:rPr>
              <w:t>1</w:t>
            </w:r>
          </w:p>
        </w:tc>
        <w:tc>
          <w:tcPr>
            <w:tcW w:w="0" w:type="auto"/>
            <w:gridSpan w:val="2"/>
          </w:tcPr>
          <w:p w14:paraId="54B6268B">
            <w:pPr>
              <w:spacing w:after="0" w:line="240" w:lineRule="auto"/>
              <w:jc w:val="center"/>
              <w:rPr>
                <w:rFonts w:ascii="inherit" w:hAnsi="inherit" w:eastAsia="Times New Roman" w:cs="Times New Roman"/>
                <w:kern w:val="0"/>
                <w:sz w:val="24"/>
                <w:szCs w:val="24"/>
                <w:lang w:eastAsia="ru-RU"/>
                <w14:ligatures w14:val="none"/>
              </w:rPr>
            </w:pPr>
          </w:p>
        </w:tc>
      </w:tr>
    </w:tbl>
    <w:p w14:paraId="50D39787">
      <w:pPr>
        <w:shd w:val="clear" w:color="auto" w:fill="FFFFFF"/>
        <w:spacing w:after="0" w:line="240" w:lineRule="auto"/>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b/>
          <w:bCs/>
          <w:color w:val="333333"/>
          <w:kern w:val="0"/>
          <w:sz w:val="28"/>
          <w:szCs w:val="28"/>
          <w:lang w:eastAsia="ru-RU"/>
          <w14:ligatures w14:val="none"/>
        </w:rPr>
        <w:t>УЧЕБНО-МЕТОДИЧЕСКОЕ ОБЕСПЕЧЕНИЕ ОБРАЗОВАТЕЛЬНОГО ПРОЦЕССА</w:t>
      </w:r>
    </w:p>
    <w:p w14:paraId="6069078F">
      <w:pPr>
        <w:shd w:val="clear" w:color="auto" w:fill="FFFFFF"/>
        <w:spacing w:after="0" w:line="480" w:lineRule="auto"/>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b/>
          <w:bCs/>
          <w:caps/>
          <w:color w:val="000000"/>
          <w:kern w:val="0"/>
          <w:sz w:val="28"/>
          <w:szCs w:val="28"/>
          <w:lang w:eastAsia="ru-RU"/>
          <w14:ligatures w14:val="none"/>
        </w:rPr>
        <w:t>ОБЯЗАТЕЛЬНЫЕ УЧЕБНЫЕ МАТЕРИАЛЫ ДЛЯ УЧЕНИКА</w:t>
      </w:r>
    </w:p>
    <w:p w14:paraId="3853D9E8">
      <w:pPr>
        <w:shd w:val="clear" w:color="auto" w:fill="FFFFFF"/>
        <w:spacing w:after="0" w:line="480" w:lineRule="auto"/>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 Литературное чтение (в 2 частях), 1 класс/ Климанова Л.Ф., Горецкий В.Г., Виноградская Л.А., Акционерное общество «Издательство «Просвещение»</w:t>
      </w:r>
      <w:r>
        <w:rPr>
          <w:rFonts w:ascii="Times New Roman" w:hAnsi="Times New Roman" w:eastAsia="Times New Roman" w:cs="Times New Roman"/>
          <w:color w:val="333333"/>
          <w:kern w:val="0"/>
          <w:sz w:val="24"/>
          <w:szCs w:val="24"/>
          <w:lang w:eastAsia="ru-RU"/>
          <w14:ligatures w14:val="none"/>
        </w:rPr>
        <w:br w:type="textWrapping"/>
      </w:r>
      <w:r>
        <w:rPr>
          <w:rFonts w:ascii="Times New Roman" w:hAnsi="Times New Roman" w:eastAsia="Times New Roman" w:cs="Times New Roman"/>
          <w:color w:val="333333"/>
          <w:kern w:val="0"/>
          <w:sz w:val="24"/>
          <w:szCs w:val="24"/>
          <w:lang w:eastAsia="ru-RU"/>
          <w14:ligatures w14:val="none"/>
        </w:rPr>
        <w:t>• Литературное чтение (в 2 частях), 2 класс/ Климанова Л.Ф., Горецкий В.Г., Голованова М.В. и другие, Акционерное общество «Издательство «Просвещение»</w:t>
      </w:r>
      <w:r>
        <w:rPr>
          <w:rFonts w:ascii="Times New Roman" w:hAnsi="Times New Roman" w:eastAsia="Times New Roman" w:cs="Times New Roman"/>
          <w:color w:val="333333"/>
          <w:kern w:val="0"/>
          <w:sz w:val="24"/>
          <w:szCs w:val="24"/>
          <w:lang w:eastAsia="ru-RU"/>
          <w14:ligatures w14:val="none"/>
        </w:rPr>
        <w:br w:type="textWrapping"/>
      </w:r>
      <w:r>
        <w:rPr>
          <w:rFonts w:ascii="Times New Roman" w:hAnsi="Times New Roman" w:eastAsia="Times New Roman" w:cs="Times New Roman"/>
          <w:color w:val="333333"/>
          <w:kern w:val="0"/>
          <w:sz w:val="24"/>
          <w:szCs w:val="24"/>
          <w:lang w:eastAsia="ru-RU"/>
          <w14:ligatures w14:val="none"/>
        </w:rPr>
        <w:t>• Литературное чтение (в 2 частях), 3 класс/ Климанова Л.Ф., Горецкий В.Г., Голованова М.В. и другие, Акционерное общество «Издательство «Просвещение»</w:t>
      </w:r>
      <w:r>
        <w:rPr>
          <w:rFonts w:ascii="Times New Roman" w:hAnsi="Times New Roman" w:eastAsia="Times New Roman" w:cs="Times New Roman"/>
          <w:color w:val="333333"/>
          <w:kern w:val="0"/>
          <w:sz w:val="24"/>
          <w:szCs w:val="24"/>
          <w:lang w:eastAsia="ru-RU"/>
          <w14:ligatures w14:val="none"/>
        </w:rPr>
        <w:br w:type="textWrapping"/>
      </w:r>
      <w:r>
        <w:rPr>
          <w:rFonts w:ascii="Times New Roman" w:hAnsi="Times New Roman" w:eastAsia="Times New Roman" w:cs="Times New Roman"/>
          <w:color w:val="333333"/>
          <w:kern w:val="0"/>
          <w:sz w:val="24"/>
          <w:szCs w:val="24"/>
          <w:lang w:eastAsia="ru-RU"/>
          <w14:ligatures w14:val="none"/>
        </w:rPr>
        <w:t>• Литературное чтение (в 2 частях), 4 класс/ Климанова Л.Ф., Горецкий В.Г., Голованова М.В. и другие, Акционерное общество «Издательство «Просвещение»</w:t>
      </w:r>
      <w:r>
        <w:rPr>
          <w:rFonts w:ascii="Times New Roman" w:hAnsi="Times New Roman" w:eastAsia="Times New Roman" w:cs="Times New Roman"/>
          <w:color w:val="333333"/>
          <w:kern w:val="0"/>
          <w:sz w:val="21"/>
          <w:szCs w:val="21"/>
          <w:lang w:eastAsia="ru-RU"/>
          <w14:ligatures w14:val="none"/>
        </w:rPr>
        <w:t>‌​</w:t>
      </w:r>
    </w:p>
    <w:p w14:paraId="03DB74C6">
      <w:pPr>
        <w:shd w:val="clear" w:color="auto" w:fill="FFFFFF"/>
        <w:spacing w:after="0" w:line="480" w:lineRule="auto"/>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Литературное чтение. Предварительный контроль; текущий контроль; итоговый контроль. 1-4 класс; Бойкина М.В.</w:t>
      </w:r>
    </w:p>
    <w:p w14:paraId="151B7B17">
      <w:pPr>
        <w:shd w:val="clear" w:color="auto" w:fill="FFFFFF"/>
        <w:spacing w:before="240" w:after="120" w:line="240" w:lineRule="auto"/>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1"/>
          <w:szCs w:val="21"/>
          <w:lang w:eastAsia="ru-RU"/>
          <w14:ligatures w14:val="none"/>
        </w:rPr>
        <w:t>​</w:t>
      </w:r>
    </w:p>
    <w:p w14:paraId="5A4DECCF">
      <w:pPr>
        <w:shd w:val="clear" w:color="auto" w:fill="FFFFFF"/>
        <w:spacing w:after="0" w:line="480" w:lineRule="auto"/>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b/>
          <w:bCs/>
          <w:caps/>
          <w:color w:val="000000"/>
          <w:kern w:val="0"/>
          <w:sz w:val="28"/>
          <w:szCs w:val="28"/>
          <w:lang w:eastAsia="ru-RU"/>
          <w14:ligatures w14:val="none"/>
        </w:rPr>
        <w:t>МЕТОДИЧЕСКИЕ МАТЕРИАЛЫ ДЛЯ УЧИТЕЛЯ</w:t>
      </w:r>
    </w:p>
    <w:p w14:paraId="7A8297AA">
      <w:pPr>
        <w:shd w:val="clear" w:color="auto" w:fill="FFFFFF"/>
        <w:spacing w:after="0" w:line="480" w:lineRule="auto"/>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 Федеральная рабочая программа начального общего образования предмета «Литературное чтение»</w:t>
      </w:r>
      <w:r>
        <w:rPr>
          <w:rFonts w:ascii="Times New Roman" w:hAnsi="Times New Roman" w:eastAsia="Times New Roman" w:cs="Times New Roman"/>
          <w:color w:val="333333"/>
          <w:kern w:val="0"/>
          <w:sz w:val="24"/>
          <w:szCs w:val="24"/>
          <w:lang w:eastAsia="ru-RU"/>
          <w14:ligatures w14:val="none"/>
        </w:rPr>
        <w:br w:type="textWrapping"/>
      </w:r>
      <w:r>
        <w:rPr>
          <w:rFonts w:ascii="Times New Roman" w:hAnsi="Times New Roman" w:eastAsia="Times New Roman" w:cs="Times New Roman"/>
          <w:color w:val="333333"/>
          <w:kern w:val="0"/>
          <w:sz w:val="24"/>
          <w:szCs w:val="24"/>
          <w:lang w:eastAsia="ru-RU"/>
          <w14:ligatures w14:val="none"/>
        </w:rPr>
        <w:t>- Методическое письмо об использовании в образовательном процессе учебников УМК Литературное чтение, авт. Климанова Л. Ф., Горецкий В. Г., Голованова М. В.</w:t>
      </w:r>
      <w:r>
        <w:rPr>
          <w:rFonts w:ascii="Times New Roman" w:hAnsi="Times New Roman" w:eastAsia="Times New Roman" w:cs="Times New Roman"/>
          <w:color w:val="333333"/>
          <w:kern w:val="0"/>
          <w:sz w:val="24"/>
          <w:szCs w:val="24"/>
          <w:lang w:eastAsia="ru-RU"/>
          <w14:ligatures w14:val="none"/>
        </w:rPr>
        <w:br w:type="textWrapping"/>
      </w:r>
      <w:r>
        <w:rPr>
          <w:rFonts w:ascii="Times New Roman" w:hAnsi="Times New Roman" w:eastAsia="Times New Roman" w:cs="Times New Roman"/>
          <w:color w:val="333333"/>
          <w:kern w:val="0"/>
          <w:sz w:val="24"/>
          <w:szCs w:val="24"/>
          <w:lang w:eastAsia="ru-RU"/>
          <w14:ligatures w14:val="none"/>
        </w:rPr>
        <w:t>- Антошин М.К. Грамотный читатель. Обучение смысловому чтению. 1-2 классы</w:t>
      </w:r>
      <w:r>
        <w:rPr>
          <w:rFonts w:ascii="Times New Roman" w:hAnsi="Times New Roman" w:eastAsia="Times New Roman" w:cs="Times New Roman"/>
          <w:color w:val="333333"/>
          <w:kern w:val="0"/>
          <w:sz w:val="24"/>
          <w:szCs w:val="24"/>
          <w:lang w:eastAsia="ru-RU"/>
          <w14:ligatures w14:val="none"/>
        </w:rPr>
        <w:br w:type="textWrapping"/>
      </w:r>
      <w:r>
        <w:rPr>
          <w:rFonts w:ascii="Times New Roman" w:hAnsi="Times New Roman" w:eastAsia="Times New Roman" w:cs="Times New Roman"/>
          <w:color w:val="333333"/>
          <w:kern w:val="0"/>
          <w:sz w:val="24"/>
          <w:szCs w:val="24"/>
          <w:lang w:eastAsia="ru-RU"/>
          <w14:ligatures w14:val="none"/>
        </w:rPr>
        <w:t>https://shop.prosv.ru/gramotnyj-chitatel--obuchenie-smyslovomu-chteniyu---1-2-klassy15558</w:t>
      </w:r>
      <w:r>
        <w:rPr>
          <w:rFonts w:ascii="Times New Roman" w:hAnsi="Times New Roman" w:eastAsia="Times New Roman" w:cs="Times New Roman"/>
          <w:color w:val="333333"/>
          <w:kern w:val="0"/>
          <w:sz w:val="24"/>
          <w:szCs w:val="24"/>
          <w:lang w:eastAsia="ru-RU"/>
          <w14:ligatures w14:val="none"/>
        </w:rPr>
        <w:br w:type="textWrapping"/>
      </w:r>
      <w:r>
        <w:rPr>
          <w:rFonts w:ascii="Times New Roman" w:hAnsi="Times New Roman" w:eastAsia="Times New Roman" w:cs="Times New Roman"/>
          <w:color w:val="333333"/>
          <w:kern w:val="0"/>
          <w:sz w:val="24"/>
          <w:szCs w:val="24"/>
          <w:lang w:eastAsia="ru-RU"/>
          <w14:ligatures w14:val="none"/>
        </w:rPr>
        <w:t>- Рабочие программы. Предметная линия учебников системы «Школа России». 1—4 классы : пособие для учителей общеобразоват. организаций / Л. Ф. Климанова, М. В. Бойкина. — М. : Просвещение, 2022. —128 с. — ISBN 978-5-09-031513-5.</w:t>
      </w:r>
      <w:r>
        <w:rPr>
          <w:rFonts w:ascii="Times New Roman" w:hAnsi="Times New Roman" w:eastAsia="Times New Roman" w:cs="Times New Roman"/>
          <w:color w:val="333333"/>
          <w:kern w:val="0"/>
          <w:sz w:val="24"/>
          <w:szCs w:val="24"/>
          <w:lang w:eastAsia="ru-RU"/>
          <w14:ligatures w14:val="none"/>
        </w:rPr>
        <w:br w:type="textWrapping"/>
      </w:r>
      <w:r>
        <w:rPr>
          <w:rFonts w:ascii="Times New Roman" w:hAnsi="Times New Roman" w:eastAsia="Times New Roman" w:cs="Times New Roman"/>
          <w:color w:val="333333"/>
          <w:kern w:val="0"/>
          <w:sz w:val="24"/>
          <w:szCs w:val="24"/>
          <w:lang w:eastAsia="ru-RU"/>
          <w14:ligatures w14:val="none"/>
        </w:rPr>
        <w:t>Климанова Л.Ф., Горецкий В.Г., Виноградская Л.А., Литературное чтение (в 2 частях). Учебник. 1-4 класс. Акционерное общество «Издательство «Просвещение»;</w:t>
      </w:r>
      <w:r>
        <w:rPr>
          <w:rFonts w:ascii="Times New Roman" w:hAnsi="Times New Roman" w:eastAsia="Times New Roman" w:cs="Times New Roman"/>
          <w:color w:val="333333"/>
          <w:kern w:val="0"/>
          <w:sz w:val="24"/>
          <w:szCs w:val="24"/>
          <w:lang w:eastAsia="ru-RU"/>
          <w14:ligatures w14:val="none"/>
        </w:rPr>
        <w:br w:type="textWrapping"/>
      </w:r>
      <w:r>
        <w:rPr>
          <w:rFonts w:ascii="Times New Roman" w:hAnsi="Times New Roman" w:eastAsia="Times New Roman" w:cs="Times New Roman"/>
          <w:color w:val="333333"/>
          <w:kern w:val="0"/>
          <w:sz w:val="24"/>
          <w:szCs w:val="24"/>
          <w:lang w:eastAsia="ru-RU"/>
          <w14:ligatures w14:val="none"/>
        </w:rPr>
        <w:t>Методическая разработка по литературному чтению к учебнику ""Литературное чтение" 1-4 класс УМК "Школа России"</w:t>
      </w:r>
    </w:p>
    <w:p w14:paraId="7F01461F">
      <w:pPr>
        <w:shd w:val="clear" w:color="auto" w:fill="FFFFFF"/>
        <w:spacing w:before="240" w:after="120" w:line="240" w:lineRule="auto"/>
        <w:rPr>
          <w:rFonts w:ascii="Times New Roman" w:hAnsi="Times New Roman" w:eastAsia="Times New Roman" w:cs="Times New Roman"/>
          <w:color w:val="333333"/>
          <w:kern w:val="0"/>
          <w:sz w:val="21"/>
          <w:szCs w:val="21"/>
          <w:lang w:eastAsia="ru-RU"/>
          <w14:ligatures w14:val="none"/>
        </w:rPr>
      </w:pPr>
    </w:p>
    <w:p w14:paraId="6EEC0CB8">
      <w:pPr>
        <w:shd w:val="clear" w:color="auto" w:fill="FFFFFF"/>
        <w:spacing w:after="0" w:line="480" w:lineRule="auto"/>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b/>
          <w:bCs/>
          <w:caps/>
          <w:color w:val="000000"/>
          <w:kern w:val="0"/>
          <w:sz w:val="28"/>
          <w:szCs w:val="28"/>
          <w:lang w:eastAsia="ru-RU"/>
          <w14:ligatures w14:val="none"/>
        </w:rPr>
        <w:t>ЦИФРОВЫЕ ОБРАЗОВАТЕЛЬНЫЕ РЕСУРСЫ И РЕСУРСЫ СЕТИ ИНТЕРНЕТ</w:t>
      </w:r>
    </w:p>
    <w:p w14:paraId="70B0D99D">
      <w:pPr>
        <w:shd w:val="clear" w:color="auto" w:fill="FFFFFF"/>
        <w:spacing w:after="0" w:line="480" w:lineRule="auto"/>
        <w:rPr>
          <w:rFonts w:ascii="Times New Roman" w:hAnsi="Times New Roman" w:eastAsia="Times New Roman" w:cs="Times New Roman"/>
          <w:color w:val="333333"/>
          <w:kern w:val="0"/>
          <w:sz w:val="21"/>
          <w:szCs w:val="21"/>
          <w:lang w:eastAsia="ru-RU"/>
          <w14:ligatures w14:val="none"/>
        </w:rPr>
      </w:pPr>
      <w:r>
        <w:rPr>
          <w:rFonts w:ascii="Times New Roman" w:hAnsi="Times New Roman" w:eastAsia="Times New Roman" w:cs="Times New Roman"/>
          <w:color w:val="333333"/>
          <w:kern w:val="0"/>
          <w:sz w:val="24"/>
          <w:szCs w:val="24"/>
          <w:lang w:eastAsia="ru-RU"/>
          <w14:ligatures w14:val="none"/>
        </w:rPr>
        <w:t>https://resh.edu.ru/subject/32/1/</w:t>
      </w:r>
      <w:r>
        <w:rPr>
          <w:rFonts w:ascii="Times New Roman" w:hAnsi="Times New Roman" w:eastAsia="Times New Roman" w:cs="Times New Roman"/>
          <w:color w:val="333333"/>
          <w:kern w:val="0"/>
          <w:sz w:val="24"/>
          <w:szCs w:val="24"/>
          <w:lang w:eastAsia="ru-RU"/>
          <w14:ligatures w14:val="none"/>
        </w:rPr>
        <w:br w:type="textWrapping"/>
      </w:r>
      <w:r>
        <w:rPr>
          <w:rFonts w:ascii="Times New Roman" w:hAnsi="Times New Roman" w:eastAsia="Times New Roman" w:cs="Times New Roman"/>
          <w:color w:val="333333"/>
          <w:kern w:val="0"/>
          <w:sz w:val="24"/>
          <w:szCs w:val="24"/>
          <w:lang w:eastAsia="ru-RU"/>
          <w14:ligatures w14:val="none"/>
        </w:rPr>
        <w:t>https://uchi.ru/</w:t>
      </w:r>
      <w:r>
        <w:rPr>
          <w:rFonts w:ascii="Times New Roman" w:hAnsi="Times New Roman" w:eastAsia="Times New Roman" w:cs="Times New Roman"/>
          <w:color w:val="333333"/>
          <w:kern w:val="0"/>
          <w:sz w:val="24"/>
          <w:szCs w:val="24"/>
          <w:lang w:eastAsia="ru-RU"/>
          <w14:ligatures w14:val="none"/>
        </w:rPr>
        <w:br w:type="textWrapping"/>
      </w:r>
      <w:r>
        <w:rPr>
          <w:rFonts w:ascii="Times New Roman" w:hAnsi="Times New Roman" w:eastAsia="Times New Roman" w:cs="Times New Roman"/>
          <w:color w:val="333333"/>
          <w:kern w:val="0"/>
          <w:sz w:val="24"/>
          <w:szCs w:val="24"/>
          <w:lang w:eastAsia="ru-RU"/>
          <w14:ligatures w14:val="none"/>
        </w:rPr>
        <w:t>https://urok.1sept.ru/ http://school-collection.edu.ru/</w:t>
      </w:r>
      <w:r>
        <w:rPr>
          <w:rFonts w:ascii="Times New Roman" w:hAnsi="Times New Roman" w:eastAsia="Times New Roman" w:cs="Times New Roman"/>
          <w:color w:val="333333"/>
          <w:kern w:val="0"/>
          <w:sz w:val="24"/>
          <w:szCs w:val="24"/>
          <w:lang w:eastAsia="ru-RU"/>
          <w14:ligatures w14:val="none"/>
        </w:rPr>
        <w:br w:type="textWrapping"/>
      </w:r>
      <w:r>
        <w:rPr>
          <w:rFonts w:ascii="Times New Roman" w:hAnsi="Times New Roman" w:eastAsia="Times New Roman" w:cs="Times New Roman"/>
          <w:color w:val="333333"/>
          <w:kern w:val="0"/>
          <w:sz w:val="24"/>
          <w:szCs w:val="24"/>
          <w:lang w:eastAsia="ru-RU"/>
          <w14:ligatures w14:val="none"/>
        </w:rPr>
        <w:t>https://rosuchebnik.ru/metodicheskaja-pomosch/nachalnoe-https://infourok.ru/</w:t>
      </w:r>
      <w:r>
        <w:rPr>
          <w:rFonts w:ascii="Times New Roman" w:hAnsi="Times New Roman" w:eastAsia="Times New Roman" w:cs="Times New Roman"/>
          <w:color w:val="333333"/>
          <w:kern w:val="0"/>
          <w:sz w:val="24"/>
          <w:szCs w:val="24"/>
          <w:lang w:eastAsia="ru-RU"/>
          <w14:ligatures w14:val="none"/>
        </w:rPr>
        <w:br w:type="textWrapping"/>
      </w:r>
      <w:r>
        <w:rPr>
          <w:rFonts w:ascii="Times New Roman" w:hAnsi="Times New Roman" w:eastAsia="Times New Roman" w:cs="Times New Roman"/>
          <w:color w:val="333333"/>
          <w:kern w:val="0"/>
          <w:sz w:val="24"/>
          <w:szCs w:val="24"/>
          <w:lang w:eastAsia="ru-RU"/>
          <w14:ligatures w14:val="none"/>
        </w:rPr>
        <w:t>https://nsportal.ru/</w:t>
      </w:r>
      <w:r>
        <w:rPr>
          <w:rFonts w:ascii="Times New Roman" w:hAnsi="Times New Roman" w:eastAsia="Times New Roman" w:cs="Times New Roman"/>
          <w:color w:val="333333"/>
          <w:kern w:val="0"/>
          <w:sz w:val="24"/>
          <w:szCs w:val="24"/>
          <w:lang w:eastAsia="ru-RU"/>
          <w14:ligatures w14:val="none"/>
        </w:rPr>
        <w:br w:type="textWrapping"/>
      </w:r>
      <w:r>
        <w:rPr>
          <w:rFonts w:ascii="Times New Roman" w:hAnsi="Times New Roman" w:eastAsia="Times New Roman" w:cs="Times New Roman"/>
          <w:color w:val="333333"/>
          <w:kern w:val="0"/>
          <w:sz w:val="24"/>
          <w:szCs w:val="24"/>
          <w:lang w:eastAsia="ru-RU"/>
          <w14:ligatures w14:val="none"/>
        </w:rPr>
        <w:t>Библиотека интерактивных материалов https://urok.1c.ru/library/</w:t>
      </w:r>
      <w:r>
        <w:rPr>
          <w:rFonts w:ascii="Times New Roman" w:hAnsi="Times New Roman" w:eastAsia="Times New Roman" w:cs="Times New Roman"/>
          <w:color w:val="333333"/>
          <w:kern w:val="0"/>
          <w:sz w:val="24"/>
          <w:szCs w:val="24"/>
          <w:lang w:eastAsia="ru-RU"/>
          <w14:ligatures w14:val="none"/>
        </w:rPr>
        <w:br w:type="textWrapping"/>
      </w:r>
      <w:r>
        <w:rPr>
          <w:rFonts w:ascii="Times New Roman" w:hAnsi="Times New Roman" w:eastAsia="Times New Roman" w:cs="Times New Roman"/>
          <w:color w:val="333333"/>
          <w:kern w:val="0"/>
          <w:sz w:val="24"/>
          <w:szCs w:val="24"/>
          <w:lang w:eastAsia="ru-RU"/>
          <w14:ligatures w14:val="none"/>
        </w:rPr>
        <w:t>https://multiurok.ru/id26261694/</w:t>
      </w:r>
      <w:r>
        <w:rPr>
          <w:rFonts w:ascii="Times New Roman" w:hAnsi="Times New Roman" w:eastAsia="Times New Roman" w:cs="Times New Roman"/>
          <w:color w:val="333333"/>
          <w:kern w:val="0"/>
          <w:sz w:val="24"/>
          <w:szCs w:val="24"/>
          <w:lang w:eastAsia="ru-RU"/>
          <w14:ligatures w14:val="none"/>
        </w:rPr>
        <w:br w:type="textWrapping"/>
      </w:r>
      <w:r>
        <w:rPr>
          <w:rFonts w:ascii="Times New Roman" w:hAnsi="Times New Roman" w:eastAsia="Times New Roman" w:cs="Times New Roman"/>
          <w:color w:val="333333"/>
          <w:kern w:val="0"/>
          <w:sz w:val="24"/>
          <w:szCs w:val="24"/>
          <w:lang w:eastAsia="ru-RU"/>
          <w14:ligatures w14:val="none"/>
        </w:rPr>
        <w:br w:type="textWrapping"/>
      </w:r>
    </w:p>
    <w:p w14:paraId="33596F24"/>
    <w:sectPr>
      <w:pgSz w:w="16838" w:h="11906" w:orient="landscape"/>
      <w:pgMar w:top="720" w:right="720" w:bottom="720" w:left="720"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43"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0002AFF" w:usb1="C000247B" w:usb2="00000009" w:usb3="00000000" w:csb0="200001FF" w:csb1="00000000"/>
  </w:font>
  <w:font w:name="Calibri">
    <w:panose1 w:val="020F0502020204030204"/>
    <w:charset w:val="CC"/>
    <w:family w:val="swiss"/>
    <w:pitch w:val="default"/>
    <w:sig w:usb0="E0002AFF" w:usb1="C000247B" w:usb2="00000009" w:usb3="00000000" w:csb0="200001FF" w:csb1="00000000"/>
  </w:font>
  <w:font w:name="Calibri">
    <w:panose1 w:val="020F0502020204030204"/>
    <w:charset w:val="00"/>
    <w:family w:val="auto"/>
    <w:pitch w:val="default"/>
    <w:sig w:usb0="E0002AFF" w:usb1="C000247B" w:usb2="00000009" w:usb3="00000000" w:csb0="200001FF" w:csb1="00000000"/>
  </w:font>
  <w:font w:name="Symbol">
    <w:panose1 w:val="05050102010706020507"/>
    <w:charset w:val="02"/>
    <w:family w:val="roman"/>
    <w:pitch w:val="default"/>
    <w:sig w:usb0="00000000" w:usb1="00000000" w:usb2="00000000" w:usb3="00000000" w:csb0="80000000" w:csb1="00000000"/>
  </w:font>
  <w:font w:name="inherit">
    <w:altName w:val="Cambria"/>
    <w:panose1 w:val="00000000000000000000"/>
    <w:charset w:val="00"/>
    <w:family w:val="roman"/>
    <w:pitch w:val="default"/>
    <w:sig w:usb0="00000000" w:usb1="00000000" w:usb2="00000000" w:usb3="00000000" w:csb0="00000000" w:csb1="00000000"/>
  </w:font>
  <w:font w:name="Segoe UI">
    <w:panose1 w:val="020B0502040204020203"/>
    <w:charset w:val="00"/>
    <w:family w:val="auto"/>
    <w:pitch w:val="default"/>
    <w:sig w:usb0="E4002EFF" w:usb1="C000E47F" w:usb2="00000009" w:usb3="00000000" w:csb0="200001FF" w:csb1="00000000"/>
  </w:font>
  <w:font w:name="Tahoma">
    <w:panose1 w:val="020B0604030504040204"/>
    <w:charset w:val="00"/>
    <w:family w:val="auto"/>
    <w:pitch w:val="default"/>
    <w:sig w:usb0="E1002EFF" w:usb1="C000605B" w:usb2="00000029" w:usb3="00000000" w:csb0="200101FF" w:csb1="20280000"/>
  </w:font>
  <w:font w:name="Cambria">
    <w:panose1 w:val="02040503050406030204"/>
    <w:charset w:val="00"/>
    <w:family w:val="auto"/>
    <w:pitch w:val="default"/>
    <w:sig w:usb0="E00002FF" w:usb1="400004FF" w:usb2="00000000" w:usb3="00000000" w:csb0="2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4E61E20"/>
    <w:multiLevelType w:val="multilevel"/>
    <w:tmpl w:val="04E61E20"/>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1">
    <w:nsid w:val="06EB16E3"/>
    <w:multiLevelType w:val="multilevel"/>
    <w:tmpl w:val="06EB16E3"/>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2">
    <w:nsid w:val="07481181"/>
    <w:multiLevelType w:val="multilevel"/>
    <w:tmpl w:val="07481181"/>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3">
    <w:nsid w:val="0B5D0EB5"/>
    <w:multiLevelType w:val="multilevel"/>
    <w:tmpl w:val="0B5D0EB5"/>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4">
    <w:nsid w:val="0B7128E8"/>
    <w:multiLevelType w:val="multilevel"/>
    <w:tmpl w:val="0B7128E8"/>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5">
    <w:nsid w:val="0DEC55D4"/>
    <w:multiLevelType w:val="multilevel"/>
    <w:tmpl w:val="0DEC55D4"/>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6">
    <w:nsid w:val="0EAA37AF"/>
    <w:multiLevelType w:val="multilevel"/>
    <w:tmpl w:val="0EAA37AF"/>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7">
    <w:nsid w:val="0EB27AE5"/>
    <w:multiLevelType w:val="multilevel"/>
    <w:tmpl w:val="0EB27AE5"/>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8">
    <w:nsid w:val="0FE325B8"/>
    <w:multiLevelType w:val="multilevel"/>
    <w:tmpl w:val="0FE325B8"/>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9">
    <w:nsid w:val="15D67865"/>
    <w:multiLevelType w:val="multilevel"/>
    <w:tmpl w:val="15D67865"/>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10">
    <w:nsid w:val="172C367C"/>
    <w:multiLevelType w:val="multilevel"/>
    <w:tmpl w:val="172C367C"/>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11">
    <w:nsid w:val="1C81372C"/>
    <w:multiLevelType w:val="multilevel"/>
    <w:tmpl w:val="1C81372C"/>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12">
    <w:nsid w:val="228F07E7"/>
    <w:multiLevelType w:val="multilevel"/>
    <w:tmpl w:val="228F07E7"/>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13">
    <w:nsid w:val="295D0272"/>
    <w:multiLevelType w:val="multilevel"/>
    <w:tmpl w:val="295D0272"/>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14">
    <w:nsid w:val="2C5858DE"/>
    <w:multiLevelType w:val="multilevel"/>
    <w:tmpl w:val="2C5858DE"/>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15">
    <w:nsid w:val="2DB10B13"/>
    <w:multiLevelType w:val="multilevel"/>
    <w:tmpl w:val="2DB10B13"/>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16">
    <w:nsid w:val="316F19DC"/>
    <w:multiLevelType w:val="multilevel"/>
    <w:tmpl w:val="316F19DC"/>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17">
    <w:nsid w:val="369C4D32"/>
    <w:multiLevelType w:val="multilevel"/>
    <w:tmpl w:val="369C4D32"/>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18">
    <w:nsid w:val="3C9C75BB"/>
    <w:multiLevelType w:val="multilevel"/>
    <w:tmpl w:val="3C9C75BB"/>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19">
    <w:nsid w:val="46EF094A"/>
    <w:multiLevelType w:val="multilevel"/>
    <w:tmpl w:val="46EF094A"/>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20">
    <w:nsid w:val="493C38F1"/>
    <w:multiLevelType w:val="multilevel"/>
    <w:tmpl w:val="493C38F1"/>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21">
    <w:nsid w:val="49CE33F9"/>
    <w:multiLevelType w:val="multilevel"/>
    <w:tmpl w:val="49CE33F9"/>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22">
    <w:nsid w:val="4D1C658B"/>
    <w:multiLevelType w:val="multilevel"/>
    <w:tmpl w:val="4D1C658B"/>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23">
    <w:nsid w:val="4DC12672"/>
    <w:multiLevelType w:val="multilevel"/>
    <w:tmpl w:val="4DC12672"/>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24">
    <w:nsid w:val="4DE471C9"/>
    <w:multiLevelType w:val="multilevel"/>
    <w:tmpl w:val="4DE471C9"/>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25">
    <w:nsid w:val="53F3536D"/>
    <w:multiLevelType w:val="multilevel"/>
    <w:tmpl w:val="53F3536D"/>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26">
    <w:nsid w:val="579A6A53"/>
    <w:multiLevelType w:val="multilevel"/>
    <w:tmpl w:val="579A6A53"/>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27">
    <w:nsid w:val="5AE71742"/>
    <w:multiLevelType w:val="multilevel"/>
    <w:tmpl w:val="5AE71742"/>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28">
    <w:nsid w:val="5E815338"/>
    <w:multiLevelType w:val="multilevel"/>
    <w:tmpl w:val="5E815338"/>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29">
    <w:nsid w:val="5E90018A"/>
    <w:multiLevelType w:val="multilevel"/>
    <w:tmpl w:val="5E90018A"/>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30">
    <w:nsid w:val="66650846"/>
    <w:multiLevelType w:val="multilevel"/>
    <w:tmpl w:val="66650846"/>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31">
    <w:nsid w:val="66E52DB3"/>
    <w:multiLevelType w:val="multilevel"/>
    <w:tmpl w:val="66E52DB3"/>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32">
    <w:nsid w:val="69F3603C"/>
    <w:multiLevelType w:val="multilevel"/>
    <w:tmpl w:val="69F3603C"/>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33">
    <w:nsid w:val="6CE6777B"/>
    <w:multiLevelType w:val="multilevel"/>
    <w:tmpl w:val="6CE6777B"/>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34">
    <w:nsid w:val="6EF048CC"/>
    <w:multiLevelType w:val="multilevel"/>
    <w:tmpl w:val="6EF048CC"/>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35">
    <w:nsid w:val="78496329"/>
    <w:multiLevelType w:val="multilevel"/>
    <w:tmpl w:val="78496329"/>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36">
    <w:nsid w:val="7EB23E75"/>
    <w:multiLevelType w:val="multilevel"/>
    <w:tmpl w:val="7EB23E75"/>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num w:numId="1">
    <w:abstractNumId w:val="19"/>
  </w:num>
  <w:num w:numId="2">
    <w:abstractNumId w:val="10"/>
  </w:num>
  <w:num w:numId="3">
    <w:abstractNumId w:val="20"/>
  </w:num>
  <w:num w:numId="4">
    <w:abstractNumId w:val="34"/>
  </w:num>
  <w:num w:numId="5">
    <w:abstractNumId w:val="18"/>
  </w:num>
  <w:num w:numId="6">
    <w:abstractNumId w:val="6"/>
  </w:num>
  <w:num w:numId="7">
    <w:abstractNumId w:val="11"/>
  </w:num>
  <w:num w:numId="8">
    <w:abstractNumId w:val="14"/>
  </w:num>
  <w:num w:numId="9">
    <w:abstractNumId w:val="13"/>
  </w:num>
  <w:num w:numId="10">
    <w:abstractNumId w:val="17"/>
  </w:num>
  <w:num w:numId="11">
    <w:abstractNumId w:val="26"/>
  </w:num>
  <w:num w:numId="12">
    <w:abstractNumId w:val="33"/>
  </w:num>
  <w:num w:numId="13">
    <w:abstractNumId w:val="27"/>
  </w:num>
  <w:num w:numId="14">
    <w:abstractNumId w:val="35"/>
  </w:num>
  <w:num w:numId="15">
    <w:abstractNumId w:val="24"/>
  </w:num>
  <w:num w:numId="16">
    <w:abstractNumId w:val="23"/>
  </w:num>
  <w:num w:numId="17">
    <w:abstractNumId w:val="25"/>
  </w:num>
  <w:num w:numId="18">
    <w:abstractNumId w:val="22"/>
  </w:num>
  <w:num w:numId="19">
    <w:abstractNumId w:val="0"/>
  </w:num>
  <w:num w:numId="20">
    <w:abstractNumId w:val="3"/>
  </w:num>
  <w:num w:numId="21">
    <w:abstractNumId w:val="30"/>
  </w:num>
  <w:num w:numId="22">
    <w:abstractNumId w:val="8"/>
  </w:num>
  <w:num w:numId="23">
    <w:abstractNumId w:val="2"/>
  </w:num>
  <w:num w:numId="24">
    <w:abstractNumId w:val="4"/>
  </w:num>
  <w:num w:numId="25">
    <w:abstractNumId w:val="9"/>
  </w:num>
  <w:num w:numId="26">
    <w:abstractNumId w:val="15"/>
  </w:num>
  <w:num w:numId="27">
    <w:abstractNumId w:val="28"/>
  </w:num>
  <w:num w:numId="28">
    <w:abstractNumId w:val="29"/>
  </w:num>
  <w:num w:numId="29">
    <w:abstractNumId w:val="21"/>
  </w:num>
  <w:num w:numId="30">
    <w:abstractNumId w:val="31"/>
  </w:num>
  <w:num w:numId="31">
    <w:abstractNumId w:val="12"/>
  </w:num>
  <w:num w:numId="32">
    <w:abstractNumId w:val="1"/>
  </w:num>
  <w:num w:numId="33">
    <w:abstractNumId w:val="16"/>
  </w:num>
  <w:num w:numId="34">
    <w:abstractNumId w:val="36"/>
  </w:num>
  <w:num w:numId="35">
    <w:abstractNumId w:val="5"/>
  </w:num>
  <w:num w:numId="36">
    <w:abstractNumId w:val="7"/>
  </w:num>
  <w:num w:numId="37">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08"/>
  <w:characterSpacingControl w:val="doNotCompress"/>
  <w:footnotePr>
    <w:footnote w:id="0"/>
    <w:footnote w:id="1"/>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4BB1"/>
    <w:rsid w:val="00094BB1"/>
    <w:rsid w:val="00391851"/>
    <w:rsid w:val="004F6ABC"/>
    <w:rsid w:val="005426E1"/>
    <w:rsid w:val="006F54D8"/>
    <w:rsid w:val="00B92FA7"/>
    <w:rsid w:val="00C44794"/>
    <w:rsid w:val="00D24466"/>
    <w:rsid w:val="6B151305"/>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atentStyles>
  <w:style w:type="paragraph" w:default="1" w:styleId="1">
    <w:name w:val="Normal"/>
    <w:qFormat/>
    <w:uiPriority w:val="0"/>
    <w:pPr>
      <w:spacing w:after="160" w:line="259" w:lineRule="auto"/>
    </w:pPr>
    <w:rPr>
      <w:rFonts w:asciiTheme="minorHAnsi" w:hAnsiTheme="minorHAnsi" w:eastAsiaTheme="minorHAnsi" w:cstheme="minorBidi"/>
      <w:kern w:val="2"/>
      <w:sz w:val="22"/>
      <w:szCs w:val="22"/>
      <w:lang w:val="ru-RU" w:eastAsia="en-US" w:bidi="ar-SA"/>
      <w14:ligatures w14:val="standardContextual"/>
    </w:rPr>
  </w:style>
  <w:style w:type="character" w:default="1" w:styleId="2">
    <w:name w:val="Default Paragraph Font"/>
    <w:semiHidden/>
    <w:unhideWhenUsed/>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character" w:styleId="4">
    <w:name w:val="FollowedHyperlink"/>
    <w:basedOn w:val="2"/>
    <w:semiHidden/>
    <w:unhideWhenUsed/>
    <w:qFormat/>
    <w:uiPriority w:val="99"/>
    <w:rPr>
      <w:color w:val="800080"/>
      <w:u w:val="single"/>
    </w:rPr>
  </w:style>
  <w:style w:type="character" w:styleId="5">
    <w:name w:val="Emphasis"/>
    <w:basedOn w:val="2"/>
    <w:qFormat/>
    <w:uiPriority w:val="20"/>
    <w:rPr>
      <w:i/>
      <w:iCs/>
    </w:rPr>
  </w:style>
  <w:style w:type="character" w:styleId="6">
    <w:name w:val="Hyperlink"/>
    <w:basedOn w:val="2"/>
    <w:semiHidden/>
    <w:unhideWhenUsed/>
    <w:qFormat/>
    <w:uiPriority w:val="99"/>
    <w:rPr>
      <w:color w:val="0000FF"/>
      <w:u w:val="single"/>
    </w:rPr>
  </w:style>
  <w:style w:type="character" w:styleId="7">
    <w:name w:val="Strong"/>
    <w:basedOn w:val="2"/>
    <w:qFormat/>
    <w:uiPriority w:val="22"/>
    <w:rPr>
      <w:b/>
      <w:bCs/>
    </w:rPr>
  </w:style>
  <w:style w:type="paragraph" w:styleId="8">
    <w:name w:val="Normal (Web)"/>
    <w:basedOn w:val="1"/>
    <w:semiHidden/>
    <w:unhideWhenUsed/>
    <w:uiPriority w:val="99"/>
    <w:pPr>
      <w:spacing w:before="100" w:beforeAutospacing="1" w:after="100" w:afterAutospacing="1" w:line="240" w:lineRule="auto"/>
    </w:pPr>
    <w:rPr>
      <w:rFonts w:ascii="Times New Roman" w:hAnsi="Times New Roman" w:eastAsia="Times New Roman" w:cs="Times New Roman"/>
      <w:kern w:val="0"/>
      <w:sz w:val="24"/>
      <w:szCs w:val="24"/>
      <w:lang w:eastAsia="ru-RU"/>
      <w14:ligatures w14:val="none"/>
    </w:rPr>
  </w:style>
  <w:style w:type="table" w:styleId="9">
    <w:name w:val="Table Grid"/>
    <w:basedOn w:val="3"/>
    <w:qFormat/>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10">
    <w:name w:val="msonormal"/>
    <w:basedOn w:val="1"/>
    <w:qFormat/>
    <w:uiPriority w:val="0"/>
    <w:pPr>
      <w:spacing w:before="100" w:beforeAutospacing="1" w:after="100" w:afterAutospacing="1" w:line="240" w:lineRule="auto"/>
    </w:pPr>
    <w:rPr>
      <w:rFonts w:ascii="Times New Roman" w:hAnsi="Times New Roman" w:eastAsia="Times New Roman" w:cs="Times New Roman"/>
      <w:kern w:val="0"/>
      <w:sz w:val="24"/>
      <w:szCs w:val="24"/>
      <w:lang w:eastAsia="ru-RU"/>
      <w14:ligatures w14:val="none"/>
    </w:rPr>
  </w:style>
  <w:style w:type="character" w:customStyle="1" w:styleId="11">
    <w:name w:val="placeholder-mask"/>
    <w:basedOn w:val="2"/>
    <w:qFormat/>
    <w:uiPriority w:val="0"/>
  </w:style>
  <w:style w:type="character" w:customStyle="1" w:styleId="12">
    <w:name w:val="placeholder"/>
    <w:basedOn w:val="2"/>
    <w:qFormat/>
    <w:uiPriority w:val="0"/>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123</Pages>
  <Words>41504</Words>
  <Characters>236573</Characters>
  <Lines>1971</Lines>
  <Paragraphs>555</Paragraphs>
  <TotalTime>4</TotalTime>
  <ScaleCrop>false</ScaleCrop>
  <LinksUpToDate>false</LinksUpToDate>
  <CharactersWithSpaces>277522</CharactersWithSpaces>
  <Application>WPS Office_12.2.0.17562_F1E327BC-269C-435d-A152-05C5408002CA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2023-07-25T19:16:00Z</dcterms:created>
  <dc:creator>Виктория Кокурина</dc:creator>
  <cp:lastModifiedBy>Раит</cp:lastModifiedBy>
  <dcterms:modified xsi:type="dcterms:W3CDTF">2024-10-20T11:22:13Z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1049-12.2.0.17562</vt:lpwstr>
  </property>
  <property fmtid="{D5CDD505-2E9C-101B-9397-08002B2CF9AE}" pid="3" name="ICV">
    <vt:lpwstr>88BC7AD31DC342E09DF06515CEA5A6E0_12</vt:lpwstr>
  </property>
</Properties>
</file>